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0254" w14:textId="77777777" w:rsidR="009976DB" w:rsidRPr="00A91A55" w:rsidRDefault="00000000">
      <w:pPr>
        <w:pStyle w:val="Ttulo"/>
        <w:rPr>
          <w:lang w:val="pt-PT"/>
        </w:rPr>
      </w:pPr>
      <w:r w:rsidRPr="00A91A55">
        <w:rPr>
          <w:lang w:val="pt-PT"/>
        </w:rPr>
        <w:t>TP1 — MAXSAT / SAT</w:t>
      </w:r>
    </w:p>
    <w:p w14:paraId="718863BC" w14:textId="39668967" w:rsidR="009976DB" w:rsidRPr="00A91A55" w:rsidRDefault="00000000">
      <w:pPr>
        <w:rPr>
          <w:lang w:val="pt-PT"/>
        </w:rPr>
      </w:pPr>
      <w:r w:rsidRPr="00A91A55">
        <w:rPr>
          <w:lang w:val="pt-PT"/>
        </w:rPr>
        <w:t>Os pontos 1 a 4 do enunciado correspondem a tarefas cujos resultados são entregues nos ficheiros do ZIP (</w:t>
      </w:r>
      <w:proofErr w:type="spellStart"/>
      <w:r w:rsidRPr="00A91A55">
        <w:rPr>
          <w:lang w:val="pt-PT"/>
        </w:rPr>
        <w:t>hoos.cnf</w:t>
      </w:r>
      <w:proofErr w:type="spellEnd"/>
      <w:r w:rsidRPr="00A91A55">
        <w:rPr>
          <w:lang w:val="pt-PT"/>
        </w:rPr>
        <w:t xml:space="preserve"> e sat_solver.py)</w:t>
      </w:r>
      <w:r w:rsidR="00A91A55">
        <w:rPr>
          <w:lang w:val="pt-PT"/>
        </w:rPr>
        <w:t>.</w:t>
      </w:r>
    </w:p>
    <w:p w14:paraId="18670B86" w14:textId="77777777" w:rsidR="009976DB" w:rsidRDefault="00000000">
      <w:pPr>
        <w:pStyle w:val="Ttulo1"/>
      </w:pPr>
      <w:proofErr w:type="spellStart"/>
      <w:r>
        <w:t>Questão</w:t>
      </w:r>
      <w:proofErr w:type="spellEnd"/>
      <w:r>
        <w:t xml:space="preserve"> 5</w:t>
      </w:r>
    </w:p>
    <w:p w14:paraId="4431E0A2" w14:textId="77777777" w:rsidR="009976DB" w:rsidRPr="00A91A55" w:rsidRDefault="00000000">
      <w:pPr>
        <w:rPr>
          <w:lang w:val="pt-PT"/>
        </w:rPr>
      </w:pPr>
      <w:r>
        <w:rPr>
          <w:i/>
        </w:rPr>
        <w:t xml:space="preserve">Run your algorithm on the uf20-01.cnf, uf20-03.cnf, and uf20-03.cnf instances. </w:t>
      </w:r>
      <w:proofErr w:type="spellStart"/>
      <w:r w:rsidRPr="00A91A55">
        <w:rPr>
          <w:i/>
          <w:lang w:val="pt-PT"/>
        </w:rPr>
        <w:t>How</w:t>
      </w:r>
      <w:proofErr w:type="spellEnd"/>
      <w:r w:rsidRPr="00A91A55">
        <w:rPr>
          <w:i/>
          <w:lang w:val="pt-PT"/>
        </w:rPr>
        <w:t xml:space="preserve"> </w:t>
      </w:r>
      <w:proofErr w:type="spellStart"/>
      <w:r w:rsidRPr="00A91A55">
        <w:rPr>
          <w:i/>
          <w:lang w:val="pt-PT"/>
        </w:rPr>
        <w:t>many</w:t>
      </w:r>
      <w:proofErr w:type="spellEnd"/>
      <w:r w:rsidRPr="00A91A55">
        <w:rPr>
          <w:i/>
          <w:lang w:val="pt-PT"/>
        </w:rPr>
        <w:t xml:space="preserve"> </w:t>
      </w:r>
      <w:proofErr w:type="spellStart"/>
      <w:r w:rsidRPr="00A91A55">
        <w:rPr>
          <w:i/>
          <w:lang w:val="pt-PT"/>
        </w:rPr>
        <w:t>solutions</w:t>
      </w:r>
      <w:proofErr w:type="spellEnd"/>
      <w:r w:rsidRPr="00A91A55">
        <w:rPr>
          <w:i/>
          <w:lang w:val="pt-PT"/>
        </w:rPr>
        <w:t xml:space="preserve"> </w:t>
      </w:r>
      <w:proofErr w:type="spellStart"/>
      <w:r w:rsidRPr="00A91A55">
        <w:rPr>
          <w:i/>
          <w:lang w:val="pt-PT"/>
        </w:rPr>
        <w:t>satisfy</w:t>
      </w:r>
      <w:proofErr w:type="spellEnd"/>
      <w:r w:rsidRPr="00A91A55">
        <w:rPr>
          <w:i/>
          <w:lang w:val="pt-PT"/>
        </w:rPr>
        <w:t xml:space="preserve"> </w:t>
      </w:r>
      <w:proofErr w:type="spellStart"/>
      <w:r w:rsidRPr="00A91A55">
        <w:rPr>
          <w:i/>
          <w:lang w:val="pt-PT"/>
        </w:rPr>
        <w:t>each</w:t>
      </w:r>
      <w:proofErr w:type="spellEnd"/>
      <w:r w:rsidRPr="00A91A55">
        <w:rPr>
          <w:i/>
          <w:lang w:val="pt-PT"/>
        </w:rPr>
        <w:t xml:space="preserve"> </w:t>
      </w:r>
      <w:proofErr w:type="spellStart"/>
      <w:r w:rsidRPr="00A91A55">
        <w:rPr>
          <w:i/>
          <w:lang w:val="pt-PT"/>
        </w:rPr>
        <w:t>problem</w:t>
      </w:r>
      <w:proofErr w:type="spellEnd"/>
      <w:r w:rsidRPr="00A91A55">
        <w:rPr>
          <w:i/>
          <w:lang w:val="pt-PT"/>
        </w:rPr>
        <w:t xml:space="preserve"> </w:t>
      </w:r>
      <w:proofErr w:type="spellStart"/>
      <w:r w:rsidRPr="00A91A55">
        <w:rPr>
          <w:i/>
          <w:lang w:val="pt-PT"/>
        </w:rPr>
        <w:t>instance</w:t>
      </w:r>
      <w:proofErr w:type="spellEnd"/>
      <w:r w:rsidRPr="00A91A55">
        <w:rPr>
          <w:i/>
          <w:lang w:val="pt-PT"/>
        </w:rPr>
        <w:t>?</w:t>
      </w:r>
    </w:p>
    <w:p w14:paraId="48836F3B" w14:textId="2A4A0E8C" w:rsidR="009976DB" w:rsidRPr="00A91A55" w:rsidRDefault="00A91A55">
      <w:pPr>
        <w:rPr>
          <w:lang w:val="pt-PT"/>
        </w:rPr>
      </w:pPr>
      <w:r>
        <w:rPr>
          <w:lang w:val="pt-PT"/>
        </w:rPr>
        <w:t xml:space="preserve">Usámos </w:t>
      </w:r>
      <w:r w:rsidR="00000000" w:rsidRPr="00A91A55">
        <w:rPr>
          <w:lang w:val="pt-PT"/>
        </w:rPr>
        <w:t>as três primeiras instâncias: uf20-01, uf20-02 e uf20-03. O número de soluções de cada instância é: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976DB" w14:paraId="6992EF6E" w14:textId="77777777">
        <w:tc>
          <w:tcPr>
            <w:tcW w:w="1728" w:type="dxa"/>
          </w:tcPr>
          <w:p w14:paraId="754F161A" w14:textId="77777777" w:rsidR="009976DB" w:rsidRDefault="00000000">
            <w:proofErr w:type="spellStart"/>
            <w:r>
              <w:t>Instância</w:t>
            </w:r>
            <w:proofErr w:type="spellEnd"/>
          </w:p>
        </w:tc>
        <w:tc>
          <w:tcPr>
            <w:tcW w:w="1728" w:type="dxa"/>
          </w:tcPr>
          <w:p w14:paraId="760FE452" w14:textId="77777777" w:rsidR="009976DB" w:rsidRDefault="00000000">
            <w:r>
              <w:t>Variáveis</w:t>
            </w:r>
          </w:p>
        </w:tc>
        <w:tc>
          <w:tcPr>
            <w:tcW w:w="1728" w:type="dxa"/>
          </w:tcPr>
          <w:p w14:paraId="5AB707D0" w14:textId="77777777" w:rsidR="009976DB" w:rsidRDefault="00000000">
            <w:r>
              <w:t>Cláusulas</w:t>
            </w:r>
          </w:p>
        </w:tc>
        <w:tc>
          <w:tcPr>
            <w:tcW w:w="1728" w:type="dxa"/>
          </w:tcPr>
          <w:p w14:paraId="3AB3914D" w14:textId="77777777" w:rsidR="009976DB" w:rsidRDefault="00000000">
            <w:r>
              <w:t>Nº de soluções</w:t>
            </w:r>
          </w:p>
        </w:tc>
        <w:tc>
          <w:tcPr>
            <w:tcW w:w="1728" w:type="dxa"/>
          </w:tcPr>
          <w:p w14:paraId="15DA0F8A" w14:textId="77777777" w:rsidR="009976DB" w:rsidRDefault="00000000">
            <w:r>
              <w:t>Tempo de busca (s)</w:t>
            </w:r>
          </w:p>
        </w:tc>
      </w:tr>
      <w:tr w:rsidR="009976DB" w14:paraId="2BF942C7" w14:textId="77777777">
        <w:tc>
          <w:tcPr>
            <w:tcW w:w="1728" w:type="dxa"/>
          </w:tcPr>
          <w:p w14:paraId="44F8480C" w14:textId="77777777" w:rsidR="009976DB" w:rsidRDefault="00000000">
            <w:r>
              <w:t>uf20-01.cnf</w:t>
            </w:r>
          </w:p>
        </w:tc>
        <w:tc>
          <w:tcPr>
            <w:tcW w:w="1728" w:type="dxa"/>
          </w:tcPr>
          <w:p w14:paraId="03F0BC38" w14:textId="77777777" w:rsidR="009976DB" w:rsidRDefault="00000000">
            <w:r>
              <w:t>20</w:t>
            </w:r>
          </w:p>
        </w:tc>
        <w:tc>
          <w:tcPr>
            <w:tcW w:w="1728" w:type="dxa"/>
          </w:tcPr>
          <w:p w14:paraId="45716B3D" w14:textId="77777777" w:rsidR="009976DB" w:rsidRDefault="00000000">
            <w:r>
              <w:t>91</w:t>
            </w:r>
          </w:p>
        </w:tc>
        <w:tc>
          <w:tcPr>
            <w:tcW w:w="1728" w:type="dxa"/>
          </w:tcPr>
          <w:p w14:paraId="2B2BD429" w14:textId="77777777" w:rsidR="009976DB" w:rsidRDefault="00000000">
            <w:r>
              <w:t>8</w:t>
            </w:r>
          </w:p>
        </w:tc>
        <w:tc>
          <w:tcPr>
            <w:tcW w:w="1728" w:type="dxa"/>
          </w:tcPr>
          <w:p w14:paraId="4B76E9EF" w14:textId="77777777" w:rsidR="009976DB" w:rsidRDefault="00000000">
            <w:r>
              <w:t>2,01</w:t>
            </w:r>
          </w:p>
        </w:tc>
      </w:tr>
      <w:tr w:rsidR="009976DB" w14:paraId="3146D548" w14:textId="77777777">
        <w:tc>
          <w:tcPr>
            <w:tcW w:w="1728" w:type="dxa"/>
          </w:tcPr>
          <w:p w14:paraId="148394AD" w14:textId="77777777" w:rsidR="009976DB" w:rsidRDefault="00000000">
            <w:r>
              <w:t>uf20-02.cnf</w:t>
            </w:r>
          </w:p>
        </w:tc>
        <w:tc>
          <w:tcPr>
            <w:tcW w:w="1728" w:type="dxa"/>
          </w:tcPr>
          <w:p w14:paraId="16EB7629" w14:textId="77777777" w:rsidR="009976DB" w:rsidRDefault="00000000">
            <w:r>
              <w:t>20</w:t>
            </w:r>
          </w:p>
        </w:tc>
        <w:tc>
          <w:tcPr>
            <w:tcW w:w="1728" w:type="dxa"/>
          </w:tcPr>
          <w:p w14:paraId="6220B70B" w14:textId="77777777" w:rsidR="009976DB" w:rsidRDefault="00000000">
            <w:r>
              <w:t>91</w:t>
            </w:r>
          </w:p>
        </w:tc>
        <w:tc>
          <w:tcPr>
            <w:tcW w:w="1728" w:type="dxa"/>
          </w:tcPr>
          <w:p w14:paraId="1C1B0B06" w14:textId="77777777" w:rsidR="009976DB" w:rsidRDefault="00000000">
            <w:r>
              <w:t>29</w:t>
            </w:r>
          </w:p>
        </w:tc>
        <w:tc>
          <w:tcPr>
            <w:tcW w:w="1728" w:type="dxa"/>
          </w:tcPr>
          <w:p w14:paraId="5482997B" w14:textId="77777777" w:rsidR="009976DB" w:rsidRDefault="00000000">
            <w:r>
              <w:t>2,13</w:t>
            </w:r>
          </w:p>
        </w:tc>
      </w:tr>
      <w:tr w:rsidR="009976DB" w14:paraId="0B6EF958" w14:textId="77777777">
        <w:tc>
          <w:tcPr>
            <w:tcW w:w="1728" w:type="dxa"/>
          </w:tcPr>
          <w:p w14:paraId="0570FD95" w14:textId="77777777" w:rsidR="009976DB" w:rsidRDefault="00000000">
            <w:r>
              <w:t>uf20-03.cnf</w:t>
            </w:r>
          </w:p>
        </w:tc>
        <w:tc>
          <w:tcPr>
            <w:tcW w:w="1728" w:type="dxa"/>
          </w:tcPr>
          <w:p w14:paraId="5ABCE91C" w14:textId="77777777" w:rsidR="009976DB" w:rsidRDefault="00000000">
            <w:r>
              <w:t>20</w:t>
            </w:r>
          </w:p>
        </w:tc>
        <w:tc>
          <w:tcPr>
            <w:tcW w:w="1728" w:type="dxa"/>
          </w:tcPr>
          <w:p w14:paraId="1C47C8EA" w14:textId="77777777" w:rsidR="009976DB" w:rsidRDefault="00000000">
            <w:r>
              <w:t>91</w:t>
            </w:r>
          </w:p>
        </w:tc>
        <w:tc>
          <w:tcPr>
            <w:tcW w:w="1728" w:type="dxa"/>
          </w:tcPr>
          <w:p w14:paraId="08F38883" w14:textId="77777777" w:rsidR="009976DB" w:rsidRDefault="00000000">
            <w:r>
              <w:t>1</w:t>
            </w:r>
          </w:p>
        </w:tc>
        <w:tc>
          <w:tcPr>
            <w:tcW w:w="1728" w:type="dxa"/>
          </w:tcPr>
          <w:p w14:paraId="01C8B25B" w14:textId="77777777" w:rsidR="009976DB" w:rsidRDefault="00000000">
            <w:r>
              <w:t>2,06</w:t>
            </w:r>
          </w:p>
        </w:tc>
      </w:tr>
    </w:tbl>
    <w:p w14:paraId="4126C419" w14:textId="77777777" w:rsidR="00A91A55" w:rsidRDefault="00A91A55">
      <w:pPr>
        <w:rPr>
          <w:lang w:val="pt-PT"/>
        </w:rPr>
      </w:pPr>
    </w:p>
    <w:p w14:paraId="3B6065DC" w14:textId="4062AD30" w:rsidR="009976DB" w:rsidRPr="00A91A55" w:rsidRDefault="00000000">
      <w:pPr>
        <w:rPr>
          <w:lang w:val="pt-PT"/>
        </w:rPr>
      </w:pPr>
      <w:r w:rsidRPr="00A91A55">
        <w:rPr>
          <w:lang w:val="pt-PT"/>
        </w:rPr>
        <w:t>Cada execução visita 2^20 = 1 048 576 atribuições e avalia 91 cláusulas por atribuição (com curto-circuito). O tempo de busca é medido pelo próprio programa</w:t>
      </w:r>
      <w:r w:rsidR="00A91A55">
        <w:rPr>
          <w:lang w:val="pt-PT"/>
        </w:rPr>
        <w:t xml:space="preserve">. </w:t>
      </w:r>
      <w:r w:rsidRPr="00A91A55">
        <w:rPr>
          <w:lang w:val="pt-PT"/>
        </w:rPr>
        <w:t>Por exemplo, a instância uf20-03 tem uma única solução:</w:t>
      </w:r>
    </w:p>
    <w:p w14:paraId="7C307EED" w14:textId="77777777" w:rsidR="009976DB" w:rsidRPr="00A91A55" w:rsidRDefault="00000000">
      <w:pPr>
        <w:rPr>
          <w:lang w:val="pt-PT"/>
        </w:rPr>
      </w:pPr>
      <w:r w:rsidRPr="00A91A55">
        <w:rPr>
          <w:rFonts w:ascii="Consolas" w:hAnsi="Consolas"/>
          <w:sz w:val="19"/>
          <w:lang w:val="pt-PT"/>
        </w:rPr>
        <w:t>11110111111010011101</w:t>
      </w:r>
    </w:p>
    <w:p w14:paraId="6B824F18" w14:textId="77777777" w:rsidR="009976DB" w:rsidRPr="00A91A55" w:rsidRDefault="00000000">
      <w:pPr>
        <w:rPr>
          <w:lang w:val="pt-PT"/>
        </w:rPr>
      </w:pPr>
      <w:r w:rsidRPr="00A91A55">
        <w:rPr>
          <w:lang w:val="pt-PT"/>
        </w:rPr>
        <w:t>Os resultados foram confirmados com uma implementação independente (DPLL com propagação unitária).</w:t>
      </w:r>
    </w:p>
    <w:p w14:paraId="01213572" w14:textId="77777777" w:rsidR="009976DB" w:rsidRDefault="00000000">
      <w:pPr>
        <w:pStyle w:val="Ttulo1"/>
      </w:pPr>
      <w:proofErr w:type="spellStart"/>
      <w:r>
        <w:t>Questão</w:t>
      </w:r>
      <w:proofErr w:type="spellEnd"/>
      <w:r>
        <w:t xml:space="preserve"> 6</w:t>
      </w:r>
    </w:p>
    <w:p w14:paraId="720C1547" w14:textId="77777777" w:rsidR="009976DB" w:rsidRPr="00A91A55" w:rsidRDefault="00000000">
      <w:pPr>
        <w:rPr>
          <w:lang w:val="pt-PT"/>
        </w:rPr>
      </w:pPr>
      <w:r>
        <w:rPr>
          <w:i/>
        </w:rPr>
        <w:t xml:space="preserve">It is impractical to do the same for a larger instance, say one contained in uf100-430. How could you estimate the time needed by your computer program to complete the task on such an instance? </w:t>
      </w:r>
      <w:proofErr w:type="spellStart"/>
      <w:r w:rsidRPr="00A91A55">
        <w:rPr>
          <w:i/>
          <w:lang w:val="pt-PT"/>
        </w:rPr>
        <w:t>Justify</w:t>
      </w:r>
      <w:proofErr w:type="spellEnd"/>
      <w:r w:rsidRPr="00A91A55">
        <w:rPr>
          <w:i/>
          <w:lang w:val="pt-PT"/>
        </w:rPr>
        <w:t xml:space="preserve"> </w:t>
      </w:r>
      <w:proofErr w:type="spellStart"/>
      <w:r w:rsidRPr="00A91A55">
        <w:rPr>
          <w:i/>
          <w:lang w:val="pt-PT"/>
        </w:rPr>
        <w:t>your</w:t>
      </w:r>
      <w:proofErr w:type="spellEnd"/>
      <w:r w:rsidRPr="00A91A55">
        <w:rPr>
          <w:i/>
          <w:lang w:val="pt-PT"/>
        </w:rPr>
        <w:t xml:space="preserve"> </w:t>
      </w:r>
      <w:proofErr w:type="spellStart"/>
      <w:r w:rsidRPr="00A91A55">
        <w:rPr>
          <w:i/>
          <w:lang w:val="pt-PT"/>
        </w:rPr>
        <w:t>answer</w:t>
      </w:r>
      <w:proofErr w:type="spellEnd"/>
      <w:r w:rsidRPr="00A91A55">
        <w:rPr>
          <w:i/>
          <w:lang w:val="pt-PT"/>
        </w:rPr>
        <w:t>.</w:t>
      </w:r>
    </w:p>
    <w:p w14:paraId="54992DD8" w14:textId="77777777" w:rsidR="009976DB" w:rsidRPr="00A91A55" w:rsidRDefault="00000000">
      <w:pPr>
        <w:rPr>
          <w:lang w:val="pt-PT"/>
        </w:rPr>
      </w:pPr>
      <w:r w:rsidRPr="00A91A55">
        <w:rPr>
          <w:lang w:val="pt-PT"/>
        </w:rPr>
        <w:t>O programa visita exaustivamente todas as 2^</w:t>
      </w:r>
      <w:proofErr w:type="gramStart"/>
      <w:r w:rsidRPr="00A91A55">
        <w:rPr>
          <w:lang w:val="pt-PT"/>
        </w:rPr>
        <w:t>n</w:t>
      </w:r>
      <w:proofErr w:type="gramEnd"/>
      <w:r w:rsidRPr="00A91A55">
        <w:rPr>
          <w:lang w:val="pt-PT"/>
        </w:rPr>
        <w:t xml:space="preserve"> atribuições, pelo que o tempo cresce exponencialmente com o número de variáveis n. O tempo da fase de busca é medido com </w:t>
      </w:r>
      <w:proofErr w:type="spellStart"/>
      <w:proofErr w:type="gramStart"/>
      <w:r w:rsidRPr="00A91A55">
        <w:rPr>
          <w:lang w:val="pt-PT"/>
        </w:rPr>
        <w:t>time.perf</w:t>
      </w:r>
      <w:proofErr w:type="gramEnd"/>
      <w:r w:rsidRPr="00A91A55">
        <w:rPr>
          <w:lang w:val="pt-PT"/>
        </w:rPr>
        <w:t>_</w:t>
      </w:r>
      <w:proofErr w:type="gramStart"/>
      <w:r w:rsidRPr="00A91A55">
        <w:rPr>
          <w:lang w:val="pt-PT"/>
        </w:rPr>
        <w:t>counter</w:t>
      </w:r>
      <w:proofErr w:type="spellEnd"/>
      <w:r w:rsidRPr="00A91A55">
        <w:rPr>
          <w:lang w:val="pt-PT"/>
        </w:rPr>
        <w:t>(</w:t>
      </w:r>
      <w:proofErr w:type="gramEnd"/>
      <w:r w:rsidRPr="00A91A55">
        <w:rPr>
          <w:lang w:val="pt-PT"/>
        </w:rPr>
        <w:t>) e reportado na linha de timing do formato DIMACS (satformat.pdf, secção 2.4):</w:t>
      </w:r>
    </w:p>
    <w:p w14:paraId="13808FD0" w14:textId="77777777" w:rsidR="009976DB" w:rsidRDefault="00000000">
      <w:r>
        <w:rPr>
          <w:rFonts w:ascii="Consolas" w:hAnsi="Consolas"/>
          <w:sz w:val="19"/>
        </w:rPr>
        <w:t xml:space="preserve">t </w:t>
      </w:r>
      <w:proofErr w:type="spellStart"/>
      <w:r>
        <w:rPr>
          <w:rFonts w:ascii="Consolas" w:hAnsi="Consolas"/>
          <w:sz w:val="19"/>
        </w:rPr>
        <w:t>cnf</w:t>
      </w:r>
      <w:proofErr w:type="spellEnd"/>
      <w:r>
        <w:rPr>
          <w:rFonts w:ascii="Consolas" w:hAnsi="Consolas"/>
          <w:sz w:val="19"/>
        </w:rPr>
        <w:t xml:space="preserve"> &lt;SOLUTION&gt; &lt;VARIABLES&gt; &lt;CLAUSES&gt; &lt;CPUSECS&gt; &lt;MEASURE1&gt;</w:t>
      </w:r>
    </w:p>
    <w:p w14:paraId="4619D7F5" w14:textId="77777777" w:rsidR="009976DB" w:rsidRPr="00A91A55" w:rsidRDefault="00000000">
      <w:pPr>
        <w:rPr>
          <w:lang w:val="pt-PT"/>
        </w:rPr>
      </w:pPr>
      <w:r w:rsidRPr="00A91A55">
        <w:rPr>
          <w:lang w:val="pt-PT"/>
        </w:rPr>
        <w:t>em que MEASURE1 = 2^</w:t>
      </w:r>
      <w:proofErr w:type="gramStart"/>
      <w:r w:rsidRPr="00A91A55">
        <w:rPr>
          <w:lang w:val="pt-PT"/>
        </w:rPr>
        <w:t>n</w:t>
      </w:r>
      <w:proofErr w:type="gramEnd"/>
      <w:r w:rsidRPr="00A91A55">
        <w:rPr>
          <w:lang w:val="pt-PT"/>
        </w:rPr>
        <w:t xml:space="preserve"> é o número de atribuições visitadas — uma medida algorítmica e reprodutível, independente da máquina. Exemplo real (uf20-01):</w:t>
      </w:r>
    </w:p>
    <w:p w14:paraId="687EB116" w14:textId="77777777" w:rsidR="009976DB" w:rsidRPr="00A91A55" w:rsidRDefault="00000000">
      <w:pPr>
        <w:rPr>
          <w:lang w:val="pt-PT"/>
        </w:rPr>
      </w:pPr>
      <w:r w:rsidRPr="00A91A55">
        <w:rPr>
          <w:rFonts w:ascii="Consolas" w:hAnsi="Consolas"/>
          <w:sz w:val="19"/>
          <w:lang w:val="pt-PT"/>
        </w:rPr>
        <w:lastRenderedPageBreak/>
        <w:t xml:space="preserve">t </w:t>
      </w:r>
      <w:proofErr w:type="spellStart"/>
      <w:r w:rsidRPr="00A91A55">
        <w:rPr>
          <w:rFonts w:ascii="Consolas" w:hAnsi="Consolas"/>
          <w:sz w:val="19"/>
          <w:lang w:val="pt-PT"/>
        </w:rPr>
        <w:t>cnf</w:t>
      </w:r>
      <w:proofErr w:type="spellEnd"/>
      <w:r w:rsidRPr="00A91A55">
        <w:rPr>
          <w:rFonts w:ascii="Consolas" w:hAnsi="Consolas"/>
          <w:sz w:val="19"/>
          <w:lang w:val="pt-PT"/>
        </w:rPr>
        <w:t xml:space="preserve"> 1 20 91 2.014 1048576</w:t>
      </w:r>
    </w:p>
    <w:p w14:paraId="5F5C8616" w14:textId="77777777" w:rsidR="009976DB" w:rsidRPr="00A91A55" w:rsidRDefault="00000000">
      <w:pPr>
        <w:rPr>
          <w:lang w:val="pt-PT"/>
        </w:rPr>
      </w:pPr>
      <w:r w:rsidRPr="00A91A55">
        <w:rPr>
          <w:lang w:val="pt-PT"/>
        </w:rPr>
        <w:t>A estimativa para n = 100 faz-se extrapolando esse valor medido:</w:t>
      </w:r>
    </w:p>
    <w:p w14:paraId="7B90E5D0" w14:textId="77777777" w:rsidR="009976DB" w:rsidRPr="00A91A55" w:rsidRDefault="00000000">
      <w:pPr>
        <w:pStyle w:val="Listacommarcas"/>
        <w:rPr>
          <w:lang w:val="pt-PT"/>
        </w:rPr>
      </w:pPr>
      <w:r w:rsidRPr="00A91A55">
        <w:rPr>
          <w:lang w:val="pt-PT"/>
        </w:rPr>
        <w:t>uf100-430 tem n = 100 variáveis, logo 2^100 ≈ 1,27 × 10^30 atribuições.</w:t>
      </w:r>
    </w:p>
    <w:p w14:paraId="00CD4504" w14:textId="77777777" w:rsidR="009976DB" w:rsidRPr="00A91A55" w:rsidRDefault="00000000">
      <w:pPr>
        <w:pStyle w:val="Listacommarcas"/>
        <w:rPr>
          <w:lang w:val="pt-PT"/>
        </w:rPr>
      </w:pPr>
      <w:r w:rsidRPr="00A91A55">
        <w:rPr>
          <w:lang w:val="pt-PT"/>
        </w:rPr>
        <w:t>Fator de crescimento face a n = 20: 2^100 / 2^20 = 2^80 ≈ 1,21 × 10^24.</w:t>
      </w:r>
    </w:p>
    <w:p w14:paraId="5DDD6605" w14:textId="77777777" w:rsidR="009976DB" w:rsidRPr="00A91A55" w:rsidRDefault="00000000">
      <w:pPr>
        <w:pStyle w:val="Listacommarcas"/>
        <w:rPr>
          <w:lang w:val="pt-PT"/>
        </w:rPr>
      </w:pPr>
      <w:r w:rsidRPr="00A91A55">
        <w:rPr>
          <w:lang w:val="pt-PT"/>
        </w:rPr>
        <w:t xml:space="preserve">Tempo medido para n = 20: </w:t>
      </w:r>
      <w:proofErr w:type="gramStart"/>
      <w:r w:rsidRPr="00A91A55">
        <w:rPr>
          <w:lang w:val="pt-PT"/>
        </w:rPr>
        <w:t>T(</w:t>
      </w:r>
      <w:proofErr w:type="gramEnd"/>
      <w:r w:rsidRPr="00A91A55">
        <w:rPr>
          <w:lang w:val="pt-PT"/>
        </w:rPr>
        <w:t>20) ≈ 2,1 s.</w:t>
      </w:r>
    </w:p>
    <w:p w14:paraId="119FB72B" w14:textId="77777777" w:rsidR="009976DB" w:rsidRDefault="00000000">
      <w:pPr>
        <w:pStyle w:val="Listacommarcas"/>
      </w:pPr>
      <w:proofErr w:type="gramStart"/>
      <w:r>
        <w:t>T(</w:t>
      </w:r>
      <w:proofErr w:type="gramEnd"/>
      <w:r>
        <w:t>100) ≈ 2,1 × 2^80 s ≈ 2,5 × 10^24 s ≈ 8,0 × 10^16 anos.</w:t>
      </w:r>
    </w:p>
    <w:p w14:paraId="3742BA66" w14:textId="77777777" w:rsidR="009976DB" w:rsidRDefault="00000000">
      <w:r>
        <w:t>Justificação:</w:t>
      </w:r>
    </w:p>
    <w:p w14:paraId="15F5A35D" w14:textId="77777777" w:rsidR="009976DB" w:rsidRPr="00A91A55" w:rsidRDefault="00000000">
      <w:pPr>
        <w:pStyle w:val="Listacommarcas"/>
        <w:rPr>
          <w:lang w:val="pt-PT"/>
        </w:rPr>
      </w:pPr>
      <w:r w:rsidRPr="00A91A55">
        <w:rPr>
          <w:lang w:val="pt-PT"/>
        </w:rPr>
        <w:t xml:space="preserve">A complexidade é </w:t>
      </w:r>
      <w:proofErr w:type="gramStart"/>
      <w:r>
        <w:t>Θ</w:t>
      </w:r>
      <w:r w:rsidRPr="00A91A55">
        <w:rPr>
          <w:lang w:val="pt-PT"/>
        </w:rPr>
        <w:t>(</w:t>
      </w:r>
      <w:proofErr w:type="gramEnd"/>
      <w:r w:rsidRPr="00A91A55">
        <w:rPr>
          <w:lang w:val="pt-PT"/>
        </w:rPr>
        <w:t>2^n · m). O corte ao primeiro literal/cláusula falsa (curto-circuito) e o aumento do número de cláusulas (91 → 430) são apenas fatores constantes e não alteram o crescimento exponencial.</w:t>
      </w:r>
    </w:p>
    <w:p w14:paraId="0B88E521" w14:textId="77777777" w:rsidR="009976DB" w:rsidRPr="00A91A55" w:rsidRDefault="00000000">
      <w:pPr>
        <w:pStyle w:val="Listacommarcas"/>
        <w:rPr>
          <w:lang w:val="pt-PT"/>
        </w:rPr>
      </w:pPr>
      <w:r w:rsidRPr="00A91A55">
        <w:rPr>
          <w:lang w:val="pt-PT"/>
        </w:rPr>
        <w:t>Mesmo com um computador 10^9 vezes mais rápido, o tempo continuaria a ser cerca de 8 × 10^7 anos, pelo que a força bruta é inviável para n = 100.</w:t>
      </w:r>
    </w:p>
    <w:p w14:paraId="1DCADB43" w14:textId="77777777" w:rsidR="009976DB" w:rsidRPr="00A91A55" w:rsidRDefault="00000000">
      <w:pPr>
        <w:pStyle w:val="Listacommarcas"/>
        <w:rPr>
          <w:lang w:val="pt-PT"/>
        </w:rPr>
      </w:pPr>
      <w:r w:rsidRPr="00A91A55">
        <w:rPr>
          <w:lang w:val="pt-PT"/>
        </w:rPr>
        <w:t xml:space="preserve">Para instâncias maiores são necessários métodos que explorem a estrutura do problema, como retrocesso com propagação (DPLL), </w:t>
      </w:r>
      <w:proofErr w:type="spellStart"/>
      <w:r w:rsidRPr="00A91A55">
        <w:rPr>
          <w:lang w:val="pt-PT"/>
        </w:rPr>
        <w:t>solvers</w:t>
      </w:r>
      <w:proofErr w:type="spellEnd"/>
      <w:r w:rsidRPr="00A91A55">
        <w:rPr>
          <w:lang w:val="pt-PT"/>
        </w:rPr>
        <w:t xml:space="preserve"> CDCL ou heurísticas de procura local no contexto MAXSAT.</w:t>
      </w:r>
    </w:p>
    <w:sectPr w:rsidR="009976DB" w:rsidRPr="00A91A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167017">
    <w:abstractNumId w:val="8"/>
  </w:num>
  <w:num w:numId="2" w16cid:durableId="148786023">
    <w:abstractNumId w:val="6"/>
  </w:num>
  <w:num w:numId="3" w16cid:durableId="1138381860">
    <w:abstractNumId w:val="5"/>
  </w:num>
  <w:num w:numId="4" w16cid:durableId="2075661173">
    <w:abstractNumId w:val="4"/>
  </w:num>
  <w:num w:numId="5" w16cid:durableId="1930264438">
    <w:abstractNumId w:val="7"/>
  </w:num>
  <w:num w:numId="6" w16cid:durableId="1878547006">
    <w:abstractNumId w:val="3"/>
  </w:num>
  <w:num w:numId="7" w16cid:durableId="1562444658">
    <w:abstractNumId w:val="2"/>
  </w:num>
  <w:num w:numId="8" w16cid:durableId="1943413222">
    <w:abstractNumId w:val="1"/>
  </w:num>
  <w:num w:numId="9" w16cid:durableId="44323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76DB"/>
    <w:rsid w:val="00A91A55"/>
    <w:rsid w:val="00AA1D8D"/>
    <w:rsid w:val="00B47730"/>
    <w:rsid w:val="00CB0664"/>
    <w:rsid w:val="00E32B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E5B3C0"/>
  <w14:defaultImageDpi w14:val="300"/>
  <w15:docId w15:val="{F1348AE8-792E-48DA-BF8A-4470D7EC5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GEMANARU GUERREIRO</cp:lastModifiedBy>
  <cp:revision>3</cp:revision>
  <dcterms:created xsi:type="dcterms:W3CDTF">2013-12-23T23:15:00Z</dcterms:created>
  <dcterms:modified xsi:type="dcterms:W3CDTF">2026-10-02T23:23:00Z</dcterms:modified>
  <cp:category/>
</cp:coreProperties>
</file>