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5F28CC" w14:textId="1F8C3AC6" w:rsidR="00D7522C" w:rsidRPr="00543AF7" w:rsidRDefault="00543AF7" w:rsidP="00C073E0">
      <w:pPr>
        <w:pStyle w:val="papertitle"/>
        <w:spacing w:before="5pt" w:beforeAutospacing="1" w:after="5pt" w:afterAutospacing="1"/>
        <w:rPr>
          <w:kern w:val="48"/>
          <w:lang w:val="en-GB"/>
        </w:rPr>
      </w:pPr>
      <w:r w:rsidRPr="00543AF7">
        <w:rPr>
          <w:kern w:val="48"/>
          <w:lang w:val="en-GB"/>
        </w:rPr>
        <w:t xml:space="preserve">Search Algorithms in Java language </w:t>
      </w:r>
      <w:r w:rsidR="002162BA" w:rsidRPr="00543AF7">
        <w:rPr>
          <w:kern w:val="48"/>
          <w:lang w:val="en-GB"/>
        </w:rPr>
        <w:t>(</w:t>
      </w:r>
      <w:r w:rsidRPr="00543AF7">
        <w:rPr>
          <w:kern w:val="48"/>
          <w:lang w:val="en-GB"/>
        </w:rPr>
        <w:t>Unblock Me</w:t>
      </w:r>
      <w:r w:rsidR="002162BA" w:rsidRPr="00543AF7">
        <w:rPr>
          <w:kern w:val="48"/>
          <w:lang w:val="en-GB"/>
        </w:rPr>
        <w:t>/</w:t>
      </w:r>
      <w:r w:rsidR="009C231A" w:rsidRPr="00543AF7">
        <w:rPr>
          <w:kern w:val="48"/>
          <w:lang w:val="en-GB"/>
        </w:rPr>
        <w:t xml:space="preserve"> Nº</w:t>
      </w:r>
      <w:r w:rsidR="00C073E0" w:rsidRPr="00543AF7">
        <w:rPr>
          <w:kern w:val="48"/>
          <w:lang w:val="en-GB"/>
        </w:rPr>
        <w:t xml:space="preserve"> Grupo)</w:t>
      </w:r>
    </w:p>
    <w:p w14:paraId="32AF8513" w14:textId="77777777" w:rsidR="00D7522C" w:rsidRPr="00B047E4" w:rsidRDefault="00D7522C" w:rsidP="00CA4392">
      <w:pPr>
        <w:pStyle w:val="Author"/>
        <w:spacing w:before="5pt" w:beforeAutospacing="1" w:after="5pt" w:afterAutospacing="1" w:line="6pt" w:lineRule="auto"/>
        <w:rPr>
          <w:sz w:val="16"/>
          <w:szCs w:val="16"/>
          <w:lang w:val="en-GB"/>
        </w:rPr>
        <w:sectPr w:rsidR="00D7522C" w:rsidRPr="00B047E4" w:rsidSect="003B4E04">
          <w:footerReference w:type="first" r:id="rId8"/>
          <w:pgSz w:w="595.30pt" w:h="841.90pt" w:code="9"/>
          <w:pgMar w:top="27pt" w:right="44.65pt" w:bottom="72pt" w:left="44.65pt" w:header="36pt" w:footer="36pt" w:gutter="0pt"/>
          <w:cols w:space="36pt"/>
          <w:titlePg/>
          <w:docGrid w:linePitch="360"/>
        </w:sectPr>
      </w:pPr>
    </w:p>
    <w:p w14:paraId="5D06389A" w14:textId="77777777" w:rsidR="00543AF7" w:rsidRPr="00D62D33" w:rsidRDefault="00543AF7" w:rsidP="00543AF7">
      <w:pPr>
        <w:pStyle w:val="Author"/>
        <w:spacing w:before="5pt" w:beforeAutospacing="1"/>
        <w:rPr>
          <w:sz w:val="18"/>
          <w:szCs w:val="18"/>
          <w:lang w:val="pt-PT"/>
        </w:rPr>
      </w:pPr>
      <w:r w:rsidRPr="00D62D33">
        <w:rPr>
          <w:sz w:val="18"/>
          <w:szCs w:val="18"/>
          <w:lang w:val="pt-PT"/>
        </w:rPr>
        <w:t>Dinis Moreira, up201503092</w:t>
      </w:r>
      <w:r w:rsidRPr="00D62D33">
        <w:rPr>
          <w:sz w:val="18"/>
          <w:szCs w:val="18"/>
          <w:lang w:val="pt-PT"/>
        </w:rPr>
        <w:br/>
        <w:t>MIEIC</w:t>
      </w:r>
      <w:r w:rsidRPr="00D62D33">
        <w:rPr>
          <w:sz w:val="18"/>
          <w:szCs w:val="18"/>
          <w:lang w:val="pt-PT"/>
        </w:rPr>
        <w:br/>
        <w:t>FEUP</w:t>
      </w:r>
      <w:r w:rsidRPr="00D62D33">
        <w:rPr>
          <w:i/>
          <w:sz w:val="18"/>
          <w:szCs w:val="18"/>
          <w:lang w:val="pt-PT"/>
        </w:rPr>
        <w:br/>
      </w:r>
      <w:r w:rsidRPr="00D62D33">
        <w:rPr>
          <w:sz w:val="18"/>
          <w:szCs w:val="18"/>
          <w:lang w:val="pt-PT"/>
        </w:rPr>
        <w:t>Porto, Portugal</w:t>
      </w:r>
      <w:r w:rsidRPr="00D62D33">
        <w:rPr>
          <w:sz w:val="18"/>
          <w:szCs w:val="18"/>
          <w:lang w:val="pt-PT"/>
        </w:rPr>
        <w:br/>
      </w:r>
      <w:r>
        <w:rPr>
          <w:sz w:val="18"/>
          <w:szCs w:val="18"/>
          <w:lang w:val="pt-PT"/>
        </w:rPr>
        <w:t>up201503092@fe.up.pt</w:t>
      </w:r>
      <w:r w:rsidRPr="00D62D33">
        <w:rPr>
          <w:sz w:val="18"/>
          <w:szCs w:val="18"/>
          <w:lang w:val="pt-PT"/>
        </w:rPr>
        <w:t xml:space="preserve"> </w:t>
      </w:r>
    </w:p>
    <w:p w14:paraId="1D707B7B" w14:textId="77777777" w:rsidR="00FD5766" w:rsidRDefault="00BD670B" w:rsidP="00975BD4">
      <w:pPr>
        <w:pStyle w:val="Author"/>
        <w:spacing w:before="0pt"/>
        <w:rPr>
          <w:sz w:val="18"/>
          <w:szCs w:val="18"/>
        </w:rPr>
      </w:pPr>
      <w:r w:rsidRPr="00B5104B">
        <w:rPr>
          <w:sz w:val="18"/>
          <w:szCs w:val="18"/>
        </w:rPr>
        <w:br w:type="column"/>
      </w:r>
      <w:r w:rsidR="00FD5766">
        <w:rPr>
          <w:sz w:val="18"/>
          <w:szCs w:val="18"/>
        </w:rPr>
        <w:t>Diogo Filipe Alves Dores, up201504614</w:t>
      </w:r>
      <w:r w:rsidR="001A3B3D" w:rsidRPr="00F847A6">
        <w:rPr>
          <w:sz w:val="18"/>
          <w:szCs w:val="18"/>
        </w:rPr>
        <w:br/>
      </w:r>
      <w:r w:rsidR="00FD5766">
        <w:rPr>
          <w:sz w:val="18"/>
          <w:szCs w:val="18"/>
        </w:rPr>
        <w:t>MIEIC</w:t>
      </w:r>
      <w:r w:rsidR="001A3B3D" w:rsidRPr="00F847A6">
        <w:rPr>
          <w:sz w:val="18"/>
          <w:szCs w:val="18"/>
        </w:rPr>
        <w:br/>
      </w:r>
      <w:r w:rsidR="00FD5766">
        <w:rPr>
          <w:sz w:val="18"/>
          <w:szCs w:val="18"/>
        </w:rPr>
        <w:t>FEUP</w:t>
      </w:r>
    </w:p>
    <w:p w14:paraId="6149362F" w14:textId="05EB1EF3" w:rsidR="001A3B3D" w:rsidRPr="00D90760" w:rsidRDefault="00D90760" w:rsidP="00975BD4">
      <w:pPr>
        <w:pStyle w:val="Author"/>
        <w:spacing w:before="0pt"/>
        <w:rPr>
          <w:sz w:val="18"/>
          <w:szCs w:val="18"/>
          <w:lang w:val="pt-PT"/>
        </w:rPr>
      </w:pPr>
      <w:r w:rsidRPr="00D90760">
        <w:rPr>
          <w:sz w:val="18"/>
          <w:szCs w:val="18"/>
          <w:lang w:val="pt-PT"/>
        </w:rPr>
        <w:t>Porto, P</w:t>
      </w:r>
      <w:r>
        <w:rPr>
          <w:sz w:val="18"/>
          <w:szCs w:val="18"/>
          <w:lang w:val="pt-PT"/>
        </w:rPr>
        <w:t>ortugal</w:t>
      </w:r>
      <w:r w:rsidR="001A3B3D" w:rsidRPr="00D90760">
        <w:rPr>
          <w:sz w:val="18"/>
          <w:szCs w:val="18"/>
          <w:lang w:val="pt-PT"/>
        </w:rPr>
        <w:br/>
      </w:r>
      <w:r w:rsidR="00FD5766" w:rsidRPr="00D90760">
        <w:rPr>
          <w:sz w:val="18"/>
          <w:szCs w:val="18"/>
          <w:lang w:val="pt-PT"/>
        </w:rPr>
        <w:t>up201504614@fe.up.pt</w:t>
      </w:r>
    </w:p>
    <w:p w14:paraId="50B09352" w14:textId="42E83046" w:rsidR="001A3B3D" w:rsidRPr="00FD5766" w:rsidRDefault="00BD670B" w:rsidP="00975BD4">
      <w:pPr>
        <w:pStyle w:val="Author"/>
        <w:spacing w:before="0pt"/>
        <w:rPr>
          <w:sz w:val="18"/>
          <w:szCs w:val="18"/>
          <w:lang w:val="pt-PT"/>
        </w:rPr>
      </w:pPr>
      <w:r w:rsidRPr="00D90760">
        <w:rPr>
          <w:sz w:val="18"/>
          <w:szCs w:val="18"/>
          <w:lang w:val="pt-PT"/>
        </w:rPr>
        <w:br w:type="column"/>
      </w:r>
      <w:r w:rsidR="00FD5766" w:rsidRPr="00FD5766">
        <w:rPr>
          <w:sz w:val="18"/>
          <w:szCs w:val="18"/>
          <w:lang w:val="pt-PT"/>
        </w:rPr>
        <w:t>Luís Miguel Pedrosa de Moura Oliveira Henriques, up201604343</w:t>
      </w:r>
      <w:r w:rsidR="001A3B3D" w:rsidRPr="00FD5766">
        <w:rPr>
          <w:sz w:val="18"/>
          <w:szCs w:val="18"/>
          <w:lang w:val="pt-PT"/>
        </w:rPr>
        <w:br/>
      </w:r>
      <w:r w:rsidR="00FD5766" w:rsidRPr="00FD5766">
        <w:rPr>
          <w:sz w:val="18"/>
          <w:szCs w:val="18"/>
          <w:lang w:val="pt-PT"/>
        </w:rPr>
        <w:t>MIEIC</w:t>
      </w:r>
      <w:r w:rsidR="001A3B3D" w:rsidRPr="00FD5766">
        <w:rPr>
          <w:sz w:val="18"/>
          <w:szCs w:val="18"/>
          <w:lang w:val="pt-PT"/>
        </w:rPr>
        <w:br/>
      </w:r>
      <w:r w:rsidR="00FD5766" w:rsidRPr="00FD5766">
        <w:rPr>
          <w:sz w:val="18"/>
          <w:szCs w:val="18"/>
          <w:lang w:val="pt-PT"/>
        </w:rPr>
        <w:t>FEUP</w:t>
      </w:r>
      <w:r w:rsidR="001A3B3D" w:rsidRPr="00FD5766">
        <w:rPr>
          <w:i/>
          <w:sz w:val="18"/>
          <w:szCs w:val="18"/>
          <w:lang w:val="pt-PT"/>
        </w:rPr>
        <w:br/>
      </w:r>
      <w:r w:rsidR="00FD5766" w:rsidRPr="00FD5766">
        <w:rPr>
          <w:sz w:val="18"/>
          <w:szCs w:val="18"/>
          <w:lang w:val="pt-PT"/>
        </w:rPr>
        <w:t>P</w:t>
      </w:r>
      <w:r w:rsidR="00FD5766">
        <w:rPr>
          <w:sz w:val="18"/>
          <w:szCs w:val="18"/>
          <w:lang w:val="pt-PT"/>
        </w:rPr>
        <w:t>orto, Portugal</w:t>
      </w:r>
      <w:r w:rsidR="001A3B3D" w:rsidRPr="00FD5766">
        <w:rPr>
          <w:sz w:val="18"/>
          <w:szCs w:val="18"/>
          <w:lang w:val="pt-PT"/>
        </w:rPr>
        <w:br/>
      </w:r>
      <w:r w:rsidR="00FD5766" w:rsidRPr="00FD5766">
        <w:rPr>
          <w:sz w:val="18"/>
          <w:szCs w:val="18"/>
          <w:lang w:val="pt-PT"/>
        </w:rPr>
        <w:t>up201604343@fe.</w:t>
      </w:r>
      <w:r w:rsidR="00FD5766">
        <w:rPr>
          <w:sz w:val="18"/>
          <w:szCs w:val="18"/>
          <w:lang w:val="pt-PT"/>
        </w:rPr>
        <w:t>up.pt</w:t>
      </w:r>
      <w:r w:rsidR="00975BD4" w:rsidRPr="00FD5766">
        <w:rPr>
          <w:sz w:val="18"/>
          <w:szCs w:val="18"/>
          <w:lang w:val="pt-PT"/>
        </w:rPr>
        <w:t xml:space="preserve"> </w:t>
      </w:r>
    </w:p>
    <w:p w14:paraId="2110A05C" w14:textId="77777777" w:rsidR="009F1D79" w:rsidRPr="00FD5766" w:rsidRDefault="009F1D79">
      <w:pPr>
        <w:rPr>
          <w:lang w:val="pt-PT"/>
        </w:rPr>
        <w:sectPr w:rsidR="009F1D79" w:rsidRPr="00FD5766" w:rsidSect="003B4E04">
          <w:type w:val="continuous"/>
          <w:pgSz w:w="595.30pt" w:h="841.90pt" w:code="9"/>
          <w:pgMar w:top="22.50pt" w:right="44.65pt" w:bottom="72pt" w:left="44.65pt" w:header="36pt" w:footer="36pt" w:gutter="0pt"/>
          <w:cols w:num="3" w:space="36pt"/>
          <w:docGrid w:linePitch="360"/>
        </w:sectPr>
      </w:pPr>
    </w:p>
    <w:p w14:paraId="7DCB3C5D" w14:textId="447345C9" w:rsidR="0097051B" w:rsidRPr="00C97B73" w:rsidRDefault="0097051B" w:rsidP="0097051B">
      <w:pPr>
        <w:pStyle w:val="Abstract"/>
        <w:rPr>
          <w:sz w:val="22"/>
          <w:szCs w:val="22"/>
          <w:lang w:val="en-GB"/>
        </w:rPr>
      </w:pPr>
      <w:r w:rsidRPr="00C97B73">
        <w:rPr>
          <w:sz w:val="22"/>
          <w:szCs w:val="22"/>
          <w:lang w:val="en-GB"/>
        </w:rPr>
        <w:t>Abstract</w:t>
      </w:r>
      <w:r w:rsidR="00543AF7" w:rsidRPr="00C97B73">
        <w:rPr>
          <w:sz w:val="22"/>
          <w:szCs w:val="22"/>
          <w:lang w:val="en-GB"/>
        </w:rPr>
        <w:t>—</w:t>
      </w:r>
      <w:r w:rsidR="00B047E4" w:rsidRPr="00D90760">
        <w:rPr>
          <w:sz w:val="20"/>
          <w:szCs w:val="20"/>
          <w:lang w:val="en-GB"/>
        </w:rPr>
        <w:t xml:space="preserve">In this document we describe a </w:t>
      </w:r>
      <w:r w:rsidRPr="00D90760">
        <w:rPr>
          <w:sz w:val="20"/>
          <w:szCs w:val="20"/>
          <w:lang w:val="en-GB"/>
        </w:rPr>
        <w:t xml:space="preserve">simple </w:t>
      </w:r>
      <w:r w:rsidR="00B047E4" w:rsidRPr="00D90760">
        <w:rPr>
          <w:sz w:val="20"/>
          <w:szCs w:val="20"/>
          <w:lang w:val="en-GB"/>
        </w:rPr>
        <w:t>game, formulate it as a search problem, solving it with different algorithms</w:t>
      </w:r>
      <w:r w:rsidR="00E8054C" w:rsidRPr="00D90760">
        <w:rPr>
          <w:sz w:val="20"/>
          <w:szCs w:val="20"/>
          <w:lang w:val="en-GB"/>
        </w:rPr>
        <w:t xml:space="preserve">, </w:t>
      </w:r>
      <w:r w:rsidRPr="00D90760">
        <w:rPr>
          <w:sz w:val="20"/>
          <w:szCs w:val="20"/>
          <w:lang w:val="en-GB"/>
        </w:rPr>
        <w:t>then</w:t>
      </w:r>
      <w:r w:rsidR="00B047E4" w:rsidRPr="00D90760">
        <w:rPr>
          <w:sz w:val="20"/>
          <w:szCs w:val="20"/>
          <w:lang w:val="en-GB"/>
        </w:rPr>
        <w:t xml:space="preserve"> </w:t>
      </w:r>
      <w:r w:rsidR="00E8054C" w:rsidRPr="00D90760">
        <w:rPr>
          <w:sz w:val="20"/>
          <w:szCs w:val="20"/>
          <w:lang w:val="en-GB"/>
        </w:rPr>
        <w:t xml:space="preserve">we </w:t>
      </w:r>
      <w:r w:rsidR="00B047E4" w:rsidRPr="00D90760">
        <w:rPr>
          <w:sz w:val="20"/>
          <w:szCs w:val="20"/>
          <w:lang w:val="en-GB"/>
        </w:rPr>
        <w:t xml:space="preserve">analyse the results and how we can benefit from </w:t>
      </w:r>
      <w:r w:rsidR="00E8054C" w:rsidRPr="00D90760">
        <w:rPr>
          <w:sz w:val="20"/>
          <w:szCs w:val="20"/>
          <w:lang w:val="en-GB"/>
        </w:rPr>
        <w:t>them</w:t>
      </w:r>
      <w:r w:rsidR="00C97B73" w:rsidRPr="00D90760">
        <w:rPr>
          <w:sz w:val="20"/>
          <w:szCs w:val="20"/>
          <w:lang w:val="en-GB"/>
        </w:rPr>
        <w:t>.</w:t>
      </w:r>
    </w:p>
    <w:p w14:paraId="07EEE3AD" w14:textId="3142424E" w:rsidR="0097051B" w:rsidRPr="00B047E4" w:rsidRDefault="0097051B" w:rsidP="00A51133">
      <w:pPr>
        <w:pStyle w:val="Keywords"/>
        <w:rPr>
          <w:lang w:val="en-GB"/>
        </w:rPr>
      </w:pPr>
      <w:r w:rsidRPr="00BB2D59">
        <w:rPr>
          <w:lang w:val="en-GB"/>
        </w:rPr>
        <w:t>Keywords—Artificial Inte</w:t>
      </w:r>
      <w:r w:rsidR="00E8054C">
        <w:rPr>
          <w:lang w:val="en-GB"/>
        </w:rPr>
        <w:t>l</w:t>
      </w:r>
      <w:r w:rsidRPr="00BB2D59">
        <w:rPr>
          <w:lang w:val="en-GB"/>
        </w:rPr>
        <w:t>ligence, Search, A* Algorithm,</w:t>
      </w:r>
      <w:r>
        <w:rPr>
          <w:lang w:val="en-GB"/>
        </w:rPr>
        <w:t xml:space="preserve"> Uniform Cost </w:t>
      </w:r>
      <w:r w:rsidRPr="00BB2D59">
        <w:rPr>
          <w:lang w:val="en-GB"/>
        </w:rPr>
        <w:t>Algorithm</w:t>
      </w:r>
      <w:r>
        <w:rPr>
          <w:lang w:val="en-GB"/>
        </w:rPr>
        <w:t xml:space="preserve">, Greedy Algorithm, </w:t>
      </w:r>
      <w:r w:rsidR="00A51133">
        <w:rPr>
          <w:lang w:val="en-GB"/>
        </w:rPr>
        <w:t>Depth First Algorithm</w:t>
      </w:r>
      <w:r w:rsidR="00E8054C">
        <w:rPr>
          <w:lang w:val="en-GB"/>
        </w:rPr>
        <w:t xml:space="preserve"> and</w:t>
      </w:r>
      <w:r w:rsidR="00A51133">
        <w:rPr>
          <w:lang w:val="en-GB"/>
        </w:rPr>
        <w:t xml:space="preserve"> Breadth First Algorithm</w:t>
      </w:r>
    </w:p>
    <w:p w14:paraId="0C9BE79B" w14:textId="77777777" w:rsidR="00543AF7" w:rsidRPr="00D90760" w:rsidRDefault="00543AF7" w:rsidP="00543AF7">
      <w:pPr>
        <w:pStyle w:val="Ttulo1"/>
        <w:rPr>
          <w:sz w:val="22"/>
          <w:szCs w:val="22"/>
        </w:rPr>
      </w:pPr>
      <w:r w:rsidRPr="00D90760">
        <w:rPr>
          <w:sz w:val="22"/>
          <w:szCs w:val="22"/>
        </w:rPr>
        <w:t>Introduction</w:t>
      </w:r>
    </w:p>
    <w:p w14:paraId="3222556A" w14:textId="30CB916B" w:rsidR="0097051B" w:rsidRPr="00D90760" w:rsidRDefault="00A51133" w:rsidP="00E7596C">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w:t>
      </w:r>
      <w:r w:rsidR="00E8054C" w:rsidRPr="00D90760">
        <w:rPr>
          <w:lang w:val="en-GB"/>
        </w:rPr>
        <w:t xml:space="preserve"> </w:t>
      </w:r>
      <w:r w:rsidRPr="00D90760">
        <w:rPr>
          <w:lang w:val="en-GB"/>
        </w:rPr>
        <w:t>A* Algorithm, Uniform Cost Algorithm, Greedy Algorithm, Depth First Algorithm</w:t>
      </w:r>
      <w:r w:rsidR="00E8054C" w:rsidRPr="00D90760">
        <w:rPr>
          <w:lang w:val="en-GB"/>
        </w:rPr>
        <w:t xml:space="preserve"> and </w:t>
      </w:r>
      <w:r w:rsidRPr="00D90760">
        <w:rPr>
          <w:lang w:val="en-GB"/>
        </w:rPr>
        <w:t>Breadth First Algorithm</w:t>
      </w:r>
      <w:r w:rsidR="00E8054C" w:rsidRPr="00D90760">
        <w:rPr>
          <w:lang w:val="en-GB"/>
        </w:rPr>
        <w:t>.</w:t>
      </w:r>
    </w:p>
    <w:p w14:paraId="44971F2D" w14:textId="77777777" w:rsidR="00543AF7" w:rsidRPr="00D90760" w:rsidRDefault="00543AF7" w:rsidP="00543AF7">
      <w:pPr>
        <w:pStyle w:val="Ttulo1"/>
        <w:rPr>
          <w:sz w:val="22"/>
          <w:szCs w:val="22"/>
        </w:rPr>
      </w:pPr>
      <w:r w:rsidRPr="00D90760">
        <w:rPr>
          <w:sz w:val="22"/>
          <w:szCs w:val="22"/>
        </w:rPr>
        <w:t>Problem Description</w:t>
      </w:r>
    </w:p>
    <w:p w14:paraId="2E64585B" w14:textId="6141BF5E" w:rsidR="00C97B73" w:rsidRPr="00D90760" w:rsidRDefault="000C4927" w:rsidP="00D02FDF">
      <w:pPr>
        <w:pStyle w:val="Listacommarcas"/>
        <w:rPr>
          <w:rFonts w:eastAsia="SimSun"/>
          <w:sz w:val="20"/>
          <w:szCs w:val="20"/>
          <w:lang w:val="en-US"/>
        </w:rPr>
      </w:pPr>
      <w:r w:rsidRPr="00D90760">
        <w:rPr>
          <w:rFonts w:eastAsia="SimSun"/>
          <w:sz w:val="20"/>
          <w:szCs w:val="20"/>
          <w:lang w:val="en-US"/>
        </w:rPr>
        <w:t xml:space="preserve">The game is played on a 6x6 board, with one special piece (1x2), and several other pieces that can vary in size and orientation, but always 1xY (pieces that move </w:t>
      </w:r>
      <w:r w:rsidR="00981682" w:rsidRPr="00D90760">
        <w:rPr>
          <w:rFonts w:eastAsia="SimSun"/>
          <w:sz w:val="20"/>
          <w:szCs w:val="20"/>
          <w:lang w:val="en-US"/>
        </w:rPr>
        <w:t>vertically</w:t>
      </w:r>
      <w:r w:rsidRPr="00D90760">
        <w:rPr>
          <w:rFonts w:eastAsia="SimSun"/>
          <w:sz w:val="20"/>
          <w:szCs w:val="20"/>
          <w:lang w:val="en-US"/>
        </w:rPr>
        <w:t xml:space="preserve">) or Xx1 (pieces that move </w:t>
      </w:r>
      <w:r w:rsidR="00B5104B" w:rsidRPr="00D90760">
        <w:rPr>
          <w:rFonts w:eastAsia="SimSun"/>
          <w:sz w:val="20"/>
          <w:szCs w:val="20"/>
          <w:lang w:val="en-US"/>
        </w:rPr>
        <w:t>horizontally</w:t>
      </w:r>
      <w:r w:rsidRPr="00D90760">
        <w:rPr>
          <w:rFonts w:eastAsia="SimSun"/>
          <w:sz w:val="20"/>
          <w:szCs w:val="20"/>
          <w:lang w:val="en-US"/>
        </w:rPr>
        <w:t>)</w:t>
      </w:r>
      <w:r w:rsidR="007F1C1A" w:rsidRPr="00D90760">
        <w:rPr>
          <w:rFonts w:eastAsia="SimSun"/>
          <w:sz w:val="20"/>
          <w:szCs w:val="20"/>
          <w:lang w:val="en-US"/>
        </w:rPr>
        <w:t xml:space="preserve">. The objective of the game is to move the special piece to the right, moving the other pieces out of the way to make room for it. The tricky part lies in the fact that the small size of the board does not allow the pieces to move much without being obstructed by other pieces, sometimes several pieces might need to be moved before </w:t>
      </w:r>
      <w:r w:rsidR="00981682" w:rsidRPr="00D90760">
        <w:rPr>
          <w:rFonts w:eastAsia="SimSun"/>
          <w:sz w:val="20"/>
          <w:szCs w:val="20"/>
          <w:lang w:val="en-US"/>
        </w:rPr>
        <w:t xml:space="preserve">making room for </w:t>
      </w:r>
      <w:r w:rsidR="007F1C1A" w:rsidRPr="00D90760">
        <w:rPr>
          <w:rFonts w:eastAsia="SimSun"/>
          <w:sz w:val="20"/>
          <w:szCs w:val="20"/>
          <w:lang w:val="en-US"/>
        </w:rPr>
        <w:t>a certain piece</w:t>
      </w:r>
      <w:r w:rsidR="00981682" w:rsidRPr="00D90760">
        <w:rPr>
          <w:rFonts w:eastAsia="SimSun"/>
          <w:sz w:val="20"/>
          <w:szCs w:val="20"/>
          <w:lang w:val="en-US"/>
        </w:rPr>
        <w:t xml:space="preserve"> to move</w:t>
      </w:r>
      <w:r w:rsidR="007F1C1A" w:rsidRPr="00D90760">
        <w:rPr>
          <w:rFonts w:eastAsia="SimSun"/>
          <w:sz w:val="20"/>
          <w:szCs w:val="20"/>
          <w:lang w:val="en-US"/>
        </w:rPr>
        <w:t xml:space="preserve"> </w:t>
      </w:r>
      <w:r w:rsidR="00981682" w:rsidRPr="00D90760">
        <w:rPr>
          <w:rFonts w:eastAsia="SimSun"/>
          <w:sz w:val="20"/>
          <w:szCs w:val="20"/>
          <w:lang w:val="en-US"/>
        </w:rPr>
        <w:t>just</w:t>
      </w:r>
      <w:r w:rsidR="007F1C1A" w:rsidRPr="00D90760">
        <w:rPr>
          <w:rFonts w:eastAsia="SimSun"/>
          <w:sz w:val="20"/>
          <w:szCs w:val="20"/>
          <w:lang w:val="en-US"/>
        </w:rPr>
        <w:t xml:space="preserve"> one position</w:t>
      </w:r>
      <w:r w:rsidR="00C97B73" w:rsidRPr="00D90760">
        <w:rPr>
          <w:rFonts w:eastAsia="SimSun"/>
          <w:sz w:val="20"/>
          <w:szCs w:val="20"/>
          <w:lang w:val="en-US"/>
        </w:rPr>
        <w:t>.</w:t>
      </w:r>
      <w:r w:rsidR="00C97B73" w:rsidRPr="00D90760">
        <w:rPr>
          <w:rFonts w:eastAsia="SimSun"/>
          <w:noProof/>
          <w:sz w:val="20"/>
          <w:szCs w:val="20"/>
          <w:lang w:val="en-US"/>
        </w:rPr>
        <w:t xml:space="preserve"> </w:t>
      </w:r>
    </w:p>
    <w:p w14:paraId="3BA7C85D" w14:textId="05A8D80B" w:rsidR="00507BB5" w:rsidRPr="00D90760" w:rsidRDefault="00DC1DEA" w:rsidP="00C97B73">
      <w:pPr>
        <w:pStyle w:val="Listacommarcas"/>
        <w:rPr>
          <w:rFonts w:eastAsia="SimSun"/>
          <w:sz w:val="20"/>
          <w:szCs w:val="20"/>
          <w:lang w:val="en-US"/>
        </w:rPr>
      </w:pPr>
      <w:r>
        <w:rPr>
          <w:noProof/>
        </w:rPr>
        <w:drawing>
          <wp:anchor distT="0" distB="0" distL="114300" distR="114300" simplePos="0" relativeHeight="251658240" behindDoc="1" locked="0" layoutInCell="1" allowOverlap="1" wp14:anchorId="532C977A" wp14:editId="61522E34">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00981682" w:rsidRPr="00D90760">
        <w:rPr>
          <w:rFonts w:eastAsia="SimSun"/>
          <w:sz w:val="20"/>
          <w:szCs w:val="20"/>
          <w:lang w:val="en-US"/>
        </w:rPr>
        <w:t xml:space="preserve">Released in 2009, </w:t>
      </w:r>
      <w:r w:rsidR="00C97B73" w:rsidRPr="00D90760">
        <w:rPr>
          <w:rFonts w:eastAsia="SimSun"/>
          <w:sz w:val="20"/>
          <w:szCs w:val="20"/>
          <w:lang w:val="en-US"/>
        </w:rPr>
        <w:t xml:space="preserve">the game </w:t>
      </w:r>
      <w:r w:rsidR="00981682" w:rsidRPr="00D90760">
        <w:rPr>
          <w:rFonts w:eastAsia="SimSun"/>
          <w:sz w:val="20"/>
          <w:szCs w:val="20"/>
          <w:lang w:val="en-US"/>
        </w:rPr>
        <w:t xml:space="preserve">is the most popular </w:t>
      </w:r>
      <w:r w:rsidR="00C97B73" w:rsidRPr="00D90760">
        <w:rPr>
          <w:rFonts w:eastAsia="SimSun"/>
          <w:sz w:val="20"/>
          <w:szCs w:val="20"/>
          <w:lang w:val="en-US"/>
        </w:rPr>
        <w:t>release of</w:t>
      </w:r>
      <w:r w:rsidR="00981682" w:rsidRPr="00D90760">
        <w:rPr>
          <w:rFonts w:eastAsia="SimSun"/>
          <w:sz w:val="20"/>
          <w:szCs w:val="20"/>
          <w:lang w:val="en-US"/>
        </w:rPr>
        <w:t xml:space="preserve"> the</w:t>
      </w:r>
      <w:r w:rsidR="00C97B73" w:rsidRPr="00D90760">
        <w:rPr>
          <w:rFonts w:eastAsia="SimSun"/>
          <w:sz w:val="20"/>
          <w:szCs w:val="20"/>
          <w:lang w:val="en-US"/>
        </w:rPr>
        <w:t xml:space="preserve"> </w:t>
      </w:r>
      <w:r w:rsidR="00981682" w:rsidRPr="00D90760">
        <w:rPr>
          <w:rFonts w:eastAsia="SimSun"/>
          <w:sz w:val="20"/>
          <w:szCs w:val="20"/>
          <w:lang w:val="en-US"/>
        </w:rPr>
        <w:t xml:space="preserve">Thai company </w:t>
      </w:r>
      <w:proofErr w:type="spellStart"/>
      <w:r w:rsidR="00981682" w:rsidRPr="00D90760">
        <w:rPr>
          <w:rFonts w:eastAsia="SimSun"/>
          <w:sz w:val="20"/>
          <w:szCs w:val="20"/>
          <w:lang w:val="en-US"/>
        </w:rPr>
        <w:t>Kiragames</w:t>
      </w:r>
      <w:proofErr w:type="spellEnd"/>
      <w:r>
        <w:rPr>
          <w:rFonts w:eastAsia="SimSun"/>
          <w:sz w:val="20"/>
          <w:szCs w:val="20"/>
          <w:lang w:val="en-US"/>
        </w:rPr>
        <w:t xml:space="preserve"> </w:t>
      </w:r>
      <w:r w:rsidRPr="00DC1DEA">
        <w:rPr>
          <w:rFonts w:eastAsia="SimSun"/>
          <w:sz w:val="20"/>
          <w:szCs w:val="20"/>
          <w:vertAlign w:val="superscript"/>
          <w:lang w:val="en-US"/>
        </w:rPr>
        <w:t>[2]</w:t>
      </w:r>
      <w:r w:rsidR="00C97B73" w:rsidRPr="00D90760">
        <w:rPr>
          <w:rFonts w:eastAsia="SimSun"/>
          <w:sz w:val="20"/>
          <w:szCs w:val="20"/>
          <w:lang w:val="en-US"/>
        </w:rPr>
        <w:t>.</w:t>
      </w:r>
      <w:r w:rsidR="00D02FDF" w:rsidRPr="00D90760">
        <w:rPr>
          <w:rFonts w:eastAsia="SimSun"/>
          <w:sz w:val="20"/>
          <w:szCs w:val="20"/>
          <w:lang w:val="en-US"/>
        </w:rPr>
        <w:t xml:space="preserve"> </w:t>
      </w:r>
      <w:r w:rsidR="00B5104B" w:rsidRPr="00D90760">
        <w:rPr>
          <w:rFonts w:eastAsia="SimSun"/>
          <w:sz w:val="20"/>
          <w:szCs w:val="20"/>
          <w:lang w:val="en-US"/>
        </w:rPr>
        <w:t>Although</w:t>
      </w:r>
      <w:r w:rsidR="00D02FDF" w:rsidRPr="00D90760">
        <w:rPr>
          <w:rFonts w:eastAsia="SimSun"/>
          <w:sz w:val="20"/>
          <w:szCs w:val="20"/>
          <w:lang w:val="en-US"/>
        </w:rPr>
        <w:t xml:space="preserve"> hard to find evidence, the game resembles an early 20th cent</w:t>
      </w:r>
      <w:r w:rsidR="00725358" w:rsidRPr="00D90760">
        <w:rPr>
          <w:rFonts w:eastAsia="SimSun"/>
          <w:sz w:val="20"/>
          <w:szCs w:val="20"/>
          <w:lang w:val="en-US"/>
        </w:rPr>
        <w:t>u</w:t>
      </w:r>
      <w:r w:rsidR="00D02FDF" w:rsidRPr="00D90760">
        <w:rPr>
          <w:rFonts w:eastAsia="SimSun"/>
          <w:sz w:val="20"/>
          <w:szCs w:val="20"/>
          <w:lang w:val="en-US"/>
        </w:rPr>
        <w:t xml:space="preserve">ry game called </w:t>
      </w:r>
      <w:proofErr w:type="spellStart"/>
      <w:r w:rsidR="00D02FDF" w:rsidRPr="00D90760">
        <w:rPr>
          <w:rFonts w:eastAsia="SimSun"/>
          <w:sz w:val="20"/>
          <w:szCs w:val="20"/>
          <w:lang w:val="en-US"/>
        </w:rPr>
        <w:t>Klotski</w:t>
      </w:r>
      <w:proofErr w:type="spellEnd"/>
      <w:r w:rsidR="00725358" w:rsidRPr="00D90760">
        <w:rPr>
          <w:rFonts w:eastAsia="SimSun"/>
          <w:sz w:val="20"/>
          <w:szCs w:val="20"/>
          <w:lang w:val="en-US"/>
        </w:rPr>
        <w:t>, which was included in Windows3.1’s Windows Entertainment Pack</w:t>
      </w:r>
      <w:r>
        <w:rPr>
          <w:rFonts w:eastAsia="SimSun"/>
          <w:sz w:val="20"/>
          <w:szCs w:val="20"/>
          <w:lang w:val="en-US"/>
        </w:rPr>
        <w:t xml:space="preserve"> </w:t>
      </w:r>
      <w:r w:rsidRPr="00DC1DEA">
        <w:rPr>
          <w:rFonts w:eastAsia="SimSun"/>
          <w:sz w:val="20"/>
          <w:szCs w:val="20"/>
          <w:vertAlign w:val="superscript"/>
          <w:lang w:val="en-US"/>
        </w:rPr>
        <w:t>[3]</w:t>
      </w:r>
      <w:r w:rsidR="00725358" w:rsidRPr="00D90760">
        <w:rPr>
          <w:rFonts w:eastAsia="SimSun"/>
          <w:sz w:val="20"/>
          <w:szCs w:val="20"/>
          <w:lang w:val="en-US"/>
        </w:rPr>
        <w:t>.</w:t>
      </w:r>
    </w:p>
    <w:p w14:paraId="6D86BB8A" w14:textId="6302BA67" w:rsidR="00F144F2" w:rsidRPr="00B5104B" w:rsidRDefault="00F144F2" w:rsidP="00C97B73">
      <w:pPr>
        <w:pStyle w:val="Listacommarcas"/>
        <w:rPr>
          <w:rFonts w:eastAsia="SimSun"/>
          <w:lang w:val="en-US"/>
        </w:rPr>
      </w:pPr>
    </w:p>
    <w:p w14:paraId="6F1E99B1" w14:textId="423C33C0" w:rsidR="00543AF7" w:rsidRPr="00D90760" w:rsidRDefault="00543AF7" w:rsidP="00543AF7">
      <w:pPr>
        <w:pStyle w:val="Ttulo1"/>
        <w:rPr>
          <w:sz w:val="22"/>
          <w:szCs w:val="22"/>
          <w:lang w:val="en-GB"/>
        </w:rPr>
      </w:pPr>
      <w:r w:rsidRPr="00D90760">
        <w:rPr>
          <w:sz w:val="22"/>
          <w:szCs w:val="22"/>
          <w:lang w:val="en-GB"/>
        </w:rPr>
        <w:t>Formulation of the Problem</w:t>
      </w:r>
    </w:p>
    <w:p w14:paraId="25668E87" w14:textId="62A6AB19" w:rsidR="00F24C56" w:rsidRPr="00B5104B" w:rsidRDefault="00F24C56" w:rsidP="002162BA">
      <w:pPr>
        <w:pStyle w:val="Corpodetexto"/>
        <w:rPr>
          <w:lang w:val="en-US"/>
        </w:rPr>
      </w:pPr>
      <w:r w:rsidRPr="00B5104B">
        <w:rPr>
          <w:sz w:val="22"/>
          <w:szCs w:val="22"/>
          <w:lang w:val="en-US"/>
        </w:rPr>
        <w:t>State Representation:</w:t>
      </w:r>
      <w:r w:rsidR="00C37EA9" w:rsidRPr="00B5104B">
        <w:rPr>
          <w:sz w:val="22"/>
          <w:szCs w:val="22"/>
          <w:lang w:val="en-US"/>
        </w:rPr>
        <w:t xml:space="preserve"> </w:t>
      </w:r>
      <w:r w:rsidR="00D342BC" w:rsidRPr="00B5104B">
        <w:rPr>
          <w:lang w:val="en-US"/>
        </w:rPr>
        <w:t xml:space="preserve">A board can be represented with a 6x6 </w:t>
      </w:r>
      <w:r w:rsidR="00C37EA9" w:rsidRPr="00B5104B">
        <w:rPr>
          <w:lang w:val="en-US"/>
        </w:rPr>
        <w:t xml:space="preserve">matrix whose </w:t>
      </w:r>
      <w:r w:rsidR="00D342BC" w:rsidRPr="00B5104B">
        <w:rPr>
          <w:lang w:val="en-US"/>
        </w:rPr>
        <w:t>positions rang</w:t>
      </w:r>
      <w:r w:rsidR="00C37EA9" w:rsidRPr="00B5104B">
        <w:rPr>
          <w:lang w:val="en-US"/>
        </w:rPr>
        <w:t>e</w:t>
      </w:r>
      <w:r w:rsidR="00D342BC" w:rsidRPr="00B5104B">
        <w:rPr>
          <w:lang w:val="en-US"/>
        </w:rPr>
        <w:t xml:space="preserve"> from (0, 0)</w:t>
      </w:r>
      <w:r w:rsidR="00A457EB">
        <w:rPr>
          <w:lang w:val="en-US"/>
        </w:rPr>
        <w:t xml:space="preserve"> on the topmost left</w:t>
      </w:r>
      <w:r w:rsidR="00D342BC" w:rsidRPr="00B5104B">
        <w:rPr>
          <w:lang w:val="en-US"/>
        </w:rPr>
        <w:t xml:space="preserve"> to (5, 5)</w:t>
      </w:r>
      <w:r w:rsidR="00A457EB">
        <w:rPr>
          <w:lang w:val="en-US"/>
        </w:rPr>
        <w:t xml:space="preserve"> on the bottommost right</w:t>
      </w:r>
      <w:r w:rsidR="00D342BC" w:rsidRPr="00B5104B">
        <w:rPr>
          <w:lang w:val="en-US"/>
        </w:rPr>
        <w:t>.</w:t>
      </w:r>
      <w:r w:rsidR="00C37EA9" w:rsidRPr="00B5104B">
        <w:rPr>
          <w:lang w:val="en-US"/>
        </w:rPr>
        <w:t xml:space="preserve"> Every piece can be represented with letters ranging from “A” to “Z” where every </w:t>
      </w:r>
      <w:r w:rsidR="00C37EA9" w:rsidRPr="00B5104B">
        <w:rPr>
          <w:lang w:val="en-US"/>
        </w:rPr>
        <w:t xml:space="preserve">piece that occupies multiple positions is represented with the same letter. No two or more pieces can </w:t>
      </w:r>
      <w:r w:rsidR="00586834" w:rsidRPr="00B5104B">
        <w:rPr>
          <w:lang w:val="en-US"/>
        </w:rPr>
        <w:t>occupy</w:t>
      </w:r>
      <w:r w:rsidR="00C37EA9" w:rsidRPr="00B5104B">
        <w:rPr>
          <w:lang w:val="en-US"/>
        </w:rPr>
        <w:t xml:space="preserve"> the same space and blank space is represented with a dot (“.”).</w:t>
      </w:r>
    </w:p>
    <w:p w14:paraId="16AE9355" w14:textId="77B7140A" w:rsidR="00C37EA9" w:rsidRDefault="00C37EA9" w:rsidP="002162BA">
      <w:pPr>
        <w:pStyle w:val="Corpodetexto"/>
        <w:rPr>
          <w:lang w:val="en-US"/>
        </w:rPr>
      </w:pPr>
      <w:r w:rsidRPr="00B5104B">
        <w:rPr>
          <w:sz w:val="22"/>
          <w:szCs w:val="22"/>
          <w:lang w:val="en-US"/>
        </w:rPr>
        <w:t xml:space="preserve">Initial State: </w:t>
      </w:r>
      <w:r w:rsidR="00052C10" w:rsidRPr="00B5104B">
        <w:rPr>
          <w:lang w:val="en-US"/>
        </w:rPr>
        <w:t xml:space="preserve">A board </w:t>
      </w:r>
      <w:r w:rsidR="00725358" w:rsidRPr="00B5104B">
        <w:rPr>
          <w:lang w:val="en-US"/>
        </w:rPr>
        <w:t>will always start with a key piece facing a</w:t>
      </w:r>
      <w:r w:rsidR="00B5104B">
        <w:rPr>
          <w:lang w:val="en-US"/>
        </w:rPr>
        <w:t xml:space="preserve"> target </w:t>
      </w:r>
      <w:r w:rsidR="00725358" w:rsidRPr="00B5104B">
        <w:rPr>
          <w:lang w:val="en-US"/>
        </w:rPr>
        <w:t xml:space="preserve">side and </w:t>
      </w:r>
      <w:r w:rsidR="00B5104B">
        <w:rPr>
          <w:lang w:val="en-US"/>
        </w:rPr>
        <w:t>there might be pieces obstructing its movement but, by moving the surrounding pieces, it’s always possible to achieve a target state. In the earlier levels played, the key piece is always located on the third row.</w:t>
      </w:r>
    </w:p>
    <w:p w14:paraId="74183907" w14:textId="1F469CF7" w:rsidR="00B5104B" w:rsidRDefault="00B5104B" w:rsidP="002162BA">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 xml:space="preserve">lways the right side and can be achieved if the key piece reaches the matrix position (2, 5) (third row, sixth column). As with most puzzles of this nature, the goal should be to </w:t>
      </w:r>
      <w:r w:rsidR="00201B0E">
        <w:rPr>
          <w:lang w:val="en-US"/>
        </w:rPr>
        <w:t>finish</w:t>
      </w:r>
      <w:r>
        <w:rPr>
          <w:lang w:val="en-US"/>
        </w:rPr>
        <w:t xml:space="preserve"> </w:t>
      </w:r>
      <w:r w:rsidR="00201B0E">
        <w:rPr>
          <w:lang w:val="en-US"/>
        </w:rPr>
        <w:t>a level</w:t>
      </w:r>
      <w:r>
        <w:rPr>
          <w:lang w:val="en-US"/>
        </w:rPr>
        <w:t xml:space="preserve"> within the least amount of plays</w:t>
      </w:r>
      <w:r w:rsidR="00A457EB">
        <w:rPr>
          <w:lang w:val="en-US"/>
        </w:rPr>
        <w:t xml:space="preserve"> possible</w:t>
      </w:r>
      <w:r w:rsidR="00201B0E">
        <w:rPr>
          <w:lang w:val="en-US"/>
        </w:rPr>
        <w:t>.</w:t>
      </w:r>
    </w:p>
    <w:p w14:paraId="1189772C" w14:textId="2EB8FA62" w:rsidR="00B5104B" w:rsidRDefault="00B5104B" w:rsidP="002162BA">
      <w:pPr>
        <w:pStyle w:val="Corpodetexto"/>
        <w:rPr>
          <w:sz w:val="22"/>
          <w:szCs w:val="22"/>
          <w:lang w:val="en-US"/>
        </w:rPr>
      </w:pPr>
      <w:r w:rsidRPr="00B5104B">
        <w:rPr>
          <w:sz w:val="22"/>
          <w:szCs w:val="22"/>
          <w:lang w:val="en-US"/>
        </w:rPr>
        <w:t>Operators:</w:t>
      </w:r>
    </w:p>
    <w:p w14:paraId="0BFFCB87" w14:textId="102BE387" w:rsidR="00201B0E" w:rsidRPr="00201B0E" w:rsidRDefault="00201B0E" w:rsidP="00201B0E">
      <w:pPr>
        <w:pStyle w:val="Corpodetexto"/>
        <w:spacing w:line="12pt" w:lineRule="auto"/>
        <w:ind w:firstLine="0pt"/>
        <w:rPr>
          <w:lang w:val="en-US"/>
        </w:rPr>
      </w:pPr>
      <w:r w:rsidRPr="00201B0E">
        <w:rPr>
          <w:lang w:val="en-US"/>
        </w:rPr>
        <w:t>P – Letter of the current Piece</w:t>
      </w:r>
    </w:p>
    <w:p w14:paraId="23DC8C9B" w14:textId="7EC4660A" w:rsidR="00B5104B" w:rsidRDefault="00201B0E" w:rsidP="00201B0E">
      <w:pPr>
        <w:pStyle w:val="Corpodetexto"/>
        <w:spacing w:line="12pt" w:lineRule="auto"/>
        <w:ind w:firstLine="0pt"/>
        <w:rPr>
          <w:lang w:val="en-US"/>
        </w:rPr>
      </w:pPr>
      <w:proofErr w:type="spellStart"/>
      <w:r w:rsidRPr="00201B0E">
        <w:rPr>
          <w:lang w:val="en-US"/>
        </w:rPr>
        <w:t>xPos</w:t>
      </w:r>
      <w:proofErr w:type="spellEnd"/>
      <w:r w:rsidR="00EB2ACD">
        <w:rPr>
          <w:lang w:val="en-US"/>
        </w:rPr>
        <w:t xml:space="preserve"> </w:t>
      </w:r>
      <w:r>
        <w:rPr>
          <w:lang w:val="en-US"/>
        </w:rPr>
        <w:t>– Position of the current piece within the horizontal axis.</w:t>
      </w:r>
    </w:p>
    <w:p w14:paraId="47B81C47" w14:textId="4F8B9015" w:rsidR="00201B0E" w:rsidRDefault="00201B0E" w:rsidP="00201B0E">
      <w:pPr>
        <w:pStyle w:val="Corpodetexto"/>
        <w:spacing w:line="12pt" w:lineRule="auto"/>
        <w:ind w:firstLine="0pt"/>
        <w:rPr>
          <w:lang w:val="en-US"/>
        </w:rPr>
      </w:pPr>
      <w:proofErr w:type="spellStart"/>
      <w:r>
        <w:rPr>
          <w:lang w:val="en-US"/>
        </w:rPr>
        <w:t>y</w:t>
      </w:r>
      <w:r w:rsidRPr="00201B0E">
        <w:rPr>
          <w:lang w:val="en-US"/>
        </w:rPr>
        <w:t>Po</w:t>
      </w:r>
      <w:r w:rsidR="00EB2ACD">
        <w:rPr>
          <w:lang w:val="en-US"/>
        </w:rPr>
        <w:t>s</w:t>
      </w:r>
      <w:proofErr w:type="spellEnd"/>
      <w:r w:rsidR="00EB2ACD">
        <w:rPr>
          <w:lang w:val="en-US"/>
        </w:rPr>
        <w:t xml:space="preserve"> </w:t>
      </w:r>
      <w:r>
        <w:rPr>
          <w:lang w:val="en-US"/>
        </w:rPr>
        <w:t xml:space="preserve">– Position of the current piece within the </w:t>
      </w:r>
      <w:r>
        <w:rPr>
          <w:lang w:val="en-US"/>
        </w:rPr>
        <w:t xml:space="preserve">vertical </w:t>
      </w:r>
      <w:r>
        <w:rPr>
          <w:lang w:val="en-US"/>
        </w:rPr>
        <w:t>axis.</w:t>
      </w:r>
    </w:p>
    <w:tbl>
      <w:tblPr>
        <w:tblStyle w:val="TabelacomGrelha"/>
        <w:tblW w:w="262.25pt" w:type="dxa"/>
        <w:tblInd w:w="0.25pt" w:type="dxa"/>
        <w:tblLayout w:type="fixed"/>
        <w:tblLook w:firstRow="1" w:lastRow="0" w:firstColumn="1" w:lastColumn="0" w:noHBand="0" w:noVBand="1"/>
      </w:tblPr>
      <w:tblGrid>
        <w:gridCol w:w="1134"/>
        <w:gridCol w:w="1560"/>
        <w:gridCol w:w="1701"/>
        <w:gridCol w:w="850"/>
      </w:tblGrid>
      <w:tr w:rsidR="00EB2ACD" w14:paraId="0A528725" w14:textId="77777777" w:rsidTr="00A457EB">
        <w:tc>
          <w:tcPr>
            <w:tcW w:w="56.70pt" w:type="dxa"/>
          </w:tcPr>
          <w:p w14:paraId="404DA6BC" w14:textId="38400780" w:rsidR="00B5104B" w:rsidRPr="00201B0E" w:rsidRDefault="00201B0E" w:rsidP="00586834">
            <w:pPr>
              <w:pStyle w:val="Corpodetexto"/>
              <w:ind w:firstLine="0pt"/>
              <w:jc w:val="center"/>
              <w:rPr>
                <w:lang w:val="en-US"/>
              </w:rPr>
            </w:pPr>
            <w:r w:rsidRPr="00201B0E">
              <w:rPr>
                <w:lang w:val="en-US"/>
              </w:rPr>
              <w:t>Name:</w:t>
            </w:r>
          </w:p>
        </w:tc>
        <w:tc>
          <w:tcPr>
            <w:tcW w:w="78pt" w:type="dxa"/>
          </w:tcPr>
          <w:p w14:paraId="7E0253C2" w14:textId="63E3E11D" w:rsidR="00B5104B" w:rsidRPr="00201B0E" w:rsidRDefault="00201B0E" w:rsidP="00586834">
            <w:pPr>
              <w:pStyle w:val="Corpodetexto"/>
              <w:ind w:firstLine="0pt"/>
              <w:jc w:val="center"/>
              <w:rPr>
                <w:lang w:val="en-US"/>
              </w:rPr>
            </w:pPr>
            <w:r w:rsidRPr="00201B0E">
              <w:rPr>
                <w:lang w:val="en-US"/>
              </w:rPr>
              <w:t>Pre-conditions:</w:t>
            </w:r>
          </w:p>
        </w:tc>
        <w:tc>
          <w:tcPr>
            <w:tcW w:w="85.05pt" w:type="dxa"/>
          </w:tcPr>
          <w:p w14:paraId="3A543509" w14:textId="7E0A1566" w:rsidR="00B5104B" w:rsidRPr="00201B0E" w:rsidRDefault="00201B0E" w:rsidP="00586834">
            <w:pPr>
              <w:pStyle w:val="Corpodetexto"/>
              <w:ind w:firstLine="0pt"/>
              <w:jc w:val="center"/>
              <w:rPr>
                <w:lang w:val="en-US"/>
              </w:rPr>
            </w:pPr>
            <w:r w:rsidRPr="00201B0E">
              <w:rPr>
                <w:lang w:val="en-US"/>
              </w:rPr>
              <w:t>Effects:</w:t>
            </w:r>
          </w:p>
        </w:tc>
        <w:tc>
          <w:tcPr>
            <w:tcW w:w="42.50pt" w:type="dxa"/>
          </w:tcPr>
          <w:p w14:paraId="4B8361FA" w14:textId="193414AE" w:rsidR="00B5104B" w:rsidRPr="00201B0E" w:rsidRDefault="00201B0E" w:rsidP="00586834">
            <w:pPr>
              <w:pStyle w:val="Corpodetexto"/>
              <w:ind w:firstLine="0pt"/>
              <w:jc w:val="center"/>
              <w:rPr>
                <w:lang w:val="en-US"/>
              </w:rPr>
            </w:pPr>
            <w:r w:rsidRPr="00201B0E">
              <w:rPr>
                <w:lang w:val="en-US"/>
              </w:rPr>
              <w:t>Costs:</w:t>
            </w:r>
          </w:p>
        </w:tc>
      </w:tr>
      <w:tr w:rsidR="00A457EB" w14:paraId="22EE799A" w14:textId="77777777" w:rsidTr="00A457EB">
        <w:tc>
          <w:tcPr>
            <w:tcW w:w="56.70pt" w:type="dxa"/>
          </w:tcPr>
          <w:p w14:paraId="1B174952" w14:textId="088E7FA0" w:rsidR="00B5104B" w:rsidRPr="00201B0E" w:rsidRDefault="00201B0E" w:rsidP="00586834">
            <w:pPr>
              <w:pStyle w:val="Corpodetexto"/>
              <w:ind w:firstLine="0pt"/>
              <w:jc w:val="start"/>
              <w:rPr>
                <w:lang w:val="en-US"/>
              </w:rPr>
            </w:pPr>
            <w:proofErr w:type="spellStart"/>
            <w:r w:rsidRPr="00201B0E">
              <w:rPr>
                <w:lang w:val="en-US"/>
              </w:rPr>
              <w:t>MoveUp</w:t>
            </w:r>
            <w:proofErr w:type="spellEnd"/>
          </w:p>
        </w:tc>
        <w:tc>
          <w:tcPr>
            <w:tcW w:w="78pt" w:type="dxa"/>
          </w:tcPr>
          <w:p w14:paraId="0AC2AB06" w14:textId="5A9504E9" w:rsidR="00B5104B" w:rsidRDefault="00201B0E" w:rsidP="00586834">
            <w:pPr>
              <w:pStyle w:val="Corpodetexto"/>
              <w:ind w:firstLine="0pt"/>
              <w:jc w:val="start"/>
              <w:rPr>
                <w:lang w:val="en-US"/>
              </w:rPr>
            </w:pPr>
            <w:proofErr w:type="spellStart"/>
            <w:r>
              <w:rPr>
                <w:lang w:val="en-US"/>
              </w:rPr>
              <w:t>yPos</w:t>
            </w:r>
            <w:proofErr w:type="spellEnd"/>
            <w:r>
              <w:rPr>
                <w:lang w:val="en-US"/>
              </w:rPr>
              <w:t xml:space="preserve"> </w:t>
            </w:r>
            <w:r w:rsidR="00EB2ACD">
              <w:rPr>
                <w:lang w:val="en-US"/>
              </w:rPr>
              <w:t>&gt; 0</w:t>
            </w:r>
            <w:r w:rsidR="00D90760">
              <w:rPr>
                <w:lang w:val="en-US"/>
              </w:rPr>
              <w:t>;</w:t>
            </w:r>
          </w:p>
          <w:p w14:paraId="2B48AC5B" w14:textId="77777777" w:rsidR="00D90760" w:rsidRDefault="00EB2ACD" w:rsidP="00586834">
            <w:pPr>
              <w:pStyle w:val="Corpodetexto"/>
              <w:ind w:firstLine="0pt"/>
              <w:jc w:val="start"/>
              <w:rPr>
                <w:lang w:val="en-US"/>
              </w:rPr>
            </w:pPr>
            <w:r>
              <w:rPr>
                <w:lang w:val="en-US"/>
              </w:rPr>
              <w:t>(</w:t>
            </w:r>
            <w:proofErr w:type="spellStart"/>
            <w:r>
              <w:rPr>
                <w:lang w:val="en-US"/>
              </w:rPr>
              <w:t>xPos</w:t>
            </w:r>
            <w:proofErr w:type="spellEnd"/>
            <w:r>
              <w:rPr>
                <w:lang w:val="en-US"/>
              </w:rPr>
              <w:t>, yPos-1)</w:t>
            </w:r>
          </w:p>
          <w:p w14:paraId="67648F13" w14:textId="30D7E2EE" w:rsidR="00EB2ACD" w:rsidRPr="00201B0E" w:rsidRDefault="00A457EB" w:rsidP="00586834">
            <w:pPr>
              <w:pStyle w:val="Corpodetexto"/>
              <w:ind w:firstLine="0pt"/>
              <w:jc w:val="start"/>
              <w:rPr>
                <w:lang w:val="en-US"/>
              </w:rPr>
            </w:pPr>
            <w:r>
              <w:rPr>
                <w:lang w:val="en-US"/>
              </w:rPr>
              <w:t xml:space="preserve">      </w:t>
            </w:r>
            <w:r w:rsidR="00EB2ACD">
              <w:rPr>
                <w:lang w:val="en-US"/>
              </w:rPr>
              <w:t>= “.”</w:t>
            </w:r>
          </w:p>
        </w:tc>
        <w:tc>
          <w:tcPr>
            <w:tcW w:w="85.05pt" w:type="dxa"/>
          </w:tcPr>
          <w:p w14:paraId="58924136" w14:textId="77777777" w:rsidR="00D90760" w:rsidRPr="00D90760" w:rsidRDefault="00EB2ACD"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sidR="00586834" w:rsidRPr="00D90760">
              <w:rPr>
                <w:lang w:val="pt-PT"/>
              </w:rPr>
              <w:t>+1</w:t>
            </w:r>
            <w:r w:rsidRPr="00D90760">
              <w:rPr>
                <w:lang w:val="pt-PT"/>
              </w:rPr>
              <w:t>)</w:t>
            </w:r>
          </w:p>
          <w:p w14:paraId="13F2B847" w14:textId="3D7CA6BE" w:rsidR="00B5104B" w:rsidRPr="00D90760" w:rsidRDefault="00A457EB" w:rsidP="00A457EB">
            <w:pPr>
              <w:pStyle w:val="Corpodetexto"/>
              <w:ind w:firstLine="0pt"/>
              <w:rPr>
                <w:lang w:val="pt-PT"/>
              </w:rPr>
            </w:pPr>
            <w:r>
              <w:rPr>
                <w:lang w:val="pt-PT"/>
              </w:rPr>
              <w:t xml:space="preserve">       </w:t>
            </w:r>
            <w:r w:rsidR="00EB2ACD" w:rsidRPr="00D90760">
              <w:rPr>
                <w:lang w:val="pt-PT"/>
              </w:rPr>
              <w:t xml:space="preserve">= </w:t>
            </w:r>
            <w:r w:rsidR="00586834" w:rsidRPr="00D90760">
              <w:rPr>
                <w:lang w:val="pt-PT"/>
              </w:rPr>
              <w:t>P</w:t>
            </w:r>
            <w:r w:rsidR="00D90760">
              <w:rPr>
                <w:lang w:val="pt-PT"/>
              </w:rPr>
              <w:t>;</w:t>
            </w:r>
          </w:p>
          <w:p w14:paraId="17D1C643" w14:textId="5A8F5B06" w:rsidR="00586834" w:rsidRPr="00D90760" w:rsidRDefault="00586834"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xml:space="preserve">) = </w:t>
            </w:r>
            <w:r w:rsidRPr="00D90760">
              <w:rPr>
                <w:lang w:val="pt-PT"/>
              </w:rPr>
              <w:t>“.”</w:t>
            </w:r>
          </w:p>
        </w:tc>
        <w:tc>
          <w:tcPr>
            <w:tcW w:w="42.50pt" w:type="dxa"/>
          </w:tcPr>
          <w:p w14:paraId="65AFC391" w14:textId="4CB80AAA" w:rsidR="00B5104B" w:rsidRPr="00201B0E" w:rsidRDefault="00586834" w:rsidP="00586834">
            <w:pPr>
              <w:pStyle w:val="Corpodetexto"/>
              <w:ind w:firstLine="0pt"/>
              <w:jc w:val="center"/>
              <w:rPr>
                <w:lang w:val="en-US"/>
              </w:rPr>
            </w:pPr>
            <w:r>
              <w:rPr>
                <w:lang w:val="en-US"/>
              </w:rPr>
              <w:t>1</w:t>
            </w:r>
          </w:p>
        </w:tc>
      </w:tr>
      <w:tr w:rsidR="00586834" w:rsidRPr="00586834" w14:paraId="0DDB90A0" w14:textId="77777777" w:rsidTr="00A457EB">
        <w:tc>
          <w:tcPr>
            <w:tcW w:w="56.70pt" w:type="dxa"/>
          </w:tcPr>
          <w:p w14:paraId="31BBE050" w14:textId="554FB592" w:rsidR="00586834" w:rsidRPr="00201B0E" w:rsidRDefault="00586834" w:rsidP="00586834">
            <w:pPr>
              <w:pStyle w:val="Corpodetexto"/>
              <w:ind w:firstLine="0pt"/>
              <w:jc w:val="start"/>
              <w:rPr>
                <w:lang w:val="en-US"/>
              </w:rPr>
            </w:pPr>
            <w:proofErr w:type="spellStart"/>
            <w:r w:rsidRPr="00201B0E">
              <w:rPr>
                <w:lang w:val="en-US"/>
              </w:rPr>
              <w:t>MoveDown</w:t>
            </w:r>
            <w:proofErr w:type="spellEnd"/>
          </w:p>
        </w:tc>
        <w:tc>
          <w:tcPr>
            <w:tcW w:w="78pt" w:type="dxa"/>
          </w:tcPr>
          <w:p w14:paraId="2F4C5949" w14:textId="21EA43BA"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w:t>
            </w:r>
            <w:r>
              <w:rPr>
                <w:lang w:val="en-US"/>
              </w:rPr>
              <w:t>&lt; 5</w:t>
            </w:r>
            <w:r w:rsidR="00D90760">
              <w:rPr>
                <w:lang w:val="en-US"/>
              </w:rPr>
              <w:t>;</w:t>
            </w:r>
          </w:p>
          <w:p w14:paraId="3A931D9C" w14:textId="47B05838" w:rsidR="00D90760" w:rsidRDefault="00586834" w:rsidP="00586834">
            <w:pPr>
              <w:pStyle w:val="Corpodetexto"/>
              <w:ind w:firstLine="0pt"/>
              <w:jc w:val="start"/>
              <w:rPr>
                <w:lang w:val="en-US"/>
              </w:rPr>
            </w:pPr>
            <w:r>
              <w:rPr>
                <w:lang w:val="en-US"/>
              </w:rPr>
              <w:t>(</w:t>
            </w:r>
            <w:proofErr w:type="spellStart"/>
            <w:r>
              <w:rPr>
                <w:lang w:val="en-US"/>
              </w:rPr>
              <w:t>xPos</w:t>
            </w:r>
            <w:proofErr w:type="spellEnd"/>
            <w:r>
              <w:rPr>
                <w:lang w:val="en-US"/>
              </w:rPr>
              <w:t>, yPos</w:t>
            </w:r>
            <w:r>
              <w:rPr>
                <w:lang w:val="en-US"/>
              </w:rPr>
              <w:t>+</w:t>
            </w:r>
            <w:r>
              <w:rPr>
                <w:lang w:val="en-US"/>
              </w:rPr>
              <w:t>1</w:t>
            </w:r>
            <w:r w:rsidR="00D90760">
              <w:rPr>
                <w:lang w:val="en-US"/>
              </w:rPr>
              <w:t>)</w:t>
            </w:r>
          </w:p>
          <w:p w14:paraId="0F992EF6" w14:textId="5EF1CF2D" w:rsidR="00586834" w:rsidRPr="00201B0E" w:rsidRDefault="00A457EB" w:rsidP="00586834">
            <w:pPr>
              <w:pStyle w:val="Corpodetexto"/>
              <w:ind w:firstLine="0pt"/>
              <w:jc w:val="start"/>
              <w:rPr>
                <w:lang w:val="en-US"/>
              </w:rPr>
            </w:pPr>
            <w:r>
              <w:rPr>
                <w:lang w:val="en-US"/>
              </w:rPr>
              <w:t xml:space="preserve">     </w:t>
            </w:r>
            <w:r w:rsidR="00D90760">
              <w:rPr>
                <w:lang w:val="en-US"/>
              </w:rPr>
              <w:t xml:space="preserve"> </w:t>
            </w:r>
            <w:r w:rsidR="00586834">
              <w:rPr>
                <w:lang w:val="en-US"/>
              </w:rPr>
              <w:t>= “.”</w:t>
            </w:r>
          </w:p>
        </w:tc>
        <w:tc>
          <w:tcPr>
            <w:tcW w:w="85.05pt" w:type="dxa"/>
          </w:tcPr>
          <w:p w14:paraId="4E6538AC" w14:textId="77777777" w:rsidR="00D90760"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Pr>
                <w:lang w:val="pt-PT"/>
              </w:rPr>
              <w:t>-</w:t>
            </w:r>
            <w:r w:rsidRPr="00586834">
              <w:rPr>
                <w:lang w:val="pt-PT"/>
              </w:rPr>
              <w:t>1)</w:t>
            </w:r>
          </w:p>
          <w:p w14:paraId="4C05F819" w14:textId="7F8225D0"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2AB5B4D" w14:textId="1C0BAC21"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02DA5AD7" w14:textId="4B7DF931" w:rsidR="00586834" w:rsidRPr="00586834" w:rsidRDefault="00586834" w:rsidP="00586834">
            <w:pPr>
              <w:pStyle w:val="Corpodetexto"/>
              <w:ind w:firstLine="0pt"/>
              <w:jc w:val="center"/>
              <w:rPr>
                <w:lang w:val="pt-PT"/>
              </w:rPr>
            </w:pPr>
            <w:r>
              <w:rPr>
                <w:lang w:val="pt-PT"/>
              </w:rPr>
              <w:t>1</w:t>
            </w:r>
          </w:p>
        </w:tc>
      </w:tr>
      <w:tr w:rsidR="00586834" w:rsidRPr="00586834" w14:paraId="0BAC707F" w14:textId="77777777" w:rsidTr="00A457EB">
        <w:tc>
          <w:tcPr>
            <w:tcW w:w="56.70pt" w:type="dxa"/>
          </w:tcPr>
          <w:p w14:paraId="3B47FC2C" w14:textId="7D055022" w:rsidR="00586834" w:rsidRPr="00201B0E" w:rsidRDefault="00586834" w:rsidP="00586834">
            <w:pPr>
              <w:pStyle w:val="Corpodetexto"/>
              <w:ind w:firstLine="0pt"/>
              <w:jc w:val="start"/>
              <w:rPr>
                <w:lang w:val="en-US"/>
              </w:rPr>
            </w:pPr>
            <w:proofErr w:type="spellStart"/>
            <w:r w:rsidRPr="00201B0E">
              <w:rPr>
                <w:lang w:val="en-US"/>
              </w:rPr>
              <w:t>MoveLeft</w:t>
            </w:r>
            <w:proofErr w:type="spellEnd"/>
          </w:p>
        </w:tc>
        <w:tc>
          <w:tcPr>
            <w:tcW w:w="78pt" w:type="dxa"/>
          </w:tcPr>
          <w:p w14:paraId="646A2FC7" w14:textId="7B969312" w:rsidR="00586834" w:rsidRDefault="00586834" w:rsidP="00586834">
            <w:pPr>
              <w:pStyle w:val="Corpodetexto"/>
              <w:ind w:firstLine="0pt"/>
              <w:jc w:val="start"/>
              <w:rPr>
                <w:lang w:val="en-US"/>
              </w:rPr>
            </w:pPr>
            <w:proofErr w:type="spellStart"/>
            <w:r>
              <w:rPr>
                <w:lang w:val="en-US"/>
              </w:rPr>
              <w:t>x</w:t>
            </w:r>
            <w:r>
              <w:rPr>
                <w:lang w:val="en-US"/>
              </w:rPr>
              <w:t>Pos</w:t>
            </w:r>
            <w:proofErr w:type="spellEnd"/>
            <w:r>
              <w:rPr>
                <w:lang w:val="en-US"/>
              </w:rPr>
              <w:t xml:space="preserve"> </w:t>
            </w:r>
            <w:r>
              <w:rPr>
                <w:lang w:val="en-US"/>
              </w:rPr>
              <w:t>&gt; 0</w:t>
            </w:r>
            <w:r w:rsidR="00D90760">
              <w:rPr>
                <w:lang w:val="en-US"/>
              </w:rPr>
              <w:t>;</w:t>
            </w:r>
          </w:p>
          <w:p w14:paraId="6277E777" w14:textId="77777777" w:rsidR="00D90760" w:rsidRDefault="00586834" w:rsidP="00586834">
            <w:pPr>
              <w:pStyle w:val="Corpodetexto"/>
              <w:ind w:firstLine="0pt"/>
              <w:jc w:val="start"/>
              <w:rPr>
                <w:lang w:val="en-US"/>
              </w:rPr>
            </w:pPr>
            <w:r>
              <w:rPr>
                <w:lang w:val="en-US"/>
              </w:rPr>
              <w:t>(xPos</w:t>
            </w:r>
            <w:r>
              <w:rPr>
                <w:lang w:val="en-US"/>
              </w:rPr>
              <w:t>-1</w:t>
            </w:r>
            <w:r>
              <w:rPr>
                <w:lang w:val="en-US"/>
              </w:rPr>
              <w:t xml:space="preserve">, </w:t>
            </w:r>
            <w:proofErr w:type="spellStart"/>
            <w:r>
              <w:rPr>
                <w:lang w:val="en-US"/>
              </w:rPr>
              <w:t>yPos</w:t>
            </w:r>
            <w:proofErr w:type="spellEnd"/>
            <w:r>
              <w:rPr>
                <w:lang w:val="en-US"/>
              </w:rPr>
              <w:t>)</w:t>
            </w:r>
          </w:p>
          <w:p w14:paraId="53A20316" w14:textId="417EC675"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31C25C21" w14:textId="77777777" w:rsidR="00D90760" w:rsidRDefault="00586834" w:rsidP="00A457EB">
            <w:pPr>
              <w:pStyle w:val="Corpodetexto"/>
              <w:ind w:firstLine="0pt"/>
              <w:jc w:val="start"/>
              <w:rPr>
                <w:lang w:val="pt-PT"/>
              </w:rPr>
            </w:pPr>
            <w:r w:rsidRPr="00586834">
              <w:rPr>
                <w:lang w:val="pt-PT"/>
              </w:rPr>
              <w:t>(xPos</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7CF35579" w14:textId="32B1651B"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95D4839" w14:textId="1E230569"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5AA87564" w14:textId="3ACDBA0C" w:rsidR="00586834" w:rsidRPr="00586834" w:rsidRDefault="00586834" w:rsidP="00586834">
            <w:pPr>
              <w:pStyle w:val="Corpodetexto"/>
              <w:ind w:firstLine="0pt"/>
              <w:jc w:val="center"/>
              <w:rPr>
                <w:lang w:val="pt-PT"/>
              </w:rPr>
            </w:pPr>
            <w:r>
              <w:rPr>
                <w:lang w:val="pt-PT"/>
              </w:rPr>
              <w:t>1</w:t>
            </w:r>
          </w:p>
        </w:tc>
      </w:tr>
      <w:tr w:rsidR="00586834" w:rsidRPr="00586834" w14:paraId="6B70FC3A" w14:textId="77777777" w:rsidTr="00A457EB">
        <w:trPr>
          <w:trHeight w:val="60"/>
        </w:trPr>
        <w:tc>
          <w:tcPr>
            <w:tcW w:w="56.70pt" w:type="dxa"/>
          </w:tcPr>
          <w:p w14:paraId="71647294" w14:textId="78645C78" w:rsidR="00586834" w:rsidRPr="00201B0E" w:rsidRDefault="00586834" w:rsidP="00586834">
            <w:pPr>
              <w:pStyle w:val="Corpodetexto"/>
              <w:ind w:firstLine="0pt"/>
              <w:jc w:val="start"/>
              <w:rPr>
                <w:lang w:val="en-US"/>
              </w:rPr>
            </w:pPr>
            <w:proofErr w:type="spellStart"/>
            <w:r w:rsidRPr="00201B0E">
              <w:rPr>
                <w:lang w:val="en-US"/>
              </w:rPr>
              <w:t>MoveRight</w:t>
            </w:r>
            <w:proofErr w:type="spellEnd"/>
          </w:p>
        </w:tc>
        <w:tc>
          <w:tcPr>
            <w:tcW w:w="78pt" w:type="dxa"/>
          </w:tcPr>
          <w:p w14:paraId="0813FE63" w14:textId="3334EB52"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&lt; 5</w:t>
            </w:r>
            <w:r w:rsidR="00D90760">
              <w:rPr>
                <w:lang w:val="en-US"/>
              </w:rPr>
              <w:t>;</w:t>
            </w:r>
          </w:p>
          <w:p w14:paraId="796A5AA1" w14:textId="77777777" w:rsidR="00D90760" w:rsidRDefault="00586834" w:rsidP="00586834">
            <w:pPr>
              <w:pStyle w:val="Corpodetexto"/>
              <w:ind w:firstLine="0pt"/>
              <w:jc w:val="start"/>
              <w:rPr>
                <w:lang w:val="en-US"/>
              </w:rPr>
            </w:pPr>
            <w:r>
              <w:rPr>
                <w:lang w:val="en-US"/>
              </w:rPr>
              <w:t>(xPos</w:t>
            </w:r>
            <w:r>
              <w:rPr>
                <w:lang w:val="en-US"/>
              </w:rPr>
              <w:t>+</w:t>
            </w:r>
            <w:r>
              <w:rPr>
                <w:lang w:val="en-US"/>
              </w:rPr>
              <w:t xml:space="preserve">1, </w:t>
            </w:r>
            <w:proofErr w:type="spellStart"/>
            <w:r>
              <w:rPr>
                <w:lang w:val="en-US"/>
              </w:rPr>
              <w:t>yPos</w:t>
            </w:r>
            <w:proofErr w:type="spellEnd"/>
            <w:r>
              <w:rPr>
                <w:lang w:val="en-US"/>
              </w:rPr>
              <w:t>)</w:t>
            </w:r>
          </w:p>
          <w:p w14:paraId="358C8BAE" w14:textId="397EB054"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53C304A8" w14:textId="77777777" w:rsidR="00D90760" w:rsidRDefault="00586834" w:rsidP="00A457EB">
            <w:pPr>
              <w:pStyle w:val="Corpodetexto"/>
              <w:ind w:firstLine="0pt"/>
              <w:jc w:val="start"/>
              <w:rPr>
                <w:lang w:val="pt-PT"/>
              </w:rPr>
            </w:pPr>
            <w:r w:rsidRPr="00586834">
              <w:rPr>
                <w:lang w:val="pt-PT"/>
              </w:rPr>
              <w:t>(xPos</w:t>
            </w:r>
            <w:r>
              <w:rPr>
                <w:lang w:val="pt-PT"/>
              </w:rPr>
              <w:t>-1</w:t>
            </w:r>
            <w:r w:rsidRPr="00586834">
              <w:rPr>
                <w:lang w:val="pt-PT"/>
              </w:rPr>
              <w:t>, yPos)</w:t>
            </w:r>
          </w:p>
          <w:p w14:paraId="0B958C66" w14:textId="2FF28D29"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6BD76C0C" w14:textId="0337D8D6"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42590065" w14:textId="016731C2" w:rsidR="00586834" w:rsidRPr="00586834" w:rsidRDefault="00586834" w:rsidP="00586834">
            <w:pPr>
              <w:pStyle w:val="Corpodetexto"/>
              <w:ind w:firstLine="0pt"/>
              <w:jc w:val="center"/>
              <w:rPr>
                <w:lang w:val="pt-PT"/>
              </w:rPr>
            </w:pPr>
            <w:r>
              <w:rPr>
                <w:lang w:val="pt-PT"/>
              </w:rPr>
              <w:t>1</w:t>
            </w:r>
          </w:p>
        </w:tc>
      </w:tr>
    </w:tbl>
    <w:p w14:paraId="096A451E" w14:textId="41EFB416" w:rsidR="00B5104B" w:rsidRPr="00586834" w:rsidRDefault="00B5104B" w:rsidP="002162BA">
      <w:pPr>
        <w:pStyle w:val="Corpodetexto"/>
        <w:rPr>
          <w:sz w:val="22"/>
          <w:szCs w:val="22"/>
          <w:lang w:val="pt-PT"/>
        </w:rPr>
      </w:pPr>
    </w:p>
    <w:p w14:paraId="204795C2" w14:textId="77777777" w:rsidR="00543AF7" w:rsidRPr="00D90760" w:rsidRDefault="00543AF7" w:rsidP="00543AF7">
      <w:pPr>
        <w:pStyle w:val="Ttulo1"/>
        <w:rPr>
          <w:sz w:val="22"/>
          <w:szCs w:val="22"/>
        </w:rPr>
      </w:pPr>
      <w:r w:rsidRPr="00D90760">
        <w:rPr>
          <w:sz w:val="22"/>
          <w:szCs w:val="22"/>
        </w:rPr>
        <w:t>Related Work</w:t>
      </w:r>
    </w:p>
    <w:p w14:paraId="44B0503A" w14:textId="77777777" w:rsidR="002162BA" w:rsidRPr="002162BA" w:rsidRDefault="002162BA" w:rsidP="002162BA">
      <w:pPr>
        <w:pStyle w:val="Corpodetexto"/>
        <w:rPr>
          <w:lang w:val="pt-PT"/>
        </w:rPr>
      </w:pPr>
      <w:r w:rsidRPr="002162BA">
        <w:rPr>
          <w:lang w:val="pt-PT"/>
        </w:rPr>
        <w:t>Descrevendo outros trabalhos semelhantes que os estudantes ten</w:t>
      </w:r>
      <w:r>
        <w:rPr>
          <w:lang w:val="pt-PT"/>
        </w:rPr>
        <w:t xml:space="preserve">ham encontrado na sua pesquisa e </w:t>
      </w:r>
      <w:r w:rsidRPr="002162BA">
        <w:rPr>
          <w:lang w:val="pt-PT"/>
        </w:rPr>
        <w:t>c</w:t>
      </w:r>
      <w:r>
        <w:rPr>
          <w:lang w:val="pt-PT"/>
        </w:rPr>
        <w:t xml:space="preserve">ódigos fonte úteis para a realização do trabalho (devendo ser incluídas referências aos trabalhos e códigos fontes na seção de referências bibliográficas). </w:t>
      </w:r>
    </w:p>
    <w:p w14:paraId="7993169F" w14:textId="77777777" w:rsidR="00543AF7" w:rsidRPr="00D90760" w:rsidRDefault="00543AF7" w:rsidP="00543AF7">
      <w:pPr>
        <w:pStyle w:val="Ttulo1"/>
        <w:rPr>
          <w:sz w:val="22"/>
          <w:szCs w:val="22"/>
          <w:lang w:val="pt-PT"/>
        </w:rPr>
      </w:pPr>
      <w:r w:rsidRPr="00D90760">
        <w:rPr>
          <w:sz w:val="22"/>
          <w:szCs w:val="22"/>
          <w:lang w:val="pt-PT"/>
        </w:rPr>
        <w:lastRenderedPageBreak/>
        <w:t>Conclusions and Development Prespectives</w:t>
      </w:r>
    </w:p>
    <w:p w14:paraId="6D2BD7C1" w14:textId="77777777" w:rsidR="002162BA" w:rsidRPr="002162BA" w:rsidRDefault="002162BA" w:rsidP="002162BA">
      <w:pPr>
        <w:pStyle w:val="Corpodetexto"/>
        <w:rPr>
          <w:lang w:val="pt-PT"/>
        </w:rPr>
      </w:pPr>
      <w:r w:rsidRPr="002162BA">
        <w:rPr>
          <w:lang w:val="pt-PT"/>
        </w:rPr>
        <w:t>Sumário do trabalho</w:t>
      </w:r>
      <w:r>
        <w:rPr>
          <w:lang w:val="pt-PT"/>
        </w:rPr>
        <w:t xml:space="preserve"> realizado</w:t>
      </w:r>
      <w:r w:rsidRPr="002162BA">
        <w:rPr>
          <w:lang w:val="pt-PT"/>
        </w:rPr>
        <w:t xml:space="preserve"> e conclusões que retira deste projeto. Análise crítica dos resultados obtidos em comparação com os resultados teóricos que seriam esperados. Trabalho futuro, ou seja, formas de melhorar o trabalho desenvolvido.</w:t>
      </w:r>
    </w:p>
    <w:p w14:paraId="69B93DC4" w14:textId="5638C805" w:rsidR="00543AF7" w:rsidRPr="00D90760" w:rsidRDefault="00981682" w:rsidP="00543AF7">
      <w:pPr>
        <w:pStyle w:val="Ttulo5"/>
        <w:rPr>
          <w:sz w:val="22"/>
          <w:szCs w:val="22"/>
          <w:lang w:val="pt-PT"/>
        </w:rPr>
      </w:pPr>
      <w:r w:rsidRPr="00D90760">
        <w:rPr>
          <w:sz w:val="22"/>
          <w:szCs w:val="22"/>
          <w:lang w:val="pt-PT"/>
        </w:rPr>
        <w:t>References</w:t>
      </w:r>
    </w:p>
    <w:p w14:paraId="2F886B5A" w14:textId="1F8A58A9" w:rsidR="009303D9" w:rsidRPr="00DC1DEA" w:rsidRDefault="00DC1DEA" w:rsidP="00F144F2">
      <w:pPr>
        <w:pStyle w:val="references"/>
        <w:ind w:start="17.70pt" w:hanging="17.70pt"/>
        <w:rPr>
          <w:rStyle w:val="Hiperligao"/>
        </w:rPr>
      </w:pPr>
      <w:r>
        <w:fldChar w:fldCharType="begin"/>
      </w:r>
      <w:r>
        <w:instrText>HYPERLINK "https://play.google.com/store/apps/details?id=com.kiragames.unblockmefree"</w:instrText>
      </w:r>
      <w:r>
        <w:fldChar w:fldCharType="separate"/>
      </w:r>
      <w:r w:rsidRPr="00DC1DEA">
        <w:rPr>
          <w:rStyle w:val="Hiperligao"/>
        </w:rPr>
        <w:t>Source of the image us</w:t>
      </w:r>
      <w:r w:rsidRPr="00DC1DEA">
        <w:rPr>
          <w:rStyle w:val="Hiperligao"/>
        </w:rPr>
        <w:t>e</w:t>
      </w:r>
      <w:r w:rsidRPr="00DC1DEA">
        <w:rPr>
          <w:rStyle w:val="Hiperligao"/>
        </w:rPr>
        <w:t>d to v</w:t>
      </w:r>
      <w:r w:rsidRPr="00DC1DEA">
        <w:rPr>
          <w:rStyle w:val="Hiperligao"/>
        </w:rPr>
        <w:t>i</w:t>
      </w:r>
      <w:r w:rsidRPr="00DC1DEA">
        <w:rPr>
          <w:rStyle w:val="Hiperligao"/>
        </w:rPr>
        <w:t>ew g</w:t>
      </w:r>
      <w:r w:rsidRPr="00DC1DEA">
        <w:rPr>
          <w:rStyle w:val="Hiperligao"/>
        </w:rPr>
        <w:t>a</w:t>
      </w:r>
      <w:r w:rsidRPr="00DC1DEA">
        <w:rPr>
          <w:rStyle w:val="Hiperligao"/>
        </w:rPr>
        <w:t>mestate example</w:t>
      </w:r>
    </w:p>
    <w:p w14:paraId="26DC3FB3" w14:textId="6906BAC7" w:rsidR="00DC1DEA" w:rsidRDefault="00DC1DEA" w:rsidP="00F144F2">
      <w:pPr>
        <w:pStyle w:val="references"/>
        <w:ind w:start="17.70pt" w:hanging="17.70pt"/>
      </w:pPr>
      <w:r>
        <w:fldChar w:fldCharType="end"/>
      </w:r>
      <w:hyperlink r:id="rId10" w:history="1">
        <w:r w:rsidRPr="00DC1DEA">
          <w:rPr>
            <w:rStyle w:val="Hiperligao"/>
          </w:rPr>
          <w:t>Kiragames web</w:t>
        </w:r>
        <w:r w:rsidRPr="00DC1DEA">
          <w:rPr>
            <w:rStyle w:val="Hiperligao"/>
          </w:rPr>
          <w:t>s</w:t>
        </w:r>
        <w:r w:rsidRPr="00DC1DEA">
          <w:rPr>
            <w:rStyle w:val="Hiperligao"/>
          </w:rPr>
          <w:t>ite</w:t>
        </w:r>
      </w:hyperlink>
    </w:p>
    <w:p w14:paraId="06FBACB9" w14:textId="2380FFA6" w:rsidR="00DC1DEA" w:rsidRPr="00DC1DEA" w:rsidRDefault="00DC1DEA" w:rsidP="00F144F2">
      <w:pPr>
        <w:pStyle w:val="references"/>
        <w:ind w:start="17.70pt" w:hanging="17.70pt"/>
      </w:pPr>
      <w:hyperlink r:id="rId11" w:history="1">
        <w:r w:rsidRPr="00DC1DEA">
          <w:rPr>
            <w:rStyle w:val="Hiperligao"/>
          </w:rPr>
          <w:t>K</w:t>
        </w:r>
        <w:r w:rsidRPr="00DC1DEA">
          <w:rPr>
            <w:rStyle w:val="Hiperligao"/>
          </w:rPr>
          <w:t>l</w:t>
        </w:r>
        <w:r w:rsidRPr="00DC1DEA">
          <w:rPr>
            <w:rStyle w:val="Hiperligao"/>
          </w:rPr>
          <w:t xml:space="preserve">otski on the Microft </w:t>
        </w:r>
        <w:r w:rsidRPr="00DC1DEA">
          <w:rPr>
            <w:rStyle w:val="Hiperligao"/>
          </w:rPr>
          <w:t>S</w:t>
        </w:r>
        <w:r w:rsidRPr="00DC1DEA">
          <w:rPr>
            <w:rStyle w:val="Hiperligao"/>
          </w:rPr>
          <w:t>t</w:t>
        </w:r>
        <w:r w:rsidRPr="00DC1DEA">
          <w:rPr>
            <w:rStyle w:val="Hiperligao"/>
          </w:rPr>
          <w:t>ore</w:t>
        </w:r>
      </w:hyperlink>
    </w:p>
    <w:p w14:paraId="4D736125" w14:textId="3AB490CD" w:rsidR="00DC1DEA" w:rsidRPr="00DC1DEA" w:rsidRDefault="00DC1DEA" w:rsidP="00DC1DEA">
      <w:pPr>
        <w:pStyle w:val="references"/>
        <w:numPr>
          <w:ilvl w:val="0"/>
          <w:numId w:val="0"/>
        </w:numPr>
        <w:ind w:start="18pt" w:hanging="18pt"/>
      </w:pPr>
    </w:p>
    <w:p w14:paraId="5CFC7A22" w14:textId="1D57D42C" w:rsidR="00DC1DEA" w:rsidRPr="00DC1DEA" w:rsidRDefault="00DC1DEA" w:rsidP="00DC1DEA">
      <w:pPr>
        <w:pStyle w:val="references"/>
        <w:numPr>
          <w:ilvl w:val="0"/>
          <w:numId w:val="0"/>
        </w:numPr>
        <w:ind w:start="18pt" w:hanging="18pt"/>
        <w:sectPr w:rsidR="00DC1DEA" w:rsidRPr="00DC1DEA" w:rsidSect="003B4E04">
          <w:type w:val="continuous"/>
          <w:pgSz w:w="595.30pt" w:h="841.90pt" w:code="9"/>
          <w:pgMar w:top="54pt" w:right="45.35pt" w:bottom="72pt" w:left="45.35pt" w:header="36pt" w:footer="36pt" w:gutter="0pt"/>
          <w:cols w:num="2" w:space="18pt"/>
          <w:docGrid w:linePitch="360"/>
        </w:sectPr>
      </w:pPr>
    </w:p>
    <w:p w14:paraId="4329125C" w14:textId="0ED4A69E" w:rsidR="00507BB5" w:rsidRPr="00DC1DEA" w:rsidRDefault="00507BB5" w:rsidP="00507BB5">
      <w:pPr>
        <w:jc w:val="both"/>
      </w:pPr>
    </w:p>
    <w:sectPr w:rsidR="00507BB5" w:rsidRPr="00DC1DE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DB96375" w14:textId="77777777" w:rsidR="0062424A" w:rsidRDefault="0062424A" w:rsidP="001A3B3D">
      <w:r>
        <w:separator/>
      </w:r>
    </w:p>
  </w:endnote>
  <w:endnote w:type="continuationSeparator" w:id="0">
    <w:p w14:paraId="6E433E04" w14:textId="77777777" w:rsidR="0062424A" w:rsidRDefault="006242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25F6E1"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56C6615" w14:textId="77777777" w:rsidR="0062424A" w:rsidRDefault="0062424A" w:rsidP="001A3B3D">
      <w:r>
        <w:separator/>
      </w:r>
    </w:p>
  </w:footnote>
  <w:footnote w:type="continuationSeparator" w:id="0">
    <w:p w14:paraId="061B04C6" w14:textId="77777777" w:rsidR="0062424A" w:rsidRDefault="006242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C10"/>
    <w:rsid w:val="000821DE"/>
    <w:rsid w:val="0008758A"/>
    <w:rsid w:val="000C1E68"/>
    <w:rsid w:val="000C4927"/>
    <w:rsid w:val="001404F9"/>
    <w:rsid w:val="001A2EFD"/>
    <w:rsid w:val="001A3B3D"/>
    <w:rsid w:val="001B67DC"/>
    <w:rsid w:val="001F59D5"/>
    <w:rsid w:val="00201B0E"/>
    <w:rsid w:val="002162BA"/>
    <w:rsid w:val="002254A9"/>
    <w:rsid w:val="00233D97"/>
    <w:rsid w:val="002347A2"/>
    <w:rsid w:val="002850E3"/>
    <w:rsid w:val="002C3CD3"/>
    <w:rsid w:val="002D0FDD"/>
    <w:rsid w:val="002F2521"/>
    <w:rsid w:val="00352B3A"/>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07BB5"/>
    <w:rsid w:val="00543AF7"/>
    <w:rsid w:val="00551B7F"/>
    <w:rsid w:val="0056610F"/>
    <w:rsid w:val="00575BCA"/>
    <w:rsid w:val="00586834"/>
    <w:rsid w:val="00596B2A"/>
    <w:rsid w:val="005B0344"/>
    <w:rsid w:val="005B520E"/>
    <w:rsid w:val="005E2800"/>
    <w:rsid w:val="00605825"/>
    <w:rsid w:val="0062424A"/>
    <w:rsid w:val="00645D22"/>
    <w:rsid w:val="00651A08"/>
    <w:rsid w:val="00654204"/>
    <w:rsid w:val="006672CB"/>
    <w:rsid w:val="00670434"/>
    <w:rsid w:val="006B6B66"/>
    <w:rsid w:val="006F6D3D"/>
    <w:rsid w:val="00715BEA"/>
    <w:rsid w:val="00725358"/>
    <w:rsid w:val="00740EEA"/>
    <w:rsid w:val="00794804"/>
    <w:rsid w:val="007B33F1"/>
    <w:rsid w:val="007B6DDA"/>
    <w:rsid w:val="007C0308"/>
    <w:rsid w:val="007C2FF2"/>
    <w:rsid w:val="007D6232"/>
    <w:rsid w:val="007F1C1A"/>
    <w:rsid w:val="007F1F99"/>
    <w:rsid w:val="007F21FF"/>
    <w:rsid w:val="007F768F"/>
    <w:rsid w:val="0080791D"/>
    <w:rsid w:val="00821C44"/>
    <w:rsid w:val="00836367"/>
    <w:rsid w:val="00873603"/>
    <w:rsid w:val="008A2C7D"/>
    <w:rsid w:val="008B6524"/>
    <w:rsid w:val="008B69D5"/>
    <w:rsid w:val="008C4B23"/>
    <w:rsid w:val="008F6E2C"/>
    <w:rsid w:val="009303D9"/>
    <w:rsid w:val="00933C64"/>
    <w:rsid w:val="0097051B"/>
    <w:rsid w:val="00972203"/>
    <w:rsid w:val="00975BD4"/>
    <w:rsid w:val="00981682"/>
    <w:rsid w:val="009A12CE"/>
    <w:rsid w:val="009B60DC"/>
    <w:rsid w:val="009C231A"/>
    <w:rsid w:val="009F1D79"/>
    <w:rsid w:val="00A059B3"/>
    <w:rsid w:val="00A457EB"/>
    <w:rsid w:val="00A51133"/>
    <w:rsid w:val="00A71929"/>
    <w:rsid w:val="00AC26B0"/>
    <w:rsid w:val="00AE3409"/>
    <w:rsid w:val="00B047E4"/>
    <w:rsid w:val="00B11A60"/>
    <w:rsid w:val="00B22613"/>
    <w:rsid w:val="00B44A76"/>
    <w:rsid w:val="00B5104B"/>
    <w:rsid w:val="00B768D1"/>
    <w:rsid w:val="00BA1025"/>
    <w:rsid w:val="00BC3420"/>
    <w:rsid w:val="00BD670B"/>
    <w:rsid w:val="00BE7D3C"/>
    <w:rsid w:val="00BF5FF6"/>
    <w:rsid w:val="00C0207F"/>
    <w:rsid w:val="00C073E0"/>
    <w:rsid w:val="00C16117"/>
    <w:rsid w:val="00C3075A"/>
    <w:rsid w:val="00C37EA9"/>
    <w:rsid w:val="00C919A4"/>
    <w:rsid w:val="00C97B73"/>
    <w:rsid w:val="00CA4392"/>
    <w:rsid w:val="00CC393F"/>
    <w:rsid w:val="00CF146A"/>
    <w:rsid w:val="00D02FDF"/>
    <w:rsid w:val="00D033C0"/>
    <w:rsid w:val="00D2176E"/>
    <w:rsid w:val="00D342BC"/>
    <w:rsid w:val="00D632BE"/>
    <w:rsid w:val="00D72D06"/>
    <w:rsid w:val="00D7522C"/>
    <w:rsid w:val="00D7536F"/>
    <w:rsid w:val="00D76668"/>
    <w:rsid w:val="00D90760"/>
    <w:rsid w:val="00DC1DEA"/>
    <w:rsid w:val="00E07383"/>
    <w:rsid w:val="00E165BC"/>
    <w:rsid w:val="00E61E12"/>
    <w:rsid w:val="00E7596C"/>
    <w:rsid w:val="00E8054C"/>
    <w:rsid w:val="00E878F2"/>
    <w:rsid w:val="00EB2ACD"/>
    <w:rsid w:val="00ED0149"/>
    <w:rsid w:val="00EF7DE3"/>
    <w:rsid w:val="00F03103"/>
    <w:rsid w:val="00F144F2"/>
    <w:rsid w:val="00F24C56"/>
    <w:rsid w:val="00F271DE"/>
    <w:rsid w:val="00F627DA"/>
    <w:rsid w:val="00F67401"/>
    <w:rsid w:val="00F7288F"/>
    <w:rsid w:val="00F847A6"/>
    <w:rsid w:val="00F9441B"/>
    <w:rsid w:val="00FA4C32"/>
    <w:rsid w:val="00FD576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29A3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C97B73"/>
    <w:pPr>
      <w:spacing w:after="5pt"/>
      <w:ind w:firstLine="32.40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F144F2"/>
    <w:rPr>
      <w:color w:val="0563C1" w:themeColor="hyperlink"/>
      <w:u w:val="single"/>
    </w:rPr>
  </w:style>
  <w:style w:type="character" w:styleId="MenoNoResolvida">
    <w:name w:val="Unresolved Mention"/>
    <w:basedOn w:val="Tipodeletrapredefinidodopargrafo"/>
    <w:uiPriority w:val="99"/>
    <w:semiHidden/>
    <w:unhideWhenUsed/>
    <w:rsid w:val="00F144F2"/>
    <w:rPr>
      <w:color w:val="605E5C"/>
      <w:shd w:val="clear" w:color="auto" w:fill="E1DFDD"/>
    </w:rPr>
  </w:style>
  <w:style w:type="character" w:styleId="Hiperligaovisitada">
    <w:name w:val="FollowedHyperlink"/>
    <w:basedOn w:val="Tipodeletrapredefinidodopargrafo"/>
    <w:rsid w:val="00F144F2"/>
    <w:rPr>
      <w:color w:val="954F72" w:themeColor="followedHyperlink"/>
      <w:u w:val="single"/>
    </w:rPr>
  </w:style>
  <w:style w:type="paragraph" w:styleId="Textodebalo">
    <w:name w:val="Balloon Text"/>
    <w:basedOn w:val="Normal"/>
    <w:link w:val="TextodebaloCarter"/>
    <w:rsid w:val="00F144F2"/>
    <w:rPr>
      <w:rFonts w:ascii="Segoe UI" w:hAnsi="Segoe UI" w:cs="Segoe UI"/>
      <w:sz w:val="18"/>
      <w:szCs w:val="18"/>
    </w:rPr>
  </w:style>
  <w:style w:type="character" w:customStyle="1" w:styleId="TextodebaloCarter">
    <w:name w:val="Texto de balão Caráter"/>
    <w:basedOn w:val="Tipodeletrapredefinidodopargrafo"/>
    <w:link w:val="Textodebalo"/>
    <w:rsid w:val="00F144F2"/>
    <w:rPr>
      <w:rFonts w:ascii="Segoe UI" w:hAnsi="Segoe UI" w:cs="Segoe UI"/>
      <w:sz w:val="18"/>
      <w:szCs w:val="18"/>
    </w:rPr>
  </w:style>
  <w:style w:type="table" w:styleId="TabelacomGrelha">
    <w:name w:val="Table Grid"/>
    <w:basedOn w:val="Tabelanormal"/>
    <w:rsid w:val="00B5104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16056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microsoft.com/en-us/p/classic-klotski/9wzdncrdr919" TargetMode="External"/><Relationship Id="rId5" Type="http://purl.oclc.org/ooxml/officeDocument/relationships/webSettings" Target="webSettings.xml"/><Relationship Id="rId10" Type="http://purl.oclc.org/ooxml/officeDocument/relationships/hyperlink" Target="http://www.kiragames.co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5D51D3B-A2D7-4BE4-A048-3AD8785A062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936</TotalTime>
  <Pages>2</Pages>
  <Words>658</Words>
  <Characters>3756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13</cp:revision>
  <dcterms:created xsi:type="dcterms:W3CDTF">2019-03-11T08:19:00Z</dcterms:created>
  <dcterms:modified xsi:type="dcterms:W3CDTF">2019-03-16T17:05:00Z</dcterms:modified>
</cp:coreProperties>
</file>