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78920" w14:textId="27E5769A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 2</w:t>
      </w:r>
    </w:p>
    <w:p w14:paraId="0DFEDA1D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597C05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1F80C6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8D5D1E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BD31E2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4A7256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4888F3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CD8E7E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202942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4D6846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8E4EC5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7EED5D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7E1EEE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6E57D8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D67BDB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BB44E77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981B37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E63D94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23B710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652E69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3A20D5" w14:textId="77777777" w:rsidR="0041730A" w:rsidRDefault="0041730A" w:rsidP="004173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E18191" w14:textId="52DE190A" w:rsidR="0041730A" w:rsidRDefault="0041730A" w:rsidP="0041730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Салимов Динислам</w:t>
      </w:r>
    </w:p>
    <w:p w14:paraId="42789193" w14:textId="507ECBA1" w:rsidR="0041730A" w:rsidRDefault="0041730A" w:rsidP="0041730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ИСП-22</w:t>
      </w:r>
    </w:p>
    <w:p w14:paraId="373EF224" w14:textId="77777777" w:rsidR="0041730A" w:rsidRDefault="0041730A" w:rsidP="0041730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8591C93" w14:textId="02311565" w:rsidR="0041730A" w:rsidRPr="0041730A" w:rsidRDefault="0041730A" w:rsidP="004173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Задача</w:t>
      </w:r>
      <w:r w:rsidRPr="0041730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Создать бекенд для будущего приложение и подключить к нему базу данных.</w:t>
      </w:r>
    </w:p>
    <w:p w14:paraId="518B4118" w14:textId="77777777" w:rsidR="0041730A" w:rsidRDefault="0041730A" w:rsidP="004173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A63A10" w14:textId="0DAA18EF" w:rsidR="0041730A" w:rsidRDefault="0041730A" w:rsidP="004173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этом отчете я расскажу какая была проделана работа над бэкендом сайта. Для начала мне нужно было выбрать фреймворк для написания моего бэкенда, и я выбрал </w:t>
      </w:r>
      <w:r>
        <w:rPr>
          <w:rFonts w:ascii="Times New Roman" w:hAnsi="Times New Roman" w:cs="Times New Roman"/>
          <w:sz w:val="28"/>
          <w:szCs w:val="28"/>
        </w:rPr>
        <w:t>Node</w:t>
      </w:r>
      <w:r w:rsidRPr="004173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Node</w:t>
      </w:r>
      <w:r w:rsidRPr="004173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фреймворк известный по всему миру, благодаря ему можно писать бэкенд для сайтов используя </w:t>
      </w:r>
      <w:r>
        <w:rPr>
          <w:rFonts w:ascii="Times New Roman" w:hAnsi="Times New Roman" w:cs="Times New Roman"/>
          <w:sz w:val="28"/>
          <w:szCs w:val="28"/>
        </w:rPr>
        <w:t>JavaScript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Также я выбрал </w:t>
      </w:r>
      <w:r>
        <w:rPr>
          <w:rFonts w:ascii="Times New Roman" w:hAnsi="Times New Roman" w:cs="Times New Roman"/>
          <w:sz w:val="28"/>
          <w:szCs w:val="28"/>
        </w:rPr>
        <w:t>express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как дополнение для </w:t>
      </w:r>
      <w:r>
        <w:rPr>
          <w:rFonts w:ascii="Times New Roman" w:hAnsi="Times New Roman" w:cs="Times New Roman"/>
          <w:sz w:val="28"/>
          <w:szCs w:val="28"/>
        </w:rPr>
        <w:t>Node</w:t>
      </w:r>
      <w:r w:rsidRPr="004173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70F9203" w14:textId="74CF81B1" w:rsidR="0041730A" w:rsidRDefault="00403132" w:rsidP="004173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Инициализация </w:t>
      </w:r>
      <w:r>
        <w:rPr>
          <w:rFonts w:ascii="Times New Roman" w:hAnsi="Times New Roman" w:cs="Times New Roman"/>
          <w:sz w:val="28"/>
          <w:szCs w:val="28"/>
        </w:rPr>
        <w:t>Node</w:t>
      </w:r>
      <w:r w:rsidRPr="004031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js</w:t>
      </w:r>
      <w:r w:rsidRPr="004031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происходит через написание кода в терминал </w:t>
      </w:r>
      <w:r w:rsidRPr="00403132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</w:rPr>
        <w:t>npm</w:t>
      </w:r>
      <w:r w:rsidRPr="004031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init</w:t>
      </w:r>
      <w:r w:rsidRPr="00403132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>y</w:t>
      </w:r>
      <w:r w:rsidRPr="00403132">
        <w:rPr>
          <w:rFonts w:ascii="Times New Roman" w:hAnsi="Times New Roman" w:cs="Times New Roman"/>
          <w:sz w:val="28"/>
          <w:szCs w:val="28"/>
          <w:lang w:val="ru-RU"/>
        </w:rPr>
        <w:t>” “</w:t>
      </w:r>
      <w:r>
        <w:rPr>
          <w:rFonts w:ascii="Times New Roman" w:hAnsi="Times New Roman" w:cs="Times New Roman"/>
          <w:sz w:val="28"/>
          <w:szCs w:val="28"/>
        </w:rPr>
        <w:t>npm</w:t>
      </w:r>
      <w:r w:rsidRPr="004031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install</w:t>
      </w:r>
      <w:r w:rsidRPr="004031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express</w:t>
      </w:r>
      <w:r w:rsidRPr="00403132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3090ADDE" w14:textId="77777777" w:rsidR="00403132" w:rsidRPr="00403132" w:rsidRDefault="00403132" w:rsidP="004173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4140EA" w14:textId="77FDB779" w:rsidR="00403132" w:rsidRDefault="00403132" w:rsidP="004173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132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Архитектура модулей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Архитектуру для моделей я выбрал 3-уровневой. Структура (рисунок 1). </w:t>
      </w:r>
    </w:p>
    <w:p w14:paraId="21A477C1" w14:textId="1205F01C" w:rsidR="00403132" w:rsidRDefault="00403132" w:rsidP="004031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5A05D00" wp14:editId="4ABE9571">
            <wp:extent cx="2371725" cy="4348163"/>
            <wp:effectExtent l="0" t="0" r="0" b="0"/>
            <wp:docPr id="722792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651" cy="4355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8551B" w14:textId="657C8851" w:rsidR="00403132" w:rsidRDefault="00403132" w:rsidP="004031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архитектура</w:t>
      </w:r>
    </w:p>
    <w:p w14:paraId="0B76DA15" w14:textId="77777777" w:rsidR="00403132" w:rsidRPr="00403132" w:rsidRDefault="00403132" w:rsidP="004031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9D84AF" w14:textId="68A9BD2B" w:rsidR="00403132" w:rsidRDefault="0041730A" w:rsidP="004173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313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Выбор архитектуры </w:t>
      </w:r>
      <w:r w:rsidR="00403132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архитектуру я выбрал </w:t>
      </w:r>
      <w:r w:rsidR="00403132">
        <w:rPr>
          <w:rFonts w:ascii="Times New Roman" w:hAnsi="Times New Roman" w:cs="Times New Roman"/>
          <w:sz w:val="28"/>
          <w:szCs w:val="28"/>
        </w:rPr>
        <w:t>REST</w:t>
      </w:r>
      <w:r w:rsidR="00403132">
        <w:rPr>
          <w:rFonts w:ascii="Times New Roman" w:hAnsi="Times New Roman" w:cs="Times New Roman"/>
          <w:sz w:val="28"/>
          <w:szCs w:val="28"/>
          <w:lang w:val="ru-RU"/>
        </w:rPr>
        <w:t xml:space="preserve">. Причины этому простота, легкость тестирования через </w:t>
      </w:r>
      <w:r w:rsidR="00403132">
        <w:rPr>
          <w:rFonts w:ascii="Times New Roman" w:hAnsi="Times New Roman" w:cs="Times New Roman"/>
          <w:sz w:val="28"/>
          <w:szCs w:val="28"/>
        </w:rPr>
        <w:t>postman</w:t>
      </w:r>
      <w:r w:rsidR="0040313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769373FC" w14:textId="77777777" w:rsidR="00FF4A74" w:rsidRDefault="00FF4A74" w:rsidP="004173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757944" w14:textId="70BA2746" w:rsidR="00FF4A74" w:rsidRPr="00FF4A74" w:rsidRDefault="00FF4A74" w:rsidP="004173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Вывод </w:t>
      </w:r>
      <w:r>
        <w:rPr>
          <w:rFonts w:ascii="Times New Roman" w:hAnsi="Times New Roman" w:cs="Times New Roman"/>
          <w:sz w:val="28"/>
          <w:szCs w:val="28"/>
          <w:lang w:val="ru-RU"/>
        </w:rPr>
        <w:t>все задачи были выполнены и бэкенд был создан, а также подключен к базе данных.</w:t>
      </w:r>
    </w:p>
    <w:sectPr w:rsidR="00FF4A74" w:rsidRPr="00FF4A7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C1"/>
    <w:rsid w:val="000163C1"/>
    <w:rsid w:val="00376476"/>
    <w:rsid w:val="00403132"/>
    <w:rsid w:val="0041730A"/>
    <w:rsid w:val="00FF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59877"/>
  <w15:chartTrackingRefBased/>
  <w15:docId w15:val="{DFF72053-BBD3-4509-8AC4-A50D2372F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6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6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6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6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3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3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3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3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3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3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6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6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3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3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3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3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Динислам Салимов</dc:creator>
  <cp:keywords/>
  <dc:description/>
  <cp:lastModifiedBy>Динислам Салимов</cp:lastModifiedBy>
  <cp:revision>2</cp:revision>
  <dcterms:created xsi:type="dcterms:W3CDTF">2025-12-13T10:52:00Z</dcterms:created>
  <dcterms:modified xsi:type="dcterms:W3CDTF">2025-12-13T11:14:00Z</dcterms:modified>
</cp:coreProperties>
</file>