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1CC4" w14:textId="5C1465EA" w:rsidR="005D7E01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3</w:t>
      </w:r>
    </w:p>
    <w:p w14:paraId="4D392D43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D802AC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C3EA84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3665D3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32D168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8B03ED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EF75B6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611895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C33F71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CFBE55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62C6D6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ED7609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AF66A4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CB1CDE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3C0CBC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EF1036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797D61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5613A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09D8B5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349210" w14:textId="77777777" w:rsidR="00390613" w:rsidRDefault="00390613" w:rsidP="003906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2AAEC7" w14:textId="09F6961B" w:rsidR="00390613" w:rsidRDefault="00390613" w:rsidP="003906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Салимов Динислам</w:t>
      </w:r>
    </w:p>
    <w:p w14:paraId="3476BB7D" w14:textId="769C2120" w:rsidR="00390613" w:rsidRDefault="00390613" w:rsidP="003906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ИСП-22</w:t>
      </w:r>
    </w:p>
    <w:p w14:paraId="183404B7" w14:textId="1EA5983B" w:rsidR="00390613" w:rsidRDefault="0039061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1CDC84E" w14:textId="591F12B0" w:rsidR="00390613" w:rsidRDefault="00390613" w:rsidP="003906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Инициализация фреймворка для разработки фронтенда.</w:t>
      </w:r>
      <w:r w:rsidRPr="0039061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фронтенда я выбрал фреймворк </w:t>
      </w:r>
      <w:r>
        <w:rPr>
          <w:rFonts w:ascii="Times New Roman" w:hAnsi="Times New Roman" w:cs="Times New Roman"/>
          <w:sz w:val="28"/>
          <w:szCs w:val="28"/>
        </w:rPr>
        <w:t>Vue</w:t>
      </w:r>
      <w:r w:rsidRPr="0039061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Причины этому простота подключения, реактивность и компонентный подход. </w:t>
      </w:r>
    </w:p>
    <w:p w14:paraId="239DAECF" w14:textId="352D087E" w:rsidR="00390613" w:rsidRDefault="00390613" w:rsidP="003906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Подключение библиотек.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 использовал библиотеку </w:t>
      </w:r>
      <w:r>
        <w:rPr>
          <w:rFonts w:ascii="Times New Roman" w:hAnsi="Times New Roman" w:cs="Times New Roman"/>
          <w:sz w:val="28"/>
          <w:szCs w:val="28"/>
        </w:rPr>
        <w:t>Vue</w:t>
      </w:r>
      <w:r w:rsidRPr="0039061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библиотеку с иконками и библиотеку со шрифтами. </w:t>
      </w:r>
    </w:p>
    <w:p w14:paraId="23518878" w14:textId="496188C5" w:rsidR="00390613" w:rsidRDefault="00390613" w:rsidP="003906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Разработка интерфейса. </w:t>
      </w:r>
      <w:r>
        <w:rPr>
          <w:rFonts w:ascii="Times New Roman" w:hAnsi="Times New Roman" w:cs="Times New Roman"/>
          <w:sz w:val="28"/>
          <w:szCs w:val="28"/>
          <w:lang w:val="ru-RU"/>
        </w:rPr>
        <w:t>Во время разработки интерфейса я реализовал элементы такие как хедер с логотипом, меню, таблицы, формы с валидацией, футер (рисунок 1)</w:t>
      </w:r>
    </w:p>
    <w:p w14:paraId="44CBEEBA" w14:textId="059A9CD5" w:rsidR="00003C62" w:rsidRDefault="00003C62" w:rsidP="00003C6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DADB18" wp14:editId="6FDF1B5F">
            <wp:extent cx="6143625" cy="3019425"/>
            <wp:effectExtent l="0" t="0" r="9525" b="9525"/>
            <wp:docPr id="130039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07D2" w14:textId="0701EC9E" w:rsidR="00003C62" w:rsidRPr="00390613" w:rsidRDefault="00003C62" w:rsidP="00003C6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интерфейс сайта</w:t>
      </w:r>
    </w:p>
    <w:sectPr w:rsidR="00003C62" w:rsidRPr="0039061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01"/>
    <w:rsid w:val="00003C62"/>
    <w:rsid w:val="00376476"/>
    <w:rsid w:val="00390613"/>
    <w:rsid w:val="005D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401EA"/>
  <w15:chartTrackingRefBased/>
  <w15:docId w15:val="{B1747360-4EA6-4576-B56C-D81FD773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E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E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E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7E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7E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2</cp:revision>
  <dcterms:created xsi:type="dcterms:W3CDTF">2025-12-13T11:14:00Z</dcterms:created>
  <dcterms:modified xsi:type="dcterms:W3CDTF">2025-12-13T11:26:00Z</dcterms:modified>
</cp:coreProperties>
</file>