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765B" w14:textId="56726E26" w:rsidR="00B24C47" w:rsidRDefault="002E4971" w:rsidP="002E4971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Анализ и выбор технологий</w:t>
      </w:r>
    </w:p>
    <w:p w14:paraId="21A6052E" w14:textId="79217E77" w:rsidR="002E4971" w:rsidRDefault="002E4971">
      <w:pPr>
        <w:rPr>
          <w:lang w:val="ru-RU"/>
        </w:rPr>
      </w:pPr>
      <w:r>
        <w:rPr>
          <w:lang w:val="ru-RU"/>
        </w:rPr>
        <w:br w:type="page"/>
      </w:r>
    </w:p>
    <w:p w14:paraId="14FD8362" w14:textId="18FF50C2" w:rsidR="002E4971" w:rsidRPr="002E4971" w:rsidRDefault="002E4971" w:rsidP="002E49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97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 разработке системы учета заявок на ремонт климатического оборудования я выбрал технологический стек, ориентированный на простоту, надежность и минимальные требования к инфраструктуре. Для </w:t>
      </w:r>
      <w:r w:rsidRPr="002E4971">
        <w:rPr>
          <w:rFonts w:ascii="Times New Roman" w:hAnsi="Times New Roman" w:cs="Times New Roman"/>
          <w:sz w:val="28"/>
          <w:szCs w:val="28"/>
        </w:rPr>
        <w:t>backend</w:t>
      </w:r>
      <w:r w:rsidRPr="002E4971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использовал </w:t>
      </w:r>
      <w:r w:rsidRPr="002E4971">
        <w:rPr>
          <w:rFonts w:ascii="Times New Roman" w:hAnsi="Times New Roman" w:cs="Times New Roman"/>
          <w:sz w:val="28"/>
          <w:szCs w:val="28"/>
        </w:rPr>
        <w:t>Node</w:t>
      </w:r>
      <w:r w:rsidRPr="002E497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E4971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2E4971">
        <w:rPr>
          <w:rFonts w:ascii="Times New Roman" w:hAnsi="Times New Roman" w:cs="Times New Roman"/>
          <w:sz w:val="28"/>
          <w:szCs w:val="28"/>
          <w:lang w:val="ru-RU"/>
        </w:rPr>
        <w:t xml:space="preserve"> с фреймворком </w:t>
      </w:r>
      <w:r w:rsidRPr="002E4971">
        <w:rPr>
          <w:rFonts w:ascii="Times New Roman" w:hAnsi="Times New Roman" w:cs="Times New Roman"/>
          <w:sz w:val="28"/>
          <w:szCs w:val="28"/>
        </w:rPr>
        <w:t>Express</w:t>
      </w:r>
      <w:r w:rsidRPr="002E4971">
        <w:rPr>
          <w:rFonts w:ascii="Times New Roman" w:hAnsi="Times New Roman" w:cs="Times New Roman"/>
          <w:sz w:val="28"/>
          <w:szCs w:val="28"/>
          <w:lang w:val="ru-RU"/>
        </w:rPr>
        <w:t xml:space="preserve">, что обеспечило быструю разработку </w:t>
      </w:r>
      <w:r w:rsidRPr="002E4971">
        <w:rPr>
          <w:rFonts w:ascii="Times New Roman" w:hAnsi="Times New Roman" w:cs="Times New Roman"/>
          <w:sz w:val="28"/>
          <w:szCs w:val="28"/>
        </w:rPr>
        <w:t>REST</w:t>
      </w:r>
      <w:r w:rsidRPr="002E49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E4971">
        <w:rPr>
          <w:rFonts w:ascii="Times New Roman" w:hAnsi="Times New Roman" w:cs="Times New Roman"/>
          <w:sz w:val="28"/>
          <w:szCs w:val="28"/>
        </w:rPr>
        <w:t>API</w:t>
      </w:r>
      <w:r w:rsidRPr="002E4971">
        <w:rPr>
          <w:rFonts w:ascii="Times New Roman" w:hAnsi="Times New Roman" w:cs="Times New Roman"/>
          <w:sz w:val="28"/>
          <w:szCs w:val="28"/>
          <w:lang w:val="ru-RU"/>
        </w:rPr>
        <w:t xml:space="preserve"> с минимальным количеством зависимостей. </w:t>
      </w:r>
      <w:r w:rsidRPr="002E4971">
        <w:rPr>
          <w:rFonts w:ascii="Times New Roman" w:hAnsi="Times New Roman" w:cs="Times New Roman"/>
          <w:sz w:val="28"/>
          <w:szCs w:val="28"/>
        </w:rPr>
        <w:t>PostgreSQL</w:t>
      </w:r>
      <w:r w:rsidRPr="002E4971">
        <w:rPr>
          <w:rFonts w:ascii="Times New Roman" w:hAnsi="Times New Roman" w:cs="Times New Roman"/>
          <w:sz w:val="28"/>
          <w:szCs w:val="28"/>
          <w:lang w:val="ru-RU"/>
        </w:rPr>
        <w:t xml:space="preserve"> выбрал как наиболее стабильную и функциональную реляционную СУБД с поддержкой сложных запросов и транзакций. Для </w:t>
      </w:r>
      <w:r w:rsidRPr="002E4971">
        <w:rPr>
          <w:rFonts w:ascii="Times New Roman" w:hAnsi="Times New Roman" w:cs="Times New Roman"/>
          <w:sz w:val="28"/>
          <w:szCs w:val="28"/>
        </w:rPr>
        <w:t>frontend</w:t>
      </w:r>
      <w:r w:rsidRPr="002E4971">
        <w:rPr>
          <w:rFonts w:ascii="Times New Roman" w:hAnsi="Times New Roman" w:cs="Times New Roman"/>
          <w:sz w:val="28"/>
          <w:szCs w:val="28"/>
          <w:lang w:val="ru-RU"/>
        </w:rPr>
        <w:t xml:space="preserve"> отказался от сложных фреймворков в пользу чистого </w:t>
      </w:r>
      <w:r w:rsidRPr="002E4971">
        <w:rPr>
          <w:rFonts w:ascii="Times New Roman" w:hAnsi="Times New Roman" w:cs="Times New Roman"/>
          <w:sz w:val="28"/>
          <w:szCs w:val="28"/>
        </w:rPr>
        <w:t>HTML</w:t>
      </w:r>
      <w:r w:rsidRPr="002E497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E4971">
        <w:rPr>
          <w:rFonts w:ascii="Times New Roman" w:hAnsi="Times New Roman" w:cs="Times New Roman"/>
          <w:sz w:val="28"/>
          <w:szCs w:val="28"/>
        </w:rPr>
        <w:t>CSS</w:t>
      </w:r>
      <w:r w:rsidRPr="002E497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E4971">
        <w:rPr>
          <w:rFonts w:ascii="Times New Roman" w:hAnsi="Times New Roman" w:cs="Times New Roman"/>
          <w:sz w:val="28"/>
          <w:szCs w:val="28"/>
        </w:rPr>
        <w:t>JavaScript</w:t>
      </w:r>
      <w:r w:rsidRPr="002E4971">
        <w:rPr>
          <w:rFonts w:ascii="Times New Roman" w:hAnsi="Times New Roman" w:cs="Times New Roman"/>
          <w:sz w:val="28"/>
          <w:szCs w:val="28"/>
          <w:lang w:val="ru-RU"/>
        </w:rPr>
        <w:t>, что позволило создать легковесное приложение с быстрой загрузкой и простотой сопровождения. Весь стек работает на стандартных портах и не требует специальных настроек сервера.</w:t>
      </w:r>
    </w:p>
    <w:sectPr w:rsidR="002E4971" w:rsidRPr="002E497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47"/>
    <w:rsid w:val="002E4971"/>
    <w:rsid w:val="005B5C39"/>
    <w:rsid w:val="00B2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F04F1"/>
  <w15:chartTrackingRefBased/>
  <w15:docId w15:val="{23CDECDB-C6A8-47CE-BC70-4E922D37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4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C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C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4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4C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4C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4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Динислам Салимов</dc:creator>
  <cp:keywords/>
  <dc:description/>
  <cp:lastModifiedBy>Динислам Салимов</cp:lastModifiedBy>
  <cp:revision>2</cp:revision>
  <dcterms:created xsi:type="dcterms:W3CDTF">2026-01-24T20:53:00Z</dcterms:created>
  <dcterms:modified xsi:type="dcterms:W3CDTF">2026-01-24T20:54:00Z</dcterms:modified>
</cp:coreProperties>
</file>