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BD91" w14:textId="6ACC6973" w:rsidR="00370D74" w:rsidRDefault="00370D74" w:rsidP="00370D74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Разработка бэкенд и базы данных</w:t>
      </w:r>
    </w:p>
    <w:p w14:paraId="3EF65750" w14:textId="77777777" w:rsidR="00370D74" w:rsidRDefault="00370D74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12052796" w14:textId="1B78D87F" w:rsidR="00674BE6" w:rsidRPr="00370D74" w:rsidRDefault="00370D74" w:rsidP="00370D7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Я начал с проектирования нормализованной структуры базы данных с шестью основными таблицами, связанными через внешние ключи. Реализовал систему ролей пользователей (менеджер, специалист, заказчик) с соответствующими правами доступа. В 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создал модульную архитектуру с разделением на маршруты, контроллеры и 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middleware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Реализовал 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-аутентификацию с защитой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эндпоинтов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ролям. Для работы с заявками разработал полный 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валидацией данных и обработкой ошибок. Статистические функции включают подсчет выполненных заявок, среднего времени ремонта и анализа типов неисправностей. </w:t>
      </w:r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API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операции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описанные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техническом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задании</w:t>
      </w:r>
      <w:proofErr w:type="spellEnd"/>
      <w:r w:rsidRPr="00370D7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674BE6" w:rsidRPr="00370D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E6"/>
    <w:rsid w:val="00370D74"/>
    <w:rsid w:val="005C24DD"/>
    <w:rsid w:val="0067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C4D2"/>
  <w15:chartTrackingRefBased/>
  <w15:docId w15:val="{FD1DBF66-6B50-4F95-AF52-218B01A1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4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2026-01-24T20:54:00Z</dcterms:created>
  <dcterms:modified xsi:type="dcterms:W3CDTF">2026-01-24T20:55:00Z</dcterms:modified>
</cp:coreProperties>
</file>