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2454" w14:textId="7C12869E" w:rsidR="002D3077" w:rsidRDefault="002D3077" w:rsidP="002D3077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Разработка фронтенд и интеграции</w:t>
      </w:r>
    </w:p>
    <w:p w14:paraId="6DC35348" w14:textId="77777777" w:rsidR="002D3077" w:rsidRDefault="002D3077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2E0B218A" w14:textId="3CE47506" w:rsidR="00C771CD" w:rsidRPr="002D3077" w:rsidRDefault="002D3077" w:rsidP="002D307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307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Фронтенд разработал как одностраничное приложение с навигацией между разделами без перезагрузки страницы. Создал интуитивный интерфейс с адаптивным дизайном, работающим на всех устройствах. Реализовал динамическую загрузку данных через </w:t>
      </w:r>
      <w:r w:rsidRPr="002D3077">
        <w:rPr>
          <w:rFonts w:ascii="Times New Roman" w:hAnsi="Times New Roman" w:cs="Times New Roman"/>
          <w:sz w:val="28"/>
          <w:szCs w:val="28"/>
        </w:rPr>
        <w:t>AJAX</w:t>
      </w:r>
      <w:r w:rsidRPr="002D3077">
        <w:rPr>
          <w:rFonts w:ascii="Times New Roman" w:hAnsi="Times New Roman" w:cs="Times New Roman"/>
          <w:sz w:val="28"/>
          <w:szCs w:val="28"/>
          <w:lang w:val="ru-RU"/>
        </w:rPr>
        <w:t xml:space="preserve">-запросы к </w:t>
      </w:r>
      <w:r w:rsidRPr="002D3077">
        <w:rPr>
          <w:rFonts w:ascii="Times New Roman" w:hAnsi="Times New Roman" w:cs="Times New Roman"/>
          <w:sz w:val="28"/>
          <w:szCs w:val="28"/>
        </w:rPr>
        <w:t>API</w:t>
      </w:r>
      <w:r w:rsidRPr="002D3077">
        <w:rPr>
          <w:rFonts w:ascii="Times New Roman" w:hAnsi="Times New Roman" w:cs="Times New Roman"/>
          <w:sz w:val="28"/>
          <w:szCs w:val="28"/>
          <w:lang w:val="ru-RU"/>
        </w:rPr>
        <w:t>. Для разных ролей пользователей настроил отображение соответствующих функций: заказчики видят форму создания заявок, специалисты - назначенные заявки с возможностью комментирования, менеджеры - полную статистику и управление пользователями. Добавил систему уведомлений об изменениях статусов. Провел тестирование всех сценариев использования, включая создание заявок, назначение специалистов и генерацию отчетов.</w:t>
      </w:r>
    </w:p>
    <w:sectPr w:rsidR="00C771CD" w:rsidRPr="002D307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CD"/>
    <w:rsid w:val="002D3077"/>
    <w:rsid w:val="00670677"/>
    <w:rsid w:val="00C7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7F5E7"/>
  <w15:chartTrackingRefBased/>
  <w15:docId w15:val="{1F9482E6-3477-4557-9C94-C22B31A5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1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1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1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1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1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1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1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1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1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1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2</cp:revision>
  <dcterms:created xsi:type="dcterms:W3CDTF">2026-01-24T20:55:00Z</dcterms:created>
  <dcterms:modified xsi:type="dcterms:W3CDTF">2026-01-24T20:56:00Z</dcterms:modified>
</cp:coreProperties>
</file>