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C382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Apresentação PowerPoint: Produtos Inovadores para Reduzir o Consumo de Água</w:t>
      </w:r>
    </w:p>
    <w:p w14:paraId="119B49E4" w14:textId="77777777" w:rsidR="00E508C9" w:rsidRPr="00E508C9" w:rsidRDefault="00AB13FD" w:rsidP="00E508C9">
      <w:r>
        <w:pict w14:anchorId="35149A5A">
          <v:rect id="_x0000_i1025" style="width:0;height:1.5pt" o:hralign="center" o:hrstd="t" o:hr="t" fillcolor="#a0a0a0" stroked="f"/>
        </w:pict>
      </w:r>
    </w:p>
    <w:p w14:paraId="0D6E6661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1: Título e Introdução</w:t>
      </w:r>
    </w:p>
    <w:p w14:paraId="5F5A53B4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Produtos Inovadores para Reduzir o Consumo de Água</w:t>
      </w:r>
      <w:r w:rsidRPr="00E508C9">
        <w:br/>
      </w:r>
      <w:r w:rsidRPr="00E508C9">
        <w:rPr>
          <w:b/>
          <w:bCs/>
        </w:rPr>
        <w:t>Subtítulo:</w:t>
      </w:r>
      <w:r w:rsidRPr="00E508C9">
        <w:t xml:space="preserve"> Soluções Sustentáveis para o Uso Eficiente da Água</w:t>
      </w:r>
    </w:p>
    <w:p w14:paraId="274A10A3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5F6CF46F" w14:textId="77777777" w:rsidR="00E508C9" w:rsidRPr="00E508C9" w:rsidRDefault="00E508C9" w:rsidP="00E508C9">
      <w:pPr>
        <w:numPr>
          <w:ilvl w:val="0"/>
          <w:numId w:val="1"/>
        </w:numPr>
      </w:pPr>
      <w:r w:rsidRPr="00E508C9">
        <w:rPr>
          <w:b/>
          <w:bCs/>
        </w:rPr>
        <w:t>Introdução breve</w:t>
      </w:r>
      <w:r w:rsidRPr="00E508C9">
        <w:t xml:space="preserve"> sobre a importância de reduzir o consumo de água, considerando a crise hídrica global e o aumento da demanda.</w:t>
      </w:r>
    </w:p>
    <w:p w14:paraId="71EA4181" w14:textId="77777777" w:rsidR="00E508C9" w:rsidRPr="00E508C9" w:rsidRDefault="00E508C9" w:rsidP="00E508C9">
      <w:pPr>
        <w:numPr>
          <w:ilvl w:val="0"/>
          <w:numId w:val="1"/>
        </w:numPr>
      </w:pPr>
      <w:r w:rsidRPr="00E508C9">
        <w:rPr>
          <w:b/>
          <w:bCs/>
        </w:rPr>
        <w:t>Objetivo:</w:t>
      </w:r>
      <w:r w:rsidRPr="00E508C9">
        <w:t xml:space="preserve"> Apresentar produtos inovadores que ajudam a economizar água em ambientes domésticos e comerciais.</w:t>
      </w:r>
    </w:p>
    <w:p w14:paraId="42DFE361" w14:textId="77777777" w:rsidR="00E508C9" w:rsidRPr="00E508C9" w:rsidRDefault="00AB13FD" w:rsidP="00E508C9">
      <w:r>
        <w:pict w14:anchorId="727231E7">
          <v:rect id="_x0000_i1026" style="width:0;height:1.5pt" o:hralign="center" o:hrstd="t" o:hr="t" fillcolor="#a0a0a0" stroked="f"/>
        </w:pict>
      </w:r>
    </w:p>
    <w:p w14:paraId="2222E146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2: Importância da Economia de Água</w:t>
      </w:r>
    </w:p>
    <w:p w14:paraId="2F28F686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Por que é Importante Economizar Água?</w:t>
      </w:r>
    </w:p>
    <w:p w14:paraId="51864014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26553175" w14:textId="77777777" w:rsidR="00E508C9" w:rsidRPr="00E508C9" w:rsidRDefault="00E508C9" w:rsidP="00E508C9">
      <w:pPr>
        <w:numPr>
          <w:ilvl w:val="0"/>
          <w:numId w:val="2"/>
        </w:numPr>
      </w:pPr>
      <w:r w:rsidRPr="00E508C9">
        <w:rPr>
          <w:b/>
          <w:bCs/>
        </w:rPr>
        <w:t>Escassez Hídrica Global:</w:t>
      </w:r>
      <w:r w:rsidRPr="00E508C9">
        <w:t xml:space="preserve"> Em várias regiões do mundo, a água potável é um recurso limitado e enfrenta escassez crítica. A ONU estima que até 2030 quase metade da população mundial poderá viver em áreas com déficit de água.</w:t>
      </w:r>
    </w:p>
    <w:p w14:paraId="2D572873" w14:textId="77777777" w:rsidR="00E508C9" w:rsidRPr="00E508C9" w:rsidRDefault="00E508C9" w:rsidP="00E508C9">
      <w:pPr>
        <w:numPr>
          <w:ilvl w:val="0"/>
          <w:numId w:val="2"/>
        </w:numPr>
      </w:pPr>
      <w:r w:rsidRPr="00E508C9">
        <w:rPr>
          <w:b/>
          <w:bCs/>
        </w:rPr>
        <w:t>Impacto Ambiental:</w:t>
      </w:r>
      <w:r w:rsidRPr="00E508C9">
        <w:t xml:space="preserve"> O uso excessivo de água afeta o meio ambiente, esgotando aquíferos e prejudicando ecossistemas aquáticos. A economia de água ajuda a preservar habitats e a biodiversidade.</w:t>
      </w:r>
    </w:p>
    <w:p w14:paraId="03B7A08B" w14:textId="77777777" w:rsidR="00E508C9" w:rsidRPr="00E508C9" w:rsidRDefault="00E508C9" w:rsidP="00E508C9">
      <w:pPr>
        <w:numPr>
          <w:ilvl w:val="0"/>
          <w:numId w:val="2"/>
        </w:numPr>
      </w:pPr>
      <w:r w:rsidRPr="00E508C9">
        <w:rPr>
          <w:b/>
          <w:bCs/>
        </w:rPr>
        <w:t>Redução de Custos:</w:t>
      </w:r>
      <w:r w:rsidRPr="00E508C9">
        <w:t xml:space="preserve"> Economizar água reduz custos com contas e energia, pois menos água requer menos tratamento e transporte.</w:t>
      </w:r>
    </w:p>
    <w:p w14:paraId="3696A307" w14:textId="77777777" w:rsidR="00E508C9" w:rsidRPr="00E508C9" w:rsidRDefault="00E508C9" w:rsidP="00E508C9">
      <w:pPr>
        <w:numPr>
          <w:ilvl w:val="0"/>
          <w:numId w:val="2"/>
        </w:numPr>
      </w:pPr>
      <w:r w:rsidRPr="00E508C9">
        <w:rPr>
          <w:b/>
          <w:bCs/>
        </w:rPr>
        <w:t>Responsabilidade Sustentável:</w:t>
      </w:r>
      <w:r w:rsidRPr="00E508C9">
        <w:t xml:space="preserve"> A conservação de água é responsabilidade de todos; cada indivíduo pode fazer a diferença para um futuro sustentável.</w:t>
      </w:r>
    </w:p>
    <w:p w14:paraId="4BF915AA" w14:textId="77777777" w:rsidR="00E508C9" w:rsidRPr="00E508C9" w:rsidRDefault="00E508C9" w:rsidP="00E508C9">
      <w:r w:rsidRPr="00E508C9">
        <w:rPr>
          <w:b/>
          <w:bCs/>
        </w:rPr>
        <w:t>Imagem:</w:t>
      </w:r>
      <w:r w:rsidRPr="00E508C9">
        <w:t xml:space="preserve"> Representação visual da crise hídrica (ex.: represa seca).</w:t>
      </w:r>
    </w:p>
    <w:p w14:paraId="2DC0F798" w14:textId="77777777" w:rsidR="00E508C9" w:rsidRPr="00E508C9" w:rsidRDefault="00AB13FD" w:rsidP="00E508C9">
      <w:r>
        <w:pict w14:anchorId="21F16880">
          <v:rect id="_x0000_i1027" style="width:0;height:1.5pt" o:hralign="center" o:hrstd="t" o:hr="t" fillcolor="#a0a0a0" stroked="f"/>
        </w:pict>
      </w:r>
    </w:p>
    <w:p w14:paraId="5EE75E14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3: Regiões com Maior Escassez de Água</w:t>
      </w:r>
    </w:p>
    <w:p w14:paraId="6D1119A0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Onde a Escassez de Água é Mais Crítica?</w:t>
      </w:r>
    </w:p>
    <w:p w14:paraId="441112B3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5E07355E" w14:textId="77777777" w:rsidR="00E508C9" w:rsidRPr="00E508C9" w:rsidRDefault="00E508C9" w:rsidP="00E508C9">
      <w:pPr>
        <w:numPr>
          <w:ilvl w:val="0"/>
          <w:numId w:val="3"/>
        </w:numPr>
      </w:pPr>
      <w:r w:rsidRPr="00E508C9">
        <w:rPr>
          <w:b/>
          <w:bCs/>
        </w:rPr>
        <w:t>Oriente Médio e Norte da África:</w:t>
      </w:r>
      <w:r w:rsidRPr="00E508C9">
        <w:t xml:space="preserve"> Essa região enfrenta escassez de água devido ao clima árido e à alta demanda.</w:t>
      </w:r>
    </w:p>
    <w:p w14:paraId="559736E8" w14:textId="06FA0B21" w:rsidR="00E508C9" w:rsidRPr="00E508C9" w:rsidRDefault="00E508C9" w:rsidP="00E508C9">
      <w:pPr>
        <w:numPr>
          <w:ilvl w:val="0"/>
          <w:numId w:val="3"/>
        </w:numPr>
      </w:pPr>
      <w:r w:rsidRPr="00E508C9">
        <w:rPr>
          <w:b/>
          <w:bCs/>
        </w:rPr>
        <w:t>Índia:</w:t>
      </w:r>
      <w:r w:rsidRPr="00E508C9">
        <w:t xml:space="preserve"> centenas de milhões já lidam com a falta de água.</w:t>
      </w:r>
      <w:r w:rsidR="004B3033" w:rsidRPr="004B3033">
        <w:t xml:space="preserve"> A escassez ameaça a agricultura e a segurança alimentar. A rápida urbanização aumenta a pressão sobre os recursos hídricos já limitados.</w:t>
      </w:r>
    </w:p>
    <w:p w14:paraId="2522415E" w14:textId="179A6AAD" w:rsidR="00E508C9" w:rsidRPr="00E508C9" w:rsidRDefault="00E508C9" w:rsidP="00E508C9">
      <w:pPr>
        <w:numPr>
          <w:ilvl w:val="0"/>
          <w:numId w:val="3"/>
        </w:numPr>
      </w:pPr>
      <w:r w:rsidRPr="00E508C9">
        <w:rPr>
          <w:b/>
          <w:bCs/>
        </w:rPr>
        <w:t>África Subsaariana:</w:t>
      </w:r>
      <w:r w:rsidRPr="00E508C9">
        <w:t xml:space="preserve"> </w:t>
      </w:r>
      <w:r w:rsidR="00607F93" w:rsidRPr="00607F93">
        <w:t>Regiões como o Sahel e o Corno de África sofrem com secas frequentes e fraca infraestrutura. A falta de acesso a água potável aumenta os riscos de doenças. Conflitos por água são comuns, agravando a situação humanitária.</w:t>
      </w:r>
    </w:p>
    <w:p w14:paraId="2E3279E2" w14:textId="3935F7F1" w:rsidR="00E508C9" w:rsidRPr="00E508C9" w:rsidRDefault="00E508C9" w:rsidP="00E508C9">
      <w:pPr>
        <w:numPr>
          <w:ilvl w:val="0"/>
          <w:numId w:val="3"/>
        </w:numPr>
      </w:pPr>
      <w:r w:rsidRPr="00E508C9">
        <w:rPr>
          <w:b/>
          <w:bCs/>
        </w:rPr>
        <w:t>Estados Unidos (Oeste):</w:t>
      </w:r>
      <w:r w:rsidRPr="00E508C9">
        <w:t xml:space="preserve"> </w:t>
      </w:r>
      <w:r w:rsidR="004E4F1A" w:rsidRPr="004E4F1A">
        <w:t>Estados como Califórnia e Nevada enfrentam secas prolongadas e uma elevada procura agrícola. A redução das neves nas montanhas ameaça os reservatórios. As alterações climáticas têm intensificado os períodos de seca e o risco de incêndios florestais.</w:t>
      </w:r>
    </w:p>
    <w:p w14:paraId="617A988F" w14:textId="41AB4981" w:rsidR="00E508C9" w:rsidRPr="00E508C9" w:rsidRDefault="00E508C9" w:rsidP="00E508C9">
      <w:pPr>
        <w:numPr>
          <w:ilvl w:val="0"/>
          <w:numId w:val="3"/>
        </w:numPr>
      </w:pPr>
      <w:r w:rsidRPr="00E508C9">
        <w:rPr>
          <w:b/>
          <w:bCs/>
        </w:rPr>
        <w:t>Nordeste do Brasil:</w:t>
      </w:r>
      <w:r w:rsidRPr="00E508C9">
        <w:t xml:space="preserve"> </w:t>
      </w:r>
      <w:r w:rsidR="00E5353C" w:rsidRPr="00E5353C">
        <w:t>O semiárido brasileiro enfrenta longos períodos de seca, afetando milhões. Programas de cisternas têm ajudado, mas o problema persiste. A agricultura familiar sofre com a falta de água, impactando a economia local.</w:t>
      </w:r>
    </w:p>
    <w:p w14:paraId="373B8E66" w14:textId="77777777" w:rsidR="00E508C9" w:rsidRPr="00E508C9" w:rsidRDefault="00E508C9" w:rsidP="00E508C9">
      <w:r w:rsidRPr="00E508C9">
        <w:rPr>
          <w:b/>
          <w:bCs/>
        </w:rPr>
        <w:t>Imagem:</w:t>
      </w:r>
      <w:r w:rsidRPr="00E508C9">
        <w:t xml:space="preserve"> Mapa-múndi destacando as áreas afetadas.</w:t>
      </w:r>
    </w:p>
    <w:p w14:paraId="02D2C0D7" w14:textId="77777777" w:rsidR="00E508C9" w:rsidRPr="00E508C9" w:rsidRDefault="00AB13FD" w:rsidP="00E508C9">
      <w:r>
        <w:pict w14:anchorId="4542BA76">
          <v:rect id="_x0000_i1028" style="width:0;height:1.5pt" o:hralign="center" o:hrstd="t" o:hr="t" fillcolor="#a0a0a0" stroked="f"/>
        </w:pict>
      </w:r>
    </w:p>
    <w:p w14:paraId="6A3CAD27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4: Economia Doméstica – Torneiras Inteligentes</w:t>
      </w:r>
    </w:p>
    <w:p w14:paraId="34CBA217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Torneiras Inteligentes</w:t>
      </w:r>
    </w:p>
    <w:p w14:paraId="03160C93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7FED0A10" w14:textId="77777777" w:rsidR="00E508C9" w:rsidRPr="00E508C9" w:rsidRDefault="00E508C9" w:rsidP="00E508C9">
      <w:pPr>
        <w:numPr>
          <w:ilvl w:val="0"/>
          <w:numId w:val="4"/>
        </w:numPr>
      </w:pPr>
      <w:r w:rsidRPr="00E508C9">
        <w:rPr>
          <w:b/>
          <w:bCs/>
        </w:rPr>
        <w:t>Descrição:</w:t>
      </w:r>
      <w:r w:rsidRPr="00E508C9">
        <w:t xml:space="preserve"> Torneiras inteligentes utilizam sensores de movimento, liberando água apenas quando necessário.</w:t>
      </w:r>
    </w:p>
    <w:p w14:paraId="43A7FD87" w14:textId="77777777" w:rsidR="00E508C9" w:rsidRPr="00E508C9" w:rsidRDefault="00E508C9" w:rsidP="00E508C9">
      <w:pPr>
        <w:numPr>
          <w:ilvl w:val="0"/>
          <w:numId w:val="4"/>
        </w:numPr>
      </w:pPr>
      <w:r w:rsidRPr="00E508C9">
        <w:rPr>
          <w:b/>
          <w:bCs/>
        </w:rPr>
        <w:t>Exemplo:</w:t>
      </w:r>
      <w:r w:rsidRPr="00E508C9">
        <w:t xml:space="preserve"> Torneiras com sensor de presença que interrompem o fluxo de água automaticamente.</w:t>
      </w:r>
    </w:p>
    <w:p w14:paraId="1EB5FC3C" w14:textId="77777777" w:rsidR="00E508C9" w:rsidRPr="00E508C9" w:rsidRDefault="00E508C9" w:rsidP="00E508C9">
      <w:pPr>
        <w:numPr>
          <w:ilvl w:val="0"/>
          <w:numId w:val="4"/>
        </w:numPr>
      </w:pPr>
      <w:r w:rsidRPr="00E508C9">
        <w:rPr>
          <w:b/>
          <w:bCs/>
        </w:rPr>
        <w:t>Benefícios:</w:t>
      </w:r>
      <w:r w:rsidRPr="00E508C9">
        <w:t xml:space="preserve"> Reduz o desperdício de água em até 60%.</w:t>
      </w:r>
    </w:p>
    <w:p w14:paraId="469A5B9E" w14:textId="77777777" w:rsidR="00E508C9" w:rsidRPr="00E508C9" w:rsidRDefault="00E508C9" w:rsidP="00E508C9">
      <w:r w:rsidRPr="00E508C9">
        <w:rPr>
          <w:b/>
          <w:bCs/>
        </w:rPr>
        <w:t>Imagem:</w:t>
      </w:r>
      <w:r w:rsidRPr="00E508C9">
        <w:t xml:space="preserve"> Foto ou ilustração de uma torneira inteligente.</w:t>
      </w:r>
    </w:p>
    <w:p w14:paraId="2AB9A3BA" w14:textId="77777777" w:rsidR="00E508C9" w:rsidRPr="00E508C9" w:rsidRDefault="00AB13FD" w:rsidP="00E508C9">
      <w:r>
        <w:pict w14:anchorId="2BF8110B">
          <v:rect id="_x0000_i1029" style="width:0;height:1.5pt" o:hralign="center" o:hrstd="t" o:hr="t" fillcolor="#a0a0a0" stroked="f"/>
        </w:pict>
      </w:r>
    </w:p>
    <w:p w14:paraId="2ECADC8E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5: Redução no Banho – Chuveiros de Baixo Fluxo</w:t>
      </w:r>
    </w:p>
    <w:p w14:paraId="377C0017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Chuveiros de Baixo Fluxo e Eficientes</w:t>
      </w:r>
    </w:p>
    <w:p w14:paraId="2B1C374B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7481EFEA" w14:textId="77777777" w:rsidR="00E508C9" w:rsidRPr="00E508C9" w:rsidRDefault="00E508C9" w:rsidP="00E508C9">
      <w:pPr>
        <w:numPr>
          <w:ilvl w:val="0"/>
          <w:numId w:val="5"/>
        </w:numPr>
      </w:pPr>
      <w:r w:rsidRPr="00E508C9">
        <w:rPr>
          <w:b/>
          <w:bCs/>
        </w:rPr>
        <w:t>Descrição:</w:t>
      </w:r>
      <w:r w:rsidRPr="00E508C9">
        <w:t xml:space="preserve"> Chuveiros que reduzem o volume de água liberado, mantendo pressão e conforto.</w:t>
      </w:r>
    </w:p>
    <w:p w14:paraId="37DDE2A3" w14:textId="77777777" w:rsidR="00E508C9" w:rsidRPr="00E508C9" w:rsidRDefault="00E508C9" w:rsidP="00E508C9">
      <w:pPr>
        <w:numPr>
          <w:ilvl w:val="0"/>
          <w:numId w:val="5"/>
        </w:numPr>
      </w:pPr>
      <w:r w:rsidRPr="00E508C9">
        <w:rPr>
          <w:b/>
          <w:bCs/>
        </w:rPr>
        <w:t>Exemplo:</w:t>
      </w:r>
      <w:r w:rsidRPr="00E508C9">
        <w:t xml:space="preserve"> Chuveiros com aeradores que misturam água com ar para diminuir o fluxo.</w:t>
      </w:r>
    </w:p>
    <w:p w14:paraId="564C6027" w14:textId="77777777" w:rsidR="00E508C9" w:rsidRPr="00E508C9" w:rsidRDefault="00E508C9" w:rsidP="00E508C9">
      <w:pPr>
        <w:numPr>
          <w:ilvl w:val="0"/>
          <w:numId w:val="5"/>
        </w:numPr>
      </w:pPr>
      <w:r w:rsidRPr="00E508C9">
        <w:rPr>
          <w:b/>
          <w:bCs/>
        </w:rPr>
        <w:t>Benefícios:</w:t>
      </w:r>
      <w:r w:rsidRPr="00E508C9">
        <w:t xml:space="preserve"> Pode economizar até 50% de água durante o banho.</w:t>
      </w:r>
    </w:p>
    <w:p w14:paraId="4B11A94F" w14:textId="77777777" w:rsidR="00E508C9" w:rsidRPr="00E508C9" w:rsidRDefault="00E508C9" w:rsidP="00E508C9">
      <w:r w:rsidRPr="00E508C9">
        <w:rPr>
          <w:b/>
          <w:bCs/>
        </w:rPr>
        <w:t>Imagem:</w:t>
      </w:r>
      <w:r w:rsidRPr="00E508C9">
        <w:t xml:space="preserve"> Representação de um chuveiro de baixo fluxo.</w:t>
      </w:r>
    </w:p>
    <w:p w14:paraId="7F99202D" w14:textId="77777777" w:rsidR="00E508C9" w:rsidRPr="00E508C9" w:rsidRDefault="00AB13FD" w:rsidP="00E508C9">
      <w:r>
        <w:pict w14:anchorId="66B2941B">
          <v:rect id="_x0000_i1030" style="width:0;height:1.5pt" o:hralign="center" o:hrstd="t" o:hr="t" fillcolor="#a0a0a0" stroked="f"/>
        </w:pict>
      </w:r>
    </w:p>
    <w:p w14:paraId="30744E71" w14:textId="0CFDA4F3" w:rsidR="00E508C9" w:rsidRPr="00E508C9" w:rsidRDefault="369504CC" w:rsidP="00E508C9">
      <w:pPr>
        <w:rPr>
          <w:b/>
          <w:bCs/>
        </w:rPr>
      </w:pPr>
      <w:r w:rsidRPr="369504CC">
        <w:rPr>
          <w:b/>
          <w:bCs/>
        </w:rPr>
        <w:t>Slide 6: Irrigação Inteligente</w:t>
      </w:r>
    </w:p>
    <w:p w14:paraId="78F214B2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Sistemas de Irrigação Inteligente</w:t>
      </w:r>
    </w:p>
    <w:p w14:paraId="7A10F416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7770E0E8" w14:textId="77777777" w:rsidR="00E508C9" w:rsidRPr="00E508C9" w:rsidRDefault="00E508C9" w:rsidP="00E508C9">
      <w:pPr>
        <w:numPr>
          <w:ilvl w:val="0"/>
          <w:numId w:val="6"/>
        </w:numPr>
      </w:pPr>
      <w:r w:rsidRPr="00E508C9">
        <w:rPr>
          <w:b/>
          <w:bCs/>
        </w:rPr>
        <w:t>Descrição:</w:t>
      </w:r>
      <w:r w:rsidRPr="00E508C9">
        <w:t xml:space="preserve"> Sistemas que usam sensores de umidade do solo para otimizar a irrigação.</w:t>
      </w:r>
    </w:p>
    <w:p w14:paraId="40711A4B" w14:textId="77777777" w:rsidR="00E508C9" w:rsidRPr="00E508C9" w:rsidRDefault="00E508C9" w:rsidP="00E508C9">
      <w:pPr>
        <w:numPr>
          <w:ilvl w:val="0"/>
          <w:numId w:val="6"/>
        </w:numPr>
      </w:pPr>
      <w:r w:rsidRPr="00E508C9">
        <w:rPr>
          <w:b/>
          <w:bCs/>
        </w:rPr>
        <w:t>Exemplo:</w:t>
      </w:r>
      <w:r w:rsidRPr="00E508C9">
        <w:t xml:space="preserve"> Irrigação controlada por aplicativos que medem a umidade e evitam o excesso.</w:t>
      </w:r>
    </w:p>
    <w:p w14:paraId="4E0A8C62" w14:textId="77777777" w:rsidR="00E508C9" w:rsidRPr="00E508C9" w:rsidRDefault="00E508C9" w:rsidP="00E508C9">
      <w:pPr>
        <w:numPr>
          <w:ilvl w:val="0"/>
          <w:numId w:val="6"/>
        </w:numPr>
      </w:pPr>
      <w:r w:rsidRPr="00E508C9">
        <w:rPr>
          <w:b/>
          <w:bCs/>
        </w:rPr>
        <w:t>Benefícios:</w:t>
      </w:r>
      <w:r w:rsidRPr="00E508C9">
        <w:t xml:space="preserve"> Reduz o consumo de água em até 30% para jardins.</w:t>
      </w:r>
    </w:p>
    <w:p w14:paraId="05B85CFA" w14:textId="77777777" w:rsidR="00E508C9" w:rsidRPr="00E508C9" w:rsidRDefault="00E508C9" w:rsidP="00E508C9">
      <w:r w:rsidRPr="00E508C9">
        <w:rPr>
          <w:b/>
          <w:bCs/>
        </w:rPr>
        <w:t>Imagem:</w:t>
      </w:r>
      <w:r w:rsidRPr="00E508C9">
        <w:t xml:space="preserve"> Imagem de um jardim com sistema de irrigação inteligente.</w:t>
      </w:r>
    </w:p>
    <w:p w14:paraId="0CD3A057" w14:textId="77777777" w:rsidR="00E508C9" w:rsidRPr="00E508C9" w:rsidRDefault="00AB13FD" w:rsidP="00E508C9">
      <w:r>
        <w:pict w14:anchorId="6BE8CA17">
          <v:rect id="_x0000_i1031" style="width:0;height:1.5pt" o:hralign="center" o:hrstd="t" o:hr="t" fillcolor="#a0a0a0" stroked="f"/>
        </w:pict>
      </w:r>
    </w:p>
    <w:p w14:paraId="2DBAE1F4" w14:textId="77777777" w:rsidR="00E508C9" w:rsidRPr="00E508C9" w:rsidRDefault="00E508C9" w:rsidP="00E508C9">
      <w:pPr>
        <w:rPr>
          <w:b/>
          <w:bCs/>
        </w:rPr>
      </w:pPr>
      <w:r w:rsidRPr="00E508C9">
        <w:rPr>
          <w:b/>
          <w:bCs/>
        </w:rPr>
        <w:t>Slide 7: Descargas com Volume Reduzido</w:t>
      </w:r>
    </w:p>
    <w:p w14:paraId="757B17E4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Vasos Sanitários de Duplo Fluxo e Descargas Econômicas</w:t>
      </w:r>
    </w:p>
    <w:p w14:paraId="0E508642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423B5257" w14:textId="77777777" w:rsidR="00E508C9" w:rsidRPr="00E508C9" w:rsidRDefault="00E508C9" w:rsidP="00E508C9">
      <w:pPr>
        <w:numPr>
          <w:ilvl w:val="0"/>
          <w:numId w:val="7"/>
        </w:numPr>
      </w:pPr>
      <w:r w:rsidRPr="00E508C9">
        <w:rPr>
          <w:b/>
          <w:bCs/>
        </w:rPr>
        <w:t>Descrição:</w:t>
      </w:r>
      <w:r w:rsidRPr="00E508C9">
        <w:t xml:space="preserve"> Vasos com duas opções de descarga, ajustando o volume conforme a necessidade.</w:t>
      </w:r>
    </w:p>
    <w:p w14:paraId="78D2AE91" w14:textId="77777777" w:rsidR="00E508C9" w:rsidRPr="00E508C9" w:rsidRDefault="00E508C9" w:rsidP="00E508C9">
      <w:pPr>
        <w:numPr>
          <w:ilvl w:val="0"/>
          <w:numId w:val="7"/>
        </w:numPr>
      </w:pPr>
      <w:r w:rsidRPr="00E508C9">
        <w:rPr>
          <w:b/>
          <w:bCs/>
        </w:rPr>
        <w:t>Exemplo:</w:t>
      </w:r>
      <w:r w:rsidRPr="00E508C9">
        <w:t xml:space="preserve"> Descargas com dupla opção (3 ou 6 litros).</w:t>
      </w:r>
    </w:p>
    <w:p w14:paraId="457FDE25" w14:textId="77777777" w:rsidR="00E508C9" w:rsidRPr="00E508C9" w:rsidRDefault="00E508C9" w:rsidP="00E508C9">
      <w:pPr>
        <w:numPr>
          <w:ilvl w:val="0"/>
          <w:numId w:val="7"/>
        </w:numPr>
      </w:pPr>
      <w:r w:rsidRPr="00E508C9">
        <w:rPr>
          <w:b/>
          <w:bCs/>
        </w:rPr>
        <w:t>Benefícios:</w:t>
      </w:r>
      <w:r w:rsidRPr="00E508C9">
        <w:t xml:space="preserve"> Redução significativa de água em residências e empresas.</w:t>
      </w:r>
    </w:p>
    <w:p w14:paraId="557A19D1" w14:textId="77777777" w:rsidR="00E508C9" w:rsidRPr="00E508C9" w:rsidRDefault="08CC43B6" w:rsidP="00E508C9">
      <w:r w:rsidRPr="08CC43B6">
        <w:rPr>
          <w:b/>
          <w:bCs/>
        </w:rPr>
        <w:t>Imagem:</w:t>
      </w:r>
      <w:r>
        <w:t xml:space="preserve"> Foto ou ilustração de um vaso sanitário com dupla descarga.</w:t>
      </w:r>
    </w:p>
    <w:p w14:paraId="70813980" w14:textId="3E82D21B" w:rsidR="73F441D9" w:rsidRDefault="73F441D9"/>
    <w:p w14:paraId="053B2983" w14:textId="60BA7608" w:rsidR="73F441D9" w:rsidRDefault="08CC43B6" w:rsidP="08CC43B6">
      <w:pPr>
        <w:rPr>
          <w:b/>
          <w:bCs/>
        </w:rPr>
      </w:pPr>
      <w:r w:rsidRPr="08CC43B6">
        <w:rPr>
          <w:b/>
          <w:bCs/>
        </w:rPr>
        <w:t xml:space="preserve">Slide 8: </w:t>
      </w:r>
    </w:p>
    <w:p w14:paraId="414EE610" w14:textId="5492BF5C" w:rsidR="73F441D9" w:rsidRDefault="08CC43B6">
      <w:r w:rsidRPr="08CC43B6">
        <w:rPr>
          <w:b/>
          <w:bCs/>
        </w:rPr>
        <w:t>Título:</w:t>
      </w:r>
      <w:r>
        <w:t xml:space="preserve"> Tecnologias de Refrigeração a Seco</w:t>
      </w:r>
    </w:p>
    <w:p w14:paraId="545F897B" w14:textId="77777777" w:rsidR="73F441D9" w:rsidRDefault="08CC43B6">
      <w:r w:rsidRPr="08CC43B6">
        <w:rPr>
          <w:b/>
          <w:bCs/>
        </w:rPr>
        <w:t>Conteúdo:</w:t>
      </w:r>
    </w:p>
    <w:p w14:paraId="03175761" w14:textId="7B429819" w:rsidR="73F441D9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Descrição:</w:t>
      </w:r>
      <w:r>
        <w:t xml:space="preserve"> </w:t>
      </w:r>
      <w:r w:rsidRPr="08CC43B6">
        <w:rPr>
          <w:rFonts w:ascii="Aptos" w:eastAsia="Aptos" w:hAnsi="Aptos" w:cs="Aptos"/>
        </w:rPr>
        <w:t>Sistemas que substituem o resfriamento à base de água por tecnologias de resfriamento a seco, utilizando ar para manter a temperatura de processos industriais. Reduzem a dependência de água em ambientes industriais, como centrais de energia e fábricas.</w:t>
      </w:r>
    </w:p>
    <w:p w14:paraId="6AF8B430" w14:textId="53A6BF76" w:rsidR="73F441D9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Exemplo:</w:t>
      </w:r>
      <w:r>
        <w:t xml:space="preserve"> </w:t>
      </w:r>
      <w:r w:rsidRPr="08CC43B6">
        <w:rPr>
          <w:rFonts w:ascii="Aptos" w:eastAsia="Aptos" w:hAnsi="Aptos" w:cs="Aptos"/>
        </w:rPr>
        <w:t>Refrigeração a seco em centrais de energia, reduzindo drasticamente o consumo de água para resfriamento.</w:t>
      </w:r>
    </w:p>
    <w:p w14:paraId="3CDD6957" w14:textId="03F1357D" w:rsidR="73F441D9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Benefícios:</w:t>
      </w:r>
      <w:r w:rsidRPr="08CC43B6">
        <w:rPr>
          <w:rFonts w:ascii="Aptos" w:eastAsia="Aptos" w:hAnsi="Aptos" w:cs="Aptos"/>
        </w:rPr>
        <w:t xml:space="preserve"> Economia significativa de água, diminuição da pegada hídrica e maior sustentabilidade nos processos industriais.</w:t>
      </w:r>
    </w:p>
    <w:p w14:paraId="721D2098" w14:textId="7CD63479" w:rsidR="73F441D9" w:rsidRDefault="08CC43B6" w:rsidP="08CC43B6">
      <w:r w:rsidRPr="08CC43B6">
        <w:rPr>
          <w:b/>
          <w:bCs/>
        </w:rPr>
        <w:t>Imagem:</w:t>
      </w:r>
      <w:r>
        <w:t xml:space="preserve"> </w:t>
      </w:r>
      <w:r w:rsidRPr="08CC43B6">
        <w:rPr>
          <w:rFonts w:ascii="Aptos" w:eastAsia="Aptos" w:hAnsi="Aptos" w:cs="Aptos"/>
        </w:rPr>
        <w:t>Foto ou ilustração de um sistema de refrigeração industrial a seco, mostrando grandes radiadores ou ventiladores que utilizam ar em vez de água.</w:t>
      </w:r>
    </w:p>
    <w:p w14:paraId="2526B763" w14:textId="3186E83C" w:rsidR="08CC43B6" w:rsidRDefault="08CC43B6" w:rsidP="08CC43B6">
      <w:pPr>
        <w:rPr>
          <w:rFonts w:ascii="Aptos" w:eastAsia="Aptos" w:hAnsi="Aptos" w:cs="Aptos"/>
        </w:rPr>
      </w:pPr>
    </w:p>
    <w:p w14:paraId="204A3A64" w14:textId="621A5B43" w:rsidR="08CC43B6" w:rsidRDefault="08CC43B6" w:rsidP="08CC43B6">
      <w:pPr>
        <w:rPr>
          <w:rFonts w:ascii="Aptos" w:eastAsia="Aptos" w:hAnsi="Aptos" w:cs="Aptos"/>
          <w:b/>
          <w:bCs/>
        </w:rPr>
      </w:pPr>
      <w:r w:rsidRPr="08CC43B6">
        <w:rPr>
          <w:b/>
          <w:bCs/>
        </w:rPr>
        <w:t xml:space="preserve">Slide 9: </w:t>
      </w:r>
      <w:r w:rsidRPr="08CC43B6">
        <w:rPr>
          <w:rFonts w:ascii="Aptos" w:eastAsia="Aptos" w:hAnsi="Aptos" w:cs="Aptos"/>
          <w:b/>
          <w:bCs/>
        </w:rPr>
        <w:t>Sistemas de Captação e Armazenamento de Água da Chuva</w:t>
      </w:r>
    </w:p>
    <w:p w14:paraId="48804587" w14:textId="2F9D97C3" w:rsidR="08CC43B6" w:rsidRDefault="08CC43B6" w:rsidP="08CC43B6">
      <w:r w:rsidRPr="08CC43B6">
        <w:rPr>
          <w:b/>
          <w:bCs/>
        </w:rPr>
        <w:t>Título:</w:t>
      </w:r>
      <w:r>
        <w:t xml:space="preserve"> </w:t>
      </w:r>
      <w:r w:rsidRPr="08CC43B6">
        <w:rPr>
          <w:rFonts w:ascii="Aptos" w:eastAsia="Aptos" w:hAnsi="Aptos" w:cs="Aptos"/>
        </w:rPr>
        <w:t>Sistemas de Captação e Armazenamento de Água da Chuva</w:t>
      </w:r>
    </w:p>
    <w:p w14:paraId="12B6DB00" w14:textId="77777777" w:rsidR="08CC43B6" w:rsidRDefault="08CC43B6">
      <w:r w:rsidRPr="08CC43B6">
        <w:rPr>
          <w:b/>
          <w:bCs/>
        </w:rPr>
        <w:t>Conteúdo:</w:t>
      </w:r>
    </w:p>
    <w:p w14:paraId="21616816" w14:textId="1594D606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Descrição:</w:t>
      </w:r>
      <w:r w:rsidRPr="08CC43B6">
        <w:rPr>
          <w:rFonts w:ascii="Aptos" w:eastAsia="Aptos" w:hAnsi="Aptos" w:cs="Aptos"/>
        </w:rPr>
        <w:t xml:space="preserve"> Estruturas que coletam e armazenam a água da chuva para usos diversos, como irrigação agrícola e processos industriais. Essa água captada pode reduzir a dependência de fontes potáveis, especialmente em áreas com alta incidência de chuvas sazonais.</w:t>
      </w:r>
    </w:p>
    <w:p w14:paraId="34B72B41" w14:textId="205F7450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Exemplo:</w:t>
      </w:r>
      <w:r>
        <w:t xml:space="preserve"> </w:t>
      </w:r>
      <w:r w:rsidRPr="08CC43B6">
        <w:rPr>
          <w:rFonts w:ascii="Aptos" w:eastAsia="Aptos" w:hAnsi="Aptos" w:cs="Aptos"/>
        </w:rPr>
        <w:t>Reservatórios em fazendas que captam a água da chuva para irrigação de plantações durante períodos de seca.</w:t>
      </w:r>
    </w:p>
    <w:p w14:paraId="47FFE9CD" w14:textId="30AC41EB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Benefícios:</w:t>
      </w:r>
      <w:r>
        <w:t xml:space="preserve"> </w:t>
      </w:r>
      <w:r w:rsidRPr="08CC43B6">
        <w:rPr>
          <w:rFonts w:ascii="Aptos" w:eastAsia="Aptos" w:hAnsi="Aptos" w:cs="Aptos"/>
        </w:rPr>
        <w:t>Redução do consumo de água potável, maior resiliência hídrica em períodos de estiagem e aproveitamento sustentável dos recursos naturais.</w:t>
      </w:r>
    </w:p>
    <w:p w14:paraId="79B124F0" w14:textId="59A42567" w:rsidR="08CC43B6" w:rsidRDefault="08CC43B6" w:rsidP="08CC43B6">
      <w:r w:rsidRPr="08CC43B6">
        <w:rPr>
          <w:b/>
          <w:bCs/>
        </w:rPr>
        <w:t>Imagem:</w:t>
      </w:r>
      <w:r>
        <w:t xml:space="preserve"> </w:t>
      </w:r>
      <w:r w:rsidRPr="08CC43B6">
        <w:rPr>
          <w:rFonts w:ascii="Aptos" w:eastAsia="Aptos" w:hAnsi="Aptos" w:cs="Aptos"/>
        </w:rPr>
        <w:t>Ilustração ou foto de um sistema de coleta de água da chuva, com calhas, tubulações e reservatórios para armazenamento em uma fazenda ou indústria.</w:t>
      </w:r>
    </w:p>
    <w:p w14:paraId="0B809482" w14:textId="0D39E289" w:rsidR="08CC43B6" w:rsidRDefault="08CC43B6" w:rsidP="08CC43B6">
      <w:pPr>
        <w:rPr>
          <w:rFonts w:ascii="Aptos" w:eastAsia="Aptos" w:hAnsi="Aptos" w:cs="Aptos"/>
        </w:rPr>
      </w:pPr>
    </w:p>
    <w:p w14:paraId="718BC9E7" w14:textId="60C4206D" w:rsidR="08CC43B6" w:rsidRDefault="08CC43B6" w:rsidP="08CC43B6">
      <w:pPr>
        <w:rPr>
          <w:b/>
          <w:bCs/>
        </w:rPr>
      </w:pPr>
      <w:r w:rsidRPr="08CC43B6">
        <w:rPr>
          <w:b/>
          <w:bCs/>
        </w:rPr>
        <w:t xml:space="preserve">Slide 10: </w:t>
      </w:r>
      <w:r w:rsidRPr="08CC43B6">
        <w:rPr>
          <w:rFonts w:ascii="Aptos" w:eastAsia="Aptos" w:hAnsi="Aptos" w:cs="Aptos"/>
          <w:b/>
          <w:bCs/>
        </w:rPr>
        <w:t>Sistemas Fechados de Recirculação de Água</w:t>
      </w:r>
    </w:p>
    <w:p w14:paraId="2FC45935" w14:textId="77777777" w:rsidR="08CC43B6" w:rsidRDefault="08CC43B6">
      <w:r w:rsidRPr="08CC43B6">
        <w:rPr>
          <w:b/>
          <w:bCs/>
        </w:rPr>
        <w:t>Título:</w:t>
      </w:r>
      <w:r>
        <w:t xml:space="preserve"> Vasos Sanitários de Duplo Fluxo e Descargas Econômicas</w:t>
      </w:r>
    </w:p>
    <w:p w14:paraId="70CE462C" w14:textId="77777777" w:rsidR="08CC43B6" w:rsidRDefault="08CC43B6">
      <w:r w:rsidRPr="08CC43B6">
        <w:rPr>
          <w:b/>
          <w:bCs/>
        </w:rPr>
        <w:t>Conteúdo:</w:t>
      </w:r>
    </w:p>
    <w:p w14:paraId="70FB462C" w14:textId="0F56F0EC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Descrição:</w:t>
      </w:r>
      <w:r>
        <w:t xml:space="preserve"> </w:t>
      </w:r>
      <w:r w:rsidRPr="08CC43B6">
        <w:rPr>
          <w:rFonts w:ascii="Aptos" w:eastAsia="Aptos" w:hAnsi="Aptos" w:cs="Aptos"/>
        </w:rPr>
        <w:t>Tecnologias que permitem a reutilização contínua da água em processos industriais, onde a água é tratada e recirculada sem necessidade de reposição constante. Esse sistema é ideal para setores que demandam grandes volumes de água, como o de manufatura e mineração.</w:t>
      </w:r>
    </w:p>
    <w:p w14:paraId="1046B1C0" w14:textId="5CADD36D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Exemplo:</w:t>
      </w:r>
      <w:r>
        <w:t xml:space="preserve"> </w:t>
      </w:r>
      <w:r w:rsidRPr="08CC43B6">
        <w:rPr>
          <w:rFonts w:ascii="Aptos" w:eastAsia="Aptos" w:hAnsi="Aptos" w:cs="Aptos"/>
        </w:rPr>
        <w:t>Processos de resfriamento em fábricas que usam um sistema fechado de recirculação, reduzindo a necessidade de abastecimento com água nova.</w:t>
      </w:r>
    </w:p>
    <w:p w14:paraId="01957F3F" w14:textId="66CF291A" w:rsidR="08CC43B6" w:rsidRDefault="08CC43B6" w:rsidP="08CC43B6">
      <w:pPr>
        <w:numPr>
          <w:ilvl w:val="0"/>
          <w:numId w:val="7"/>
        </w:numPr>
      </w:pPr>
      <w:r w:rsidRPr="08CC43B6">
        <w:rPr>
          <w:b/>
          <w:bCs/>
        </w:rPr>
        <w:t>Benefícios:</w:t>
      </w:r>
      <w:r>
        <w:t xml:space="preserve"> </w:t>
      </w:r>
      <w:r w:rsidRPr="08CC43B6">
        <w:rPr>
          <w:rFonts w:ascii="Aptos" w:eastAsia="Aptos" w:hAnsi="Aptos" w:cs="Aptos"/>
        </w:rPr>
        <w:t>Economia significativa de água, redução de custos operacionais e menor impacto ambiental ao evitar o desperdício de água.</w:t>
      </w:r>
    </w:p>
    <w:p w14:paraId="5E6F2080" w14:textId="5DEEBCFD" w:rsidR="08CC43B6" w:rsidRDefault="08CC43B6" w:rsidP="08CC43B6">
      <w:r w:rsidRPr="08CC43B6">
        <w:rPr>
          <w:b/>
          <w:bCs/>
        </w:rPr>
        <w:t>Imagem:</w:t>
      </w:r>
      <w:r w:rsidRPr="08CC43B6">
        <w:rPr>
          <w:rFonts w:ascii="Aptos" w:eastAsia="Aptos" w:hAnsi="Aptos" w:cs="Aptos"/>
        </w:rPr>
        <w:t xml:space="preserve"> Ilustração ou foto de uma instalação industrial com tubulações e sistemas de recirculação de água em circuito fechado.</w:t>
      </w:r>
    </w:p>
    <w:p w14:paraId="0063B5ED" w14:textId="1D2B3CF0" w:rsidR="08CC43B6" w:rsidRDefault="08CC43B6" w:rsidP="08CC43B6">
      <w:pPr>
        <w:rPr>
          <w:rFonts w:ascii="Aptos" w:eastAsia="Aptos" w:hAnsi="Aptos" w:cs="Aptos"/>
        </w:rPr>
      </w:pPr>
    </w:p>
    <w:p w14:paraId="483D41BD" w14:textId="77777777" w:rsidR="00E508C9" w:rsidRPr="00E508C9" w:rsidRDefault="00AB13FD" w:rsidP="00E508C9">
      <w:r>
        <w:pict w14:anchorId="5C9DBEFA">
          <v:rect id="_x0000_i1032" style="width:0;height:1.5pt" o:hralign="center" o:hrstd="t" o:hr="t" fillcolor="#a0a0a0" stroked="f"/>
        </w:pict>
      </w:r>
    </w:p>
    <w:p w14:paraId="710FCF31" w14:textId="40567010" w:rsidR="00E508C9" w:rsidRPr="00E508C9" w:rsidRDefault="08CC43B6" w:rsidP="00E508C9">
      <w:pPr>
        <w:rPr>
          <w:b/>
          <w:bCs/>
        </w:rPr>
      </w:pPr>
      <w:r w:rsidRPr="08CC43B6">
        <w:rPr>
          <w:b/>
          <w:bCs/>
        </w:rPr>
        <w:t>Slide 11: Conclusão</w:t>
      </w:r>
    </w:p>
    <w:p w14:paraId="068C7B59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Conclusão e Impacto dos Produtos Inovadores</w:t>
      </w:r>
    </w:p>
    <w:p w14:paraId="5664B237" w14:textId="77777777" w:rsidR="00E508C9" w:rsidRPr="00E508C9" w:rsidRDefault="00E508C9" w:rsidP="00E508C9">
      <w:r w:rsidRPr="00E508C9">
        <w:rPr>
          <w:b/>
          <w:bCs/>
        </w:rPr>
        <w:t>Conteúdo:</w:t>
      </w:r>
    </w:p>
    <w:p w14:paraId="7015BA40" w14:textId="77777777" w:rsidR="00E508C9" w:rsidRPr="00E508C9" w:rsidRDefault="00E508C9" w:rsidP="00E508C9">
      <w:pPr>
        <w:numPr>
          <w:ilvl w:val="0"/>
          <w:numId w:val="8"/>
        </w:numPr>
      </w:pPr>
      <w:r w:rsidRPr="00E508C9">
        <w:rPr>
          <w:b/>
          <w:bCs/>
        </w:rPr>
        <w:t>Resumo:</w:t>
      </w:r>
      <w:r w:rsidRPr="00E508C9">
        <w:t xml:space="preserve"> Produtos como torneiras inteligentes, chuveiros de baixo fluxo e irrigação controlada são essenciais para conservar água.</w:t>
      </w:r>
    </w:p>
    <w:p w14:paraId="0C971407" w14:textId="77777777" w:rsidR="00E508C9" w:rsidRPr="00E508C9" w:rsidRDefault="00E508C9" w:rsidP="00E508C9">
      <w:pPr>
        <w:numPr>
          <w:ilvl w:val="0"/>
          <w:numId w:val="8"/>
        </w:numPr>
      </w:pPr>
      <w:r w:rsidRPr="00E508C9">
        <w:rPr>
          <w:b/>
          <w:bCs/>
        </w:rPr>
        <w:t>Impacto:</w:t>
      </w:r>
      <w:r w:rsidRPr="00E508C9">
        <w:t xml:space="preserve"> Esses produtos ajudam a preservar recursos, reduzir custos e promover a sustentabilidade.</w:t>
      </w:r>
    </w:p>
    <w:p w14:paraId="1AE7FDE1" w14:textId="77777777" w:rsidR="00E508C9" w:rsidRPr="00E508C9" w:rsidRDefault="00E508C9" w:rsidP="00E508C9">
      <w:pPr>
        <w:numPr>
          <w:ilvl w:val="0"/>
          <w:numId w:val="8"/>
        </w:numPr>
      </w:pPr>
      <w:r w:rsidRPr="00E508C9">
        <w:rPr>
          <w:b/>
          <w:bCs/>
        </w:rPr>
        <w:t>Incentivo ao uso:</w:t>
      </w:r>
      <w:r w:rsidRPr="00E508C9">
        <w:t xml:space="preserve"> Encoraje o público a considerar essas soluções em suas casas e empresas.</w:t>
      </w:r>
    </w:p>
    <w:p w14:paraId="51035018" w14:textId="77777777" w:rsidR="00E508C9" w:rsidRPr="00E508C9" w:rsidRDefault="00AB13FD" w:rsidP="00E508C9">
      <w:r>
        <w:pict w14:anchorId="2AB468F2">
          <v:rect id="_x0000_i1033" style="width:0;height:1.5pt" o:hralign="center" o:hrstd="t" o:hr="t" fillcolor="#a0a0a0" stroked="f"/>
        </w:pict>
      </w:r>
    </w:p>
    <w:p w14:paraId="07247AC5" w14:textId="2A032737" w:rsidR="00E508C9" w:rsidRPr="00E508C9" w:rsidRDefault="08CC43B6" w:rsidP="00E508C9">
      <w:pPr>
        <w:rPr>
          <w:b/>
          <w:bCs/>
        </w:rPr>
      </w:pPr>
      <w:r w:rsidRPr="08CC43B6">
        <w:rPr>
          <w:b/>
          <w:bCs/>
        </w:rPr>
        <w:t>Slide 12: Referências Bibliográficas</w:t>
      </w:r>
    </w:p>
    <w:p w14:paraId="1D868713" w14:textId="77777777" w:rsidR="00E508C9" w:rsidRPr="00E508C9" w:rsidRDefault="00E508C9" w:rsidP="00E508C9">
      <w:r w:rsidRPr="00E508C9">
        <w:rPr>
          <w:b/>
          <w:bCs/>
        </w:rPr>
        <w:t>Título:</w:t>
      </w:r>
      <w:r w:rsidRPr="00E508C9">
        <w:t xml:space="preserve"> Referências</w:t>
      </w:r>
    </w:p>
    <w:p w14:paraId="4CF89D86" w14:textId="77777777" w:rsidR="00E508C9" w:rsidRPr="00E508C9" w:rsidRDefault="00E508C9" w:rsidP="00E508C9">
      <w:r w:rsidRPr="00E508C9">
        <w:rPr>
          <w:b/>
          <w:bCs/>
        </w:rPr>
        <w:t>Conteúdo:</w:t>
      </w:r>
      <w:r w:rsidRPr="00E508C9">
        <w:t xml:space="preserve"> Aqui estão as referências para os dados e informações usadas na apresentação.</w:t>
      </w:r>
    </w:p>
    <w:p w14:paraId="78BFEB4D" w14:textId="77777777" w:rsidR="00E508C9" w:rsidRPr="00E508C9" w:rsidRDefault="00E508C9" w:rsidP="00E508C9">
      <w:pPr>
        <w:numPr>
          <w:ilvl w:val="0"/>
          <w:numId w:val="9"/>
        </w:numPr>
      </w:pPr>
      <w:r w:rsidRPr="00E508C9">
        <w:t xml:space="preserve">Agência Nacional de Águas e Saneamento Básico (ANA). </w:t>
      </w:r>
      <w:r w:rsidRPr="00E508C9">
        <w:rPr>
          <w:i/>
          <w:iCs/>
        </w:rPr>
        <w:t>Relatório de Conjuntura dos Recursos Hídricos no Brasil</w:t>
      </w:r>
      <w:r w:rsidRPr="00E508C9">
        <w:t>. Brasília, 2021.</w:t>
      </w:r>
    </w:p>
    <w:p w14:paraId="75B2F011" w14:textId="77777777" w:rsidR="00E508C9" w:rsidRPr="00E508C9" w:rsidRDefault="00E508C9" w:rsidP="00E508C9">
      <w:pPr>
        <w:numPr>
          <w:ilvl w:val="0"/>
          <w:numId w:val="9"/>
        </w:numPr>
      </w:pPr>
      <w:r w:rsidRPr="00E508C9">
        <w:rPr>
          <w:lang w:val="en-US"/>
        </w:rPr>
        <w:t xml:space="preserve">Sustainable Solutions International. "Water Conservation Products". </w:t>
      </w:r>
      <w:r w:rsidRPr="00E508C9">
        <w:t xml:space="preserve">Disponível em: </w:t>
      </w:r>
      <w:hyperlink r:id="rId8" w:tgtFrame="_new" w:history="1">
        <w:r w:rsidRPr="00E508C9">
          <w:rPr>
            <w:rStyle w:val="Hyperlink"/>
          </w:rPr>
          <w:t>https://www.sustainablesolutions.com</w:t>
        </w:r>
      </w:hyperlink>
      <w:r w:rsidRPr="00E508C9">
        <w:t>.</w:t>
      </w:r>
    </w:p>
    <w:p w14:paraId="6CB0A932" w14:textId="77777777" w:rsidR="00E508C9" w:rsidRPr="00E508C9" w:rsidRDefault="00E508C9" w:rsidP="00E508C9">
      <w:pPr>
        <w:numPr>
          <w:ilvl w:val="0"/>
          <w:numId w:val="9"/>
        </w:numPr>
      </w:pPr>
      <w:r w:rsidRPr="00E508C9">
        <w:rPr>
          <w:lang w:val="en-US"/>
        </w:rPr>
        <w:t xml:space="preserve">World Wildlife Fund (WWF). </w:t>
      </w:r>
      <w:r w:rsidRPr="00E508C9">
        <w:rPr>
          <w:i/>
          <w:iCs/>
          <w:lang w:val="en-US"/>
        </w:rPr>
        <w:t>Water Scarcity: Why Fresh Water is Running Out</w:t>
      </w:r>
      <w:r w:rsidRPr="00E508C9">
        <w:rPr>
          <w:lang w:val="en-US"/>
        </w:rPr>
        <w:t xml:space="preserve">. </w:t>
      </w:r>
      <w:r w:rsidRPr="00E508C9">
        <w:t>WWF, 2022.</w:t>
      </w:r>
    </w:p>
    <w:p w14:paraId="5057C818" w14:textId="77777777" w:rsidR="00E508C9" w:rsidRPr="00E508C9" w:rsidRDefault="00E508C9" w:rsidP="00E508C9">
      <w:pPr>
        <w:numPr>
          <w:ilvl w:val="0"/>
          <w:numId w:val="9"/>
        </w:numPr>
      </w:pPr>
      <w:r w:rsidRPr="00E508C9">
        <w:t xml:space="preserve">Lopes, R., et al. "Soluções para Economia de Água no Uso Doméstico". </w:t>
      </w:r>
      <w:r w:rsidRPr="00E508C9">
        <w:rPr>
          <w:i/>
          <w:iCs/>
        </w:rPr>
        <w:t>Revista Brasileira de Recursos Hídricos</w:t>
      </w:r>
      <w:r w:rsidRPr="00E508C9">
        <w:t>, vol. 28, 2020.</w:t>
      </w:r>
    </w:p>
    <w:p w14:paraId="31582CF9" w14:textId="64B3538F" w:rsidR="00466F53" w:rsidRDefault="000B0809">
      <w:r w:rsidRPr="000B0809">
        <w:t>https://www.publico.pt/2022/10/15/mundo/noticia/seca-mata-pessoa-36-segundos-africa-oriental-2024196</w:t>
      </w:r>
    </w:p>
    <w:sectPr w:rsidR="004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5B39"/>
    <w:multiLevelType w:val="multilevel"/>
    <w:tmpl w:val="A3F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4E01"/>
    <w:multiLevelType w:val="multilevel"/>
    <w:tmpl w:val="86B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56343"/>
    <w:multiLevelType w:val="multilevel"/>
    <w:tmpl w:val="9AD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80ED3"/>
    <w:multiLevelType w:val="multilevel"/>
    <w:tmpl w:val="BF10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2692C"/>
    <w:multiLevelType w:val="multilevel"/>
    <w:tmpl w:val="293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A4954"/>
    <w:multiLevelType w:val="multilevel"/>
    <w:tmpl w:val="B77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C169F"/>
    <w:multiLevelType w:val="multilevel"/>
    <w:tmpl w:val="09F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875DB"/>
    <w:multiLevelType w:val="multilevel"/>
    <w:tmpl w:val="64A6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C58F1"/>
    <w:multiLevelType w:val="multilevel"/>
    <w:tmpl w:val="D37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333713">
    <w:abstractNumId w:val="5"/>
  </w:num>
  <w:num w:numId="2" w16cid:durableId="2005814564">
    <w:abstractNumId w:val="3"/>
  </w:num>
  <w:num w:numId="3" w16cid:durableId="920258425">
    <w:abstractNumId w:val="1"/>
  </w:num>
  <w:num w:numId="4" w16cid:durableId="658775826">
    <w:abstractNumId w:val="6"/>
  </w:num>
  <w:num w:numId="5" w16cid:durableId="1633899272">
    <w:abstractNumId w:val="4"/>
  </w:num>
  <w:num w:numId="6" w16cid:durableId="106628853">
    <w:abstractNumId w:val="0"/>
  </w:num>
  <w:num w:numId="7" w16cid:durableId="1482116116">
    <w:abstractNumId w:val="2"/>
  </w:num>
  <w:num w:numId="8" w16cid:durableId="1941065618">
    <w:abstractNumId w:val="8"/>
  </w:num>
  <w:num w:numId="9" w16cid:durableId="242372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9"/>
    <w:rsid w:val="00091B29"/>
    <w:rsid w:val="000B0809"/>
    <w:rsid w:val="000B1CBF"/>
    <w:rsid w:val="000C7880"/>
    <w:rsid w:val="00380408"/>
    <w:rsid w:val="00414912"/>
    <w:rsid w:val="00466F53"/>
    <w:rsid w:val="004B3033"/>
    <w:rsid w:val="004E4F1A"/>
    <w:rsid w:val="0052015B"/>
    <w:rsid w:val="0058168B"/>
    <w:rsid w:val="00607F93"/>
    <w:rsid w:val="00751EDB"/>
    <w:rsid w:val="009153B6"/>
    <w:rsid w:val="0094191A"/>
    <w:rsid w:val="00950323"/>
    <w:rsid w:val="009C2C4D"/>
    <w:rsid w:val="00A021AC"/>
    <w:rsid w:val="00AB13FD"/>
    <w:rsid w:val="00CD41A0"/>
    <w:rsid w:val="00CF43BD"/>
    <w:rsid w:val="00E508C9"/>
    <w:rsid w:val="00E5353C"/>
    <w:rsid w:val="00E5643D"/>
    <w:rsid w:val="00E91887"/>
    <w:rsid w:val="00F2634C"/>
    <w:rsid w:val="00F7748B"/>
    <w:rsid w:val="08CC43B6"/>
    <w:rsid w:val="369504CC"/>
    <w:rsid w:val="3FA0CE78"/>
    <w:rsid w:val="73F4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A3B5EB"/>
  <w15:chartTrackingRefBased/>
  <w15:docId w15:val="{72B1223A-AF7F-4326-B251-2067EACF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8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stainablesolution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25EC9BCC6B644906A0CA4F72FA90E" ma:contentTypeVersion="6" ma:contentTypeDescription="Create a new document." ma:contentTypeScope="" ma:versionID="20042db23341f478728f795176bb25dc">
  <xsd:schema xmlns:xsd="http://www.w3.org/2001/XMLSchema" xmlns:xs="http://www.w3.org/2001/XMLSchema" xmlns:p="http://schemas.microsoft.com/office/2006/metadata/properties" xmlns:ns3="7db119c0-d2cc-46b7-94af-a6703d0947ea" targetNamespace="http://schemas.microsoft.com/office/2006/metadata/properties" ma:root="true" ma:fieldsID="4e5933985ac233aa765315538cdf4be2" ns3:_="">
    <xsd:import namespace="7db119c0-d2cc-46b7-94af-a6703d094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119c0-d2cc-46b7-94af-a6703d094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b119c0-d2cc-46b7-94af-a6703d0947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F7D23-7F05-4719-95CE-7EC2AD735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119c0-d2cc-46b7-94af-a6703d094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F4B9E-0502-4ADD-B837-652380C02A43}">
  <ds:schemaRefs>
    <ds:schemaRef ds:uri="http://schemas.microsoft.com/office/2006/metadata/properties"/>
    <ds:schemaRef ds:uri="http://schemas.microsoft.com/office/infopath/2007/PartnerControls"/>
    <ds:schemaRef ds:uri="7db119c0-d2cc-46b7-94af-a6703d0947ea"/>
  </ds:schemaRefs>
</ds:datastoreItem>
</file>

<file path=customXml/itemProps3.xml><?xml version="1.0" encoding="utf-8"?>
<ds:datastoreItem xmlns:ds="http://schemas.openxmlformats.org/officeDocument/2006/customXml" ds:itemID="{0D7725E6-9176-4D16-A999-4589E4638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1137</Words>
  <Characters>6487</Characters>
  <Application>Microsoft Office Word</Application>
  <DocSecurity>4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Goulart</dc:creator>
  <cp:keywords/>
  <dc:description/>
  <cp:lastModifiedBy>Utilizador Convidado</cp:lastModifiedBy>
  <cp:revision>12</cp:revision>
  <dcterms:created xsi:type="dcterms:W3CDTF">2024-11-06T16:30:00Z</dcterms:created>
  <dcterms:modified xsi:type="dcterms:W3CDTF">2024-11-11T16:16:00Z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0x01010046025EC9BCC6B644906A0CA4F72FA90E</vt:lpwstr>
  </property>
</Properties>
</file>