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11FB1" w14:textId="6D363C6E" w:rsidR="00EC49FE" w:rsidRPr="009C4DED" w:rsidRDefault="00A37C12" w:rsidP="0039084B">
      <w:pPr>
        <w:pStyle w:val="Title"/>
        <w:rPr>
          <w:lang w:val="pt-BR"/>
        </w:rPr>
      </w:pPr>
      <w:r>
        <w:rPr>
          <w:lang w:val="pt-BR"/>
        </w:rPr>
        <w:t>Algoritmo avalidor de código-fonte Racket</w:t>
      </w:r>
    </w:p>
    <w:p w14:paraId="48199042" w14:textId="53273EF6" w:rsidR="00EC49FE" w:rsidRDefault="009C4DED" w:rsidP="0039084B">
      <w:pPr>
        <w:pStyle w:val="Author"/>
        <w:rPr>
          <w:lang w:val="pt-BR"/>
        </w:rPr>
      </w:pPr>
      <w:r>
        <w:rPr>
          <w:lang w:val="pt-BR"/>
        </w:rPr>
        <w:t xml:space="preserve">Felipe Diniz Tomás, </w:t>
      </w:r>
      <w:r w:rsidRPr="009C4DED">
        <w:rPr>
          <w:lang w:val="pt-BR"/>
        </w:rPr>
        <w:t>110752</w:t>
      </w:r>
    </w:p>
    <w:p w14:paraId="17C00E58" w14:textId="77777777" w:rsidR="00EC49FE" w:rsidRPr="003C25DE" w:rsidRDefault="00EC49FE" w:rsidP="003C25DE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="009C4DED">
        <w:rPr>
          <w:rStyle w:val="AddressChar"/>
        </w:rPr>
        <w:t xml:space="preserve">Departamento de informática </w:t>
      </w:r>
      <w:r w:rsidRPr="003C25DE">
        <w:rPr>
          <w:rStyle w:val="AddressChar"/>
        </w:rPr>
        <w:t xml:space="preserve">– Universidade </w:t>
      </w:r>
      <w:r w:rsidR="009C4DED">
        <w:rPr>
          <w:rStyle w:val="AddressChar"/>
        </w:rPr>
        <w:t>Estadual de Maringá (UEM</w:t>
      </w:r>
      <w:r w:rsidRPr="003C25DE">
        <w:rPr>
          <w:rStyle w:val="AddressChar"/>
        </w:rPr>
        <w:t>)</w:t>
      </w:r>
      <w:r w:rsidRPr="003C25DE">
        <w:rPr>
          <w:rStyle w:val="AddressChar"/>
        </w:rPr>
        <w:br/>
      </w:r>
      <w:r w:rsidR="009C4DED">
        <w:rPr>
          <w:rStyle w:val="AddressChar"/>
        </w:rPr>
        <w:t xml:space="preserve"> Maringá – PR – Bras</w:t>
      </w:r>
      <w:r w:rsidRPr="003C25DE">
        <w:rPr>
          <w:rStyle w:val="AddressChar"/>
        </w:rPr>
        <w:t>il</w:t>
      </w:r>
    </w:p>
    <w:p w14:paraId="3DF2FBB1" w14:textId="72BDAE1C" w:rsidR="00556B9F" w:rsidRPr="009C4DED" w:rsidRDefault="00A37C12" w:rsidP="009C4DED">
      <w:pPr>
        <w:pStyle w:val="Address"/>
      </w:pPr>
      <w:r>
        <w:t>Paradigma de Programação Lógica e Funcional</w:t>
      </w:r>
      <w:r w:rsidR="00086060">
        <w:t xml:space="preserve"> </w:t>
      </w:r>
      <w:r w:rsidR="00086060">
        <w:rPr>
          <w:rStyle w:val="AddressChar"/>
        </w:rPr>
        <w:t>– 690</w:t>
      </w:r>
      <w:r>
        <w:rPr>
          <w:rStyle w:val="AddressChar"/>
        </w:rPr>
        <w:t>2</w:t>
      </w:r>
    </w:p>
    <w:p w14:paraId="6D617AD0" w14:textId="60206D9E" w:rsidR="004D3039" w:rsidRDefault="009C4DED" w:rsidP="006E280C">
      <w:pPr>
        <w:pStyle w:val="Email"/>
        <w:rPr>
          <w:lang w:val="pt-BR"/>
        </w:rPr>
      </w:pPr>
      <w:r w:rsidRPr="009C4DED">
        <w:rPr>
          <w:lang w:val="pt-BR"/>
        </w:rPr>
        <w:t>Ra110752@uem.br</w:t>
      </w:r>
    </w:p>
    <w:p w14:paraId="1E11FA1B" w14:textId="6FFD367E" w:rsidR="006E280C" w:rsidRPr="006E280C" w:rsidRDefault="00A37C12" w:rsidP="006E280C">
      <w:pPr>
        <w:pStyle w:val="Email"/>
        <w:rPr>
          <w:rFonts w:ascii="Times" w:hAnsi="Times" w:cs="Times"/>
          <w:sz w:val="22"/>
          <w:szCs w:val="22"/>
          <w:lang w:val="pt-BR"/>
        </w:rPr>
        <w:sectPr w:rsidR="006E280C" w:rsidRPr="006E280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>
        <w:rPr>
          <w:rFonts w:ascii="Times" w:hAnsi="Times" w:cs="Times"/>
          <w:sz w:val="22"/>
          <w:szCs w:val="22"/>
          <w:lang w:val="pt-BR"/>
        </w:rPr>
        <w:t>04, Maio</w:t>
      </w:r>
      <w:r w:rsidR="006E280C" w:rsidRPr="006E280C">
        <w:rPr>
          <w:rFonts w:ascii="Times" w:hAnsi="Times" w:cs="Times"/>
          <w:sz w:val="22"/>
          <w:szCs w:val="22"/>
          <w:lang w:val="pt-BR"/>
        </w:rPr>
        <w:t xml:space="preserve"> 2021</w:t>
      </w:r>
    </w:p>
    <w:p w14:paraId="32B490E9" w14:textId="77777777" w:rsidR="00EC49FE" w:rsidRPr="00086060" w:rsidRDefault="00EC49FE" w:rsidP="00EE70EF">
      <w:pPr>
        <w:pStyle w:val="Heading1"/>
        <w:rPr>
          <w:lang w:val="pt-BR"/>
        </w:rPr>
      </w:pPr>
      <w:r w:rsidRPr="00086060">
        <w:rPr>
          <w:lang w:val="pt-BR"/>
        </w:rPr>
        <w:lastRenderedPageBreak/>
        <w:t xml:space="preserve">1. </w:t>
      </w:r>
      <w:r w:rsidR="006E280C" w:rsidRPr="00086060">
        <w:rPr>
          <w:lang w:val="pt-BR"/>
        </w:rPr>
        <w:t>Introdução</w:t>
      </w:r>
    </w:p>
    <w:p w14:paraId="667E3AB6" w14:textId="3B7DCAE9" w:rsidR="009D722D" w:rsidRDefault="006E280C" w:rsidP="00A37C12">
      <w:pPr>
        <w:rPr>
          <w:lang w:val="pt-BR"/>
        </w:rPr>
      </w:pPr>
      <w:r w:rsidRPr="00086060">
        <w:rPr>
          <w:lang w:val="pt-BR"/>
        </w:rPr>
        <w:tab/>
      </w:r>
      <w:r w:rsidRPr="006E280C">
        <w:rPr>
          <w:lang w:val="pt-BR"/>
        </w:rPr>
        <w:t xml:space="preserve">  </w:t>
      </w:r>
      <w:r w:rsidR="008D2E42">
        <w:rPr>
          <w:lang w:val="pt-BR"/>
        </w:rPr>
        <w:t>A a</w:t>
      </w:r>
      <w:r w:rsidR="00A37C12">
        <w:rPr>
          <w:lang w:val="pt-BR"/>
        </w:rPr>
        <w:t>valiação de código</w:t>
      </w:r>
      <w:r w:rsidR="008D2E42">
        <w:rPr>
          <w:lang w:val="pt-BR"/>
        </w:rPr>
        <w:t xml:space="preserve"> é um processo árduo e não trivial que muitas vezes consome muito tempo quando feita manualmente. Esse processo necessita de uma análise de todas as linhas do código-fonte</w:t>
      </w:r>
      <w:r w:rsidR="00D14242">
        <w:rPr>
          <w:lang w:val="pt-BR"/>
        </w:rPr>
        <w:t>, aplicando métricas para av</w:t>
      </w:r>
      <w:r w:rsidR="00D07227">
        <w:rPr>
          <w:lang w:val="pt-BR"/>
        </w:rPr>
        <w:t>aliar o mesmo. O estudo de uma codificação pode ser complexa, já que obrigatóriamente o analisador deve ter um conhecimento aprofundado na linguagem, para identificar por exemplo, comentários, definição de funções e variáveis, etc...</w:t>
      </w:r>
    </w:p>
    <w:p w14:paraId="01447D5E" w14:textId="43959D49" w:rsidR="00D07227" w:rsidRDefault="00D07227" w:rsidP="00A37C12">
      <w:pPr>
        <w:rPr>
          <w:lang w:val="pt-BR"/>
        </w:rPr>
      </w:pPr>
      <w:r>
        <w:rPr>
          <w:lang w:val="pt-BR"/>
        </w:rPr>
        <w:tab/>
        <w:t xml:space="preserve">Quando se trata da avaliação, é necessário </w:t>
      </w:r>
      <w:r w:rsidR="00795260">
        <w:rPr>
          <w:lang w:val="pt-BR"/>
        </w:rPr>
        <w:t xml:space="preserve">estabelecer </w:t>
      </w:r>
      <w:r>
        <w:rPr>
          <w:lang w:val="pt-BR"/>
        </w:rPr>
        <w:t>métricas que serão utilizadas como parâm</w:t>
      </w:r>
      <w:r w:rsidR="00795260">
        <w:rPr>
          <w:lang w:val="pt-BR"/>
        </w:rPr>
        <w:t>e</w:t>
      </w:r>
      <w:r>
        <w:rPr>
          <w:lang w:val="pt-BR"/>
        </w:rPr>
        <w:t>tros para análise do código-fonte</w:t>
      </w:r>
      <w:r w:rsidR="00795260">
        <w:rPr>
          <w:lang w:val="pt-BR"/>
        </w:rPr>
        <w:t>. D</w:t>
      </w:r>
      <w:r>
        <w:rPr>
          <w:lang w:val="pt-BR"/>
        </w:rPr>
        <w:t>efini-las</w:t>
      </w:r>
      <w:r w:rsidR="00795260">
        <w:rPr>
          <w:lang w:val="pt-BR"/>
        </w:rPr>
        <w:t xml:space="preserve"> não é uma tarefa fácil, é necessário encontrar métricas padronizadas, as quais podem fornecer uma verificação precisa.</w:t>
      </w:r>
    </w:p>
    <w:p w14:paraId="30DA5903" w14:textId="39903242" w:rsidR="00795260" w:rsidRPr="006E280C" w:rsidRDefault="00795260" w:rsidP="00A37C12">
      <w:pPr>
        <w:rPr>
          <w:lang w:val="pt-BR"/>
        </w:rPr>
      </w:pPr>
      <w:r>
        <w:rPr>
          <w:lang w:val="pt-BR"/>
        </w:rPr>
        <w:tab/>
        <w:t>Dado tal contexto, este trabalho tem como objetivo realizar uma avaliação de um ou mais arquivos de código-fonte</w:t>
      </w:r>
      <w:r w:rsidR="008703B3">
        <w:rPr>
          <w:lang w:val="pt-BR"/>
        </w:rPr>
        <w:t xml:space="preserve"> na linguagem Racket. Para que essa avalição seja feita, foi necessário pesquisar métricas para serem aplicadas e selecionados códigos com o mesmo propósito para compará-los. Por fim também foi realizado testes unitários para cada função. </w:t>
      </w:r>
    </w:p>
    <w:p w14:paraId="30AF1574" w14:textId="7A47B56F" w:rsidR="00EC49FE" w:rsidRPr="006E30E3" w:rsidRDefault="00046D25" w:rsidP="00603861">
      <w:pPr>
        <w:pStyle w:val="Heading1"/>
        <w:rPr>
          <w:lang w:val="pt-BR"/>
        </w:rPr>
      </w:pPr>
      <w:r w:rsidRPr="006E30E3">
        <w:rPr>
          <w:lang w:val="pt-BR"/>
        </w:rPr>
        <w:t xml:space="preserve">2. </w:t>
      </w:r>
      <w:r w:rsidR="008703B3">
        <w:rPr>
          <w:lang w:val="pt-BR"/>
        </w:rPr>
        <w:t>Métricas</w:t>
      </w:r>
    </w:p>
    <w:p w14:paraId="150B8759" w14:textId="1EC615A4" w:rsidR="003376E5" w:rsidRPr="00E85FEB" w:rsidRDefault="00046D25" w:rsidP="00AC1FCA">
      <w:pPr>
        <w:rPr>
          <w:color w:val="000000" w:themeColor="text1"/>
          <w:lang w:val="pt-BR"/>
        </w:rPr>
      </w:pPr>
      <w:r w:rsidRPr="006E30E3">
        <w:rPr>
          <w:lang w:val="pt-BR"/>
        </w:rPr>
        <w:tab/>
      </w:r>
      <w:r w:rsidR="00AC1FCA" w:rsidRPr="00AC1FCA">
        <w:rPr>
          <w:lang w:val="pt-BR"/>
        </w:rPr>
        <w:t>A ISO/IEC 9126</w:t>
      </w:r>
      <w:r w:rsidR="00AC1FCA">
        <w:rPr>
          <w:rStyle w:val="FootnoteReference"/>
          <w:lang w:val="pt-BR"/>
        </w:rPr>
        <w:footnoteReference w:id="1"/>
      </w:r>
      <w:r w:rsidR="00AC1FCA" w:rsidRPr="00AC1FCA">
        <w:rPr>
          <w:lang w:val="pt-BR"/>
        </w:rPr>
        <w:t>, reunida agora na ISO/IEC 25000</w:t>
      </w:r>
      <w:r w:rsidR="00AC1FCA">
        <w:rPr>
          <w:rStyle w:val="FootnoteReference"/>
          <w:lang w:val="pt-BR"/>
        </w:rPr>
        <w:footnoteReference w:id="2"/>
      </w:r>
      <w:r w:rsidR="00AC1FCA" w:rsidRPr="00AC1FCA">
        <w:rPr>
          <w:lang w:val="pt-BR"/>
        </w:rPr>
        <w:t>, apresenta características de qualidade e um guia para o uso dessas características, de forma a auxiliar e padronizar o processo de avaliação de qualidade de produtos de software.</w:t>
      </w:r>
      <w:r w:rsidR="006124F9">
        <w:rPr>
          <w:lang w:val="pt-BR"/>
        </w:rPr>
        <w:t xml:space="preserve"> </w:t>
      </w:r>
      <w:r w:rsidR="00F43998" w:rsidRPr="00F43998">
        <w:rPr>
          <w:lang w:val="pt-BR"/>
        </w:rPr>
        <w:t xml:space="preserve">Métricas de código fonte caracterizam bem o produto de software em qualquer estado do seu desenvolvimento. Existem vários tipos de métricas de código fonte. Entre as principais, temos métricas de tamanho, </w:t>
      </w:r>
      <w:r w:rsidR="00072347">
        <w:rPr>
          <w:lang w:val="pt-BR"/>
        </w:rPr>
        <w:t>quantidade de funções</w:t>
      </w:r>
      <w:r w:rsidR="00090BFD">
        <w:rPr>
          <w:lang w:val="pt-BR"/>
        </w:rPr>
        <w:t xml:space="preserve"> (</w:t>
      </w:r>
      <w:r w:rsidR="00090BFD" w:rsidRPr="00090BFD">
        <w:rPr>
          <w:i/>
          <w:lang w:val="pt-BR"/>
        </w:rPr>
        <w:t>define</w:t>
      </w:r>
      <w:r w:rsidR="00090BFD">
        <w:rPr>
          <w:lang w:val="pt-BR"/>
        </w:rPr>
        <w:t>)</w:t>
      </w:r>
      <w:r w:rsidR="00072347">
        <w:rPr>
          <w:lang w:val="pt-BR"/>
        </w:rPr>
        <w:t>, quantidade de imports</w:t>
      </w:r>
      <w:r w:rsidR="00090BFD">
        <w:rPr>
          <w:lang w:val="pt-BR"/>
        </w:rPr>
        <w:t xml:space="preserve"> (</w:t>
      </w:r>
      <w:r w:rsidR="00090BFD" w:rsidRPr="00090BFD">
        <w:rPr>
          <w:i/>
          <w:lang w:val="pt-BR"/>
        </w:rPr>
        <w:t>requires</w:t>
      </w:r>
      <w:r w:rsidR="00090BFD">
        <w:rPr>
          <w:lang w:val="pt-BR"/>
        </w:rPr>
        <w:t>)</w:t>
      </w:r>
      <w:r w:rsidR="00072347">
        <w:rPr>
          <w:lang w:val="pt-BR"/>
        </w:rPr>
        <w:t>, quantidade de linhas comentadas</w:t>
      </w:r>
      <w:r w:rsidR="0068415D">
        <w:rPr>
          <w:lang w:val="pt-BR"/>
        </w:rPr>
        <w:t xml:space="preserve">, </w:t>
      </w:r>
      <w:r w:rsidR="0068415D" w:rsidRPr="007262D9">
        <w:rPr>
          <w:lang w:val="pt-BR"/>
        </w:rPr>
        <w:t>quantidade de testes</w:t>
      </w:r>
      <w:r w:rsidR="00490C67" w:rsidRPr="007262D9">
        <w:rPr>
          <w:lang w:val="pt-BR"/>
        </w:rPr>
        <w:t xml:space="preserve"> </w:t>
      </w:r>
      <w:r w:rsidR="00490C67">
        <w:rPr>
          <w:lang w:val="pt-BR"/>
        </w:rPr>
        <w:t xml:space="preserve">e </w:t>
      </w:r>
      <w:r w:rsidR="00490C67" w:rsidRPr="00E85FEB">
        <w:rPr>
          <w:color w:val="000000" w:themeColor="text1"/>
          <w:lang w:val="pt-BR"/>
        </w:rPr>
        <w:t>quantidade de</w:t>
      </w:r>
      <w:r w:rsidR="00DF1166" w:rsidRPr="00E85FEB">
        <w:rPr>
          <w:color w:val="000000" w:themeColor="text1"/>
          <w:lang w:val="pt-BR"/>
        </w:rPr>
        <w:t xml:space="preserve"> linhas maiores que 80 caracteres</w:t>
      </w:r>
      <w:r w:rsidR="00F43998" w:rsidRPr="00E85FEB">
        <w:rPr>
          <w:color w:val="000000" w:themeColor="text1"/>
          <w:lang w:val="pt-BR"/>
        </w:rPr>
        <w:t>.</w:t>
      </w:r>
    </w:p>
    <w:p w14:paraId="7481A6FF" w14:textId="77777777" w:rsidR="00490C67" w:rsidRDefault="00F43998" w:rsidP="00783CCA">
      <w:pPr>
        <w:spacing w:after="240"/>
        <w:rPr>
          <w:lang w:val="pt-BR"/>
        </w:rPr>
      </w:pPr>
      <w:r>
        <w:rPr>
          <w:lang w:val="pt-BR"/>
        </w:rPr>
        <w:tab/>
      </w:r>
      <w:r w:rsidR="00490C67">
        <w:rPr>
          <w:lang w:val="pt-BR"/>
        </w:rPr>
        <w:t>A métrica de tamanho pode ser utilizada</w:t>
      </w:r>
      <w:r w:rsidRPr="00F43998">
        <w:rPr>
          <w:lang w:val="pt-BR"/>
        </w:rPr>
        <w:t xml:space="preserve"> para avaliar </w:t>
      </w:r>
      <w:r w:rsidR="00072347">
        <w:rPr>
          <w:lang w:val="pt-BR"/>
        </w:rPr>
        <w:t xml:space="preserve">a </w:t>
      </w:r>
      <w:r w:rsidRPr="00F43998">
        <w:rPr>
          <w:lang w:val="pt-BR"/>
        </w:rPr>
        <w:t xml:space="preserve">quantidade de código fonte, como por exemplo Linhas de código - </w:t>
      </w:r>
      <w:r w:rsidRPr="00490C67">
        <w:rPr>
          <w:i/>
          <w:lang w:val="pt-BR"/>
        </w:rPr>
        <w:t>Lines of Code</w:t>
      </w:r>
      <w:r w:rsidRPr="00F43998">
        <w:rPr>
          <w:lang w:val="pt-BR"/>
        </w:rPr>
        <w:t xml:space="preserve"> (LOC). Manter o monitoramento de métricas de volume de código em conjunto com outras métricas é importante para que comparações sejam feitas para sistemas de tamanho semelhante.</w:t>
      </w:r>
    </w:p>
    <w:p w14:paraId="13920E87" w14:textId="4FE538DD" w:rsidR="00783CCA" w:rsidRDefault="00490C67" w:rsidP="00783CCA">
      <w:pPr>
        <w:spacing w:after="240"/>
        <w:rPr>
          <w:lang w:val="pt-BR"/>
        </w:rPr>
      </w:pPr>
      <w:r>
        <w:rPr>
          <w:lang w:val="pt-BR"/>
        </w:rPr>
        <w:lastRenderedPageBreak/>
        <w:tab/>
      </w:r>
      <w:r w:rsidR="006124F9">
        <w:rPr>
          <w:lang w:val="pt-BR"/>
        </w:rPr>
        <w:t>A métrica de q</w:t>
      </w:r>
      <w:r>
        <w:rPr>
          <w:lang w:val="pt-BR"/>
        </w:rPr>
        <w:t>uantidade de</w:t>
      </w:r>
      <w:r w:rsidR="00090BFD">
        <w:rPr>
          <w:lang w:val="pt-BR"/>
        </w:rPr>
        <w:t xml:space="preserve"> definições (funções)</w:t>
      </w:r>
      <w:r>
        <w:rPr>
          <w:lang w:val="pt-BR"/>
        </w:rPr>
        <w:t xml:space="preserve">, </w:t>
      </w:r>
      <w:r w:rsidR="00783CCA">
        <w:rPr>
          <w:lang w:val="pt-BR"/>
        </w:rPr>
        <w:t xml:space="preserve">é um parâmetro que contribui </w:t>
      </w:r>
      <w:r>
        <w:rPr>
          <w:lang w:val="pt-BR"/>
        </w:rPr>
        <w:t xml:space="preserve">de certa forma a </w:t>
      </w:r>
      <w:r w:rsidR="00783CCA">
        <w:rPr>
          <w:lang w:val="pt-BR"/>
        </w:rPr>
        <w:t xml:space="preserve">análise de </w:t>
      </w:r>
      <w:r w:rsidR="006124F9">
        <w:rPr>
          <w:lang w:val="pt-BR"/>
        </w:rPr>
        <w:t xml:space="preserve">organização </w:t>
      </w:r>
      <w:r>
        <w:rPr>
          <w:lang w:val="pt-BR"/>
        </w:rPr>
        <w:t>do código</w:t>
      </w:r>
      <w:r w:rsidR="00783CCA">
        <w:rPr>
          <w:lang w:val="pt-BR"/>
        </w:rPr>
        <w:t>, já que um uso maior de funções denota</w:t>
      </w:r>
      <w:r w:rsidR="006124F9">
        <w:rPr>
          <w:lang w:val="pt-BR"/>
        </w:rPr>
        <w:t>-se</w:t>
      </w:r>
      <w:r w:rsidR="00783CCA">
        <w:rPr>
          <w:lang w:val="pt-BR"/>
        </w:rPr>
        <w:t xml:space="preserve"> uma maior </w:t>
      </w:r>
      <w:r w:rsidR="006124F9">
        <w:rPr>
          <w:lang w:val="pt-BR"/>
        </w:rPr>
        <w:t xml:space="preserve">fragmentação </w:t>
      </w:r>
      <w:r w:rsidR="00783CCA">
        <w:rPr>
          <w:lang w:val="pt-BR"/>
        </w:rPr>
        <w:t>de funcionalidades aplicada ao código.</w:t>
      </w:r>
      <w:r w:rsidR="006124F9">
        <w:rPr>
          <w:lang w:val="pt-BR"/>
        </w:rPr>
        <w:t xml:space="preserve"> P</w:t>
      </w:r>
      <w:r w:rsidR="00783CCA">
        <w:rPr>
          <w:lang w:val="pt-BR"/>
        </w:rPr>
        <w:t>or exemplo, se considerarmos um sistema complexo mas que possui poucas funções, conclui-se que a organização e fragmentação do código não foi das melhores.</w:t>
      </w:r>
    </w:p>
    <w:p w14:paraId="6AE61107" w14:textId="0E455E1A" w:rsidR="00783CCA" w:rsidRDefault="00783CCA" w:rsidP="00783CCA">
      <w:pPr>
        <w:spacing w:after="240"/>
        <w:rPr>
          <w:lang w:val="pt-BR"/>
        </w:rPr>
      </w:pPr>
      <w:r>
        <w:rPr>
          <w:lang w:val="pt-BR"/>
        </w:rPr>
        <w:tab/>
        <w:t xml:space="preserve">A métrica </w:t>
      </w:r>
      <w:r w:rsidR="006124F9">
        <w:rPr>
          <w:lang w:val="pt-BR"/>
        </w:rPr>
        <w:t>de quantidade de</w:t>
      </w:r>
      <w:r w:rsidR="00090BFD">
        <w:rPr>
          <w:lang w:val="pt-BR"/>
        </w:rPr>
        <w:t xml:space="preserve"> requires</w:t>
      </w:r>
      <w:r w:rsidR="006124F9">
        <w:rPr>
          <w:lang w:val="pt-BR"/>
        </w:rPr>
        <w:t xml:space="preserve"> </w:t>
      </w:r>
      <w:r w:rsidR="00090BFD">
        <w:rPr>
          <w:lang w:val="pt-BR"/>
        </w:rPr>
        <w:t>(</w:t>
      </w:r>
      <w:r w:rsidR="006124F9">
        <w:rPr>
          <w:lang w:val="pt-BR"/>
        </w:rPr>
        <w:t>imports</w:t>
      </w:r>
      <w:r w:rsidR="00090BFD">
        <w:rPr>
          <w:lang w:val="pt-BR"/>
        </w:rPr>
        <w:t>)</w:t>
      </w:r>
      <w:r w:rsidR="006124F9">
        <w:rPr>
          <w:lang w:val="pt-BR"/>
        </w:rPr>
        <w:t xml:space="preserve"> contribui para análise </w:t>
      </w:r>
      <w:r w:rsidR="003322D4">
        <w:rPr>
          <w:lang w:val="pt-BR"/>
        </w:rPr>
        <w:t xml:space="preserve">de </w:t>
      </w:r>
      <w:r w:rsidR="006124F9">
        <w:rPr>
          <w:lang w:val="pt-BR"/>
        </w:rPr>
        <w:t>depências externas e organização</w:t>
      </w:r>
      <w:r w:rsidR="00FA0C50">
        <w:rPr>
          <w:lang w:val="pt-BR"/>
        </w:rPr>
        <w:t xml:space="preserve"> do código-fonte</w:t>
      </w:r>
      <w:r w:rsidR="006124F9">
        <w:rPr>
          <w:lang w:val="pt-BR"/>
        </w:rPr>
        <w:t>. Ou seja, se um código possui muitos imports, denota-se que necessita de muitas bibliotecas externas ou arquivos externos (que podem ser arquivos do próprio autor ou de terceiros) para executar seu propósito</w:t>
      </w:r>
      <w:r w:rsidR="003322D4">
        <w:rPr>
          <w:lang w:val="pt-BR"/>
        </w:rPr>
        <w:t>, isso enfere em sua organização, já que o sistema pode estar fragmentado em vários arquivos.</w:t>
      </w:r>
    </w:p>
    <w:p w14:paraId="365FBEDF" w14:textId="2FA1935C" w:rsidR="003322D4" w:rsidRDefault="003322D4" w:rsidP="00783CCA">
      <w:pPr>
        <w:spacing w:after="240"/>
        <w:rPr>
          <w:lang w:val="pt-BR"/>
        </w:rPr>
      </w:pPr>
      <w:r>
        <w:rPr>
          <w:lang w:val="pt-BR"/>
        </w:rPr>
        <w:tab/>
        <w:t>A</w:t>
      </w:r>
      <w:r w:rsidRPr="003322D4">
        <w:rPr>
          <w:lang w:val="pt-BR"/>
        </w:rPr>
        <w:t xml:space="preserve"> </w:t>
      </w:r>
      <w:r>
        <w:rPr>
          <w:lang w:val="pt-BR"/>
        </w:rPr>
        <w:t xml:space="preserve">métrica de quantidade de linhas comentadas, é um parâmetro que contribui para a avaliação de </w:t>
      </w:r>
      <w:r w:rsidR="00F32C98">
        <w:rPr>
          <w:lang w:val="pt-BR"/>
        </w:rPr>
        <w:t xml:space="preserve">legibilidade </w:t>
      </w:r>
      <w:r>
        <w:rPr>
          <w:lang w:val="pt-BR"/>
        </w:rPr>
        <w:t>do código e</w:t>
      </w:r>
      <w:r w:rsidR="00F32C98">
        <w:rPr>
          <w:lang w:val="pt-BR"/>
        </w:rPr>
        <w:t xml:space="preserve"> é</w:t>
      </w:r>
      <w:r>
        <w:rPr>
          <w:lang w:val="pt-BR"/>
        </w:rPr>
        <w:t xml:space="preserve"> uma boa prática, já que muitos comentários</w:t>
      </w:r>
      <w:r w:rsidR="00FA0C50">
        <w:rPr>
          <w:lang w:val="pt-BR"/>
        </w:rPr>
        <w:t xml:space="preserve"> indica uma preocupação do programador em tornar seu código mais legível, explicando o que determinada lógica empregue na implementação.</w:t>
      </w:r>
    </w:p>
    <w:p w14:paraId="05D90C9C" w14:textId="765EB5FA" w:rsidR="0068415D" w:rsidRDefault="0068415D" w:rsidP="00783CCA">
      <w:pPr>
        <w:spacing w:after="240"/>
        <w:rPr>
          <w:lang w:val="pt-BR"/>
        </w:rPr>
      </w:pPr>
      <w:r>
        <w:rPr>
          <w:lang w:val="pt-BR"/>
        </w:rPr>
        <w:tab/>
      </w:r>
      <w:r w:rsidRPr="007262D9">
        <w:rPr>
          <w:color w:val="000000" w:themeColor="text1"/>
          <w:lang w:val="pt-BR"/>
        </w:rPr>
        <w:t>A métrica de quantidade de testes</w:t>
      </w:r>
      <w:r w:rsidR="00090BFD">
        <w:rPr>
          <w:color w:val="000000" w:themeColor="text1"/>
          <w:lang w:val="pt-BR"/>
        </w:rPr>
        <w:t xml:space="preserve"> unitários</w:t>
      </w:r>
      <w:r w:rsidRPr="007262D9">
        <w:rPr>
          <w:color w:val="000000" w:themeColor="text1"/>
          <w:lang w:val="pt-BR"/>
        </w:rPr>
        <w:t>, oferece uma análise sobre a boa prática e coesão do código fonte, já que indica</w:t>
      </w:r>
      <w:r w:rsidR="00577B9B" w:rsidRPr="007262D9">
        <w:rPr>
          <w:color w:val="000000" w:themeColor="text1"/>
          <w:lang w:val="pt-BR"/>
        </w:rPr>
        <w:t xml:space="preserve"> que houveram testes de funções e portanto as mesmas estarão com seus resultados testados. </w:t>
      </w:r>
    </w:p>
    <w:p w14:paraId="5C9D400C" w14:textId="73ECFF93" w:rsidR="00F97564" w:rsidRPr="00AC1FCA" w:rsidRDefault="00AC6B58" w:rsidP="00577B9B">
      <w:pPr>
        <w:spacing w:after="240"/>
        <w:rPr>
          <w:lang w:val="pt-BR"/>
        </w:rPr>
      </w:pPr>
      <w:r>
        <w:rPr>
          <w:lang w:val="pt-BR"/>
        </w:rPr>
        <w:tab/>
      </w:r>
      <w:r w:rsidRPr="00E85FEB">
        <w:rPr>
          <w:color w:val="000000" w:themeColor="text1"/>
          <w:lang w:val="pt-BR"/>
        </w:rPr>
        <w:t xml:space="preserve">Por fim </w:t>
      </w:r>
      <w:r w:rsidR="0068415D" w:rsidRPr="00E85FEB">
        <w:rPr>
          <w:color w:val="000000" w:themeColor="text1"/>
          <w:lang w:val="pt-BR"/>
        </w:rPr>
        <w:t>a métrica de quantidade</w:t>
      </w:r>
      <w:r w:rsidR="00577B9B" w:rsidRPr="00E85FEB">
        <w:rPr>
          <w:color w:val="000000" w:themeColor="text1"/>
          <w:lang w:val="pt-BR"/>
        </w:rPr>
        <w:t xml:space="preserve"> </w:t>
      </w:r>
      <w:r w:rsidR="00DF1166" w:rsidRPr="00E85FEB">
        <w:rPr>
          <w:color w:val="000000" w:themeColor="text1"/>
          <w:lang w:val="pt-BR"/>
        </w:rPr>
        <w:t>de linhas maiores que 80 caracteres é um dos fatores que verifica se o código possui uma boa legibilidade. Apesar do ambiente Dr Racket ter um limete de caracteres por linh</w:t>
      </w:r>
      <w:r w:rsidR="00E85FEB" w:rsidRPr="00E85FEB">
        <w:rPr>
          <w:color w:val="000000" w:themeColor="text1"/>
          <w:lang w:val="pt-BR"/>
        </w:rPr>
        <w:t xml:space="preserve">a de 120, em sua documentação não é descartado </w:t>
      </w:r>
      <w:r w:rsidR="00DF1166" w:rsidRPr="00E85FEB">
        <w:rPr>
          <w:color w:val="000000" w:themeColor="text1"/>
          <w:lang w:val="pt-BR"/>
        </w:rPr>
        <w:t>o uso de 70 a 80 caracteres por linha</w:t>
      </w:r>
      <w:r w:rsidR="00DF1166" w:rsidRPr="00E85FEB">
        <w:rPr>
          <w:rStyle w:val="FootnoteReference"/>
          <w:color w:val="000000" w:themeColor="text1"/>
          <w:lang w:val="pt-BR"/>
        </w:rPr>
        <w:footnoteReference w:id="3"/>
      </w:r>
      <w:r w:rsidR="00577B9B" w:rsidRPr="00E85FEB">
        <w:rPr>
          <w:color w:val="000000" w:themeColor="text1"/>
          <w:lang w:val="pt-BR"/>
        </w:rPr>
        <w:t>.</w:t>
      </w:r>
      <w:r w:rsidR="00E85FEB" w:rsidRPr="00E85FEB">
        <w:rPr>
          <w:color w:val="000000" w:themeColor="text1"/>
          <w:lang w:val="pt-BR"/>
        </w:rPr>
        <w:t xml:space="preserve"> 80 caracteres é um bom número por vários motivos: impressão de código em modo de texto, exibição de código em tamanhos de fonte razoáveis, comparação de várias partes diferentes de código em um monitor, etc.</w:t>
      </w:r>
    </w:p>
    <w:p w14:paraId="2F502FF2" w14:textId="6B725F96" w:rsidR="00EC49FE" w:rsidRDefault="00603861" w:rsidP="00603861">
      <w:pPr>
        <w:pStyle w:val="Heading1"/>
        <w:rPr>
          <w:lang w:val="pt-BR"/>
        </w:rPr>
      </w:pPr>
      <w:r w:rsidRPr="00783CCA">
        <w:rPr>
          <w:lang w:val="pt-BR"/>
        </w:rPr>
        <w:t>3</w:t>
      </w:r>
      <w:r w:rsidR="00EC49FE" w:rsidRPr="00783CCA">
        <w:rPr>
          <w:lang w:val="pt-BR"/>
        </w:rPr>
        <w:t xml:space="preserve">. </w:t>
      </w:r>
      <w:r w:rsidR="00F97564">
        <w:rPr>
          <w:lang w:val="pt-BR"/>
        </w:rPr>
        <w:t>Implementação</w:t>
      </w:r>
    </w:p>
    <w:p w14:paraId="63BEBFA9" w14:textId="1F1C37DD" w:rsidR="00983EAC" w:rsidRPr="00983EAC" w:rsidRDefault="00983EAC" w:rsidP="00983EAC">
      <w:pPr>
        <w:rPr>
          <w:lang w:val="pt-BR"/>
        </w:rPr>
      </w:pPr>
      <w:r>
        <w:rPr>
          <w:lang w:val="pt-BR"/>
        </w:rPr>
        <w:tab/>
        <w:t>Todo o código está comentado seguindo a receita de projeto, portanto c</w:t>
      </w:r>
      <w:r w:rsidR="00090BFD">
        <w:rPr>
          <w:lang w:val="pt-BR"/>
        </w:rPr>
        <w:t>ada função está bem explicada no próprio código-fonte. Sendo assim, nessa seção darei uma visão geral de como cada métrica foi implementada.</w:t>
      </w:r>
    </w:p>
    <w:p w14:paraId="08E15795" w14:textId="3038F1A5" w:rsidR="00FD493C" w:rsidRDefault="007F4D53" w:rsidP="00F97564">
      <w:pPr>
        <w:rPr>
          <w:lang w:val="pt-BR"/>
        </w:rPr>
      </w:pPr>
      <w:r w:rsidRPr="006E30E3">
        <w:rPr>
          <w:lang w:val="pt-BR"/>
        </w:rPr>
        <w:t xml:space="preserve"> </w:t>
      </w:r>
      <w:r w:rsidRPr="006E30E3">
        <w:rPr>
          <w:lang w:val="pt-BR"/>
        </w:rPr>
        <w:tab/>
      </w:r>
      <w:r w:rsidR="00333B77">
        <w:rPr>
          <w:lang w:val="pt-BR"/>
        </w:rPr>
        <w:t>De ínico é necessário carregar os arquivos</w:t>
      </w:r>
      <w:r w:rsidR="00F011E1">
        <w:rPr>
          <w:lang w:val="pt-BR"/>
        </w:rPr>
        <w:t xml:space="preserve"> para avaliação, o racket possui </w:t>
      </w:r>
      <w:r w:rsidR="00333B77">
        <w:rPr>
          <w:lang w:val="pt-BR"/>
        </w:rPr>
        <w:t xml:space="preserve">a biblioteca </w:t>
      </w:r>
      <w:r w:rsidR="00333B77" w:rsidRPr="00333B77">
        <w:rPr>
          <w:i/>
          <w:lang w:val="pt-BR"/>
        </w:rPr>
        <w:t>batch-io</w:t>
      </w:r>
      <w:r w:rsidR="00983EAC">
        <w:rPr>
          <w:rStyle w:val="FootnoteReference"/>
          <w:i/>
          <w:lang w:val="pt-BR"/>
        </w:rPr>
        <w:footnoteReference w:id="4"/>
      </w:r>
      <w:r w:rsidR="00DF1166">
        <w:rPr>
          <w:lang w:val="pt-BR"/>
        </w:rPr>
        <w:t xml:space="preserve">, que </w:t>
      </w:r>
      <w:r w:rsidR="00983EAC">
        <w:rPr>
          <w:lang w:val="pt-BR"/>
        </w:rPr>
        <w:t xml:space="preserve">será </w:t>
      </w:r>
      <w:r w:rsidR="00DF1166">
        <w:rPr>
          <w:lang w:val="pt-BR"/>
        </w:rPr>
        <w:t>útil</w:t>
      </w:r>
      <w:r w:rsidR="00333B77">
        <w:rPr>
          <w:lang w:val="pt-BR"/>
        </w:rPr>
        <w:t xml:space="preserve">. Essa biblioteca tem a </w:t>
      </w:r>
      <w:r w:rsidR="00D763C9">
        <w:rPr>
          <w:lang w:val="pt-BR"/>
        </w:rPr>
        <w:t xml:space="preserve">definição </w:t>
      </w:r>
      <w:r w:rsidR="00333B77" w:rsidRPr="00D763C9">
        <w:rPr>
          <w:i/>
          <w:lang w:val="pt-BR"/>
        </w:rPr>
        <w:t>read-lines</w:t>
      </w:r>
      <w:r w:rsidR="00333B77">
        <w:rPr>
          <w:lang w:val="pt-BR"/>
        </w:rPr>
        <w:t xml:space="preserve"> que é </w:t>
      </w:r>
      <w:r w:rsidR="00DF1166">
        <w:rPr>
          <w:lang w:val="pt-BR"/>
        </w:rPr>
        <w:t>aplicavel a</w:t>
      </w:r>
      <w:r w:rsidR="00333B77">
        <w:rPr>
          <w:lang w:val="pt-BR"/>
        </w:rPr>
        <w:t>o nosso problema</w:t>
      </w:r>
      <w:r w:rsidR="00D763C9">
        <w:rPr>
          <w:lang w:val="pt-BR"/>
        </w:rPr>
        <w:t>, tornando possível ler cada linha do arquivo.</w:t>
      </w:r>
      <w:r w:rsidR="00983EAC">
        <w:rPr>
          <w:lang w:val="pt-BR"/>
        </w:rPr>
        <w:t xml:space="preserve"> Para carregar todos os arquivos de um diretório a função </w:t>
      </w:r>
      <w:r w:rsidR="00983EAC" w:rsidRPr="00983EAC">
        <w:rPr>
          <w:i/>
          <w:lang w:val="pt-BR"/>
        </w:rPr>
        <w:t>directory-list</w:t>
      </w:r>
      <w:r w:rsidR="00983EAC">
        <w:rPr>
          <w:i/>
          <w:lang w:val="pt-BR"/>
        </w:rPr>
        <w:t xml:space="preserve"> </w:t>
      </w:r>
      <w:r w:rsidR="00983EAC">
        <w:rPr>
          <w:lang w:val="pt-BR"/>
        </w:rPr>
        <w:t xml:space="preserve">padrão do próprio racket </w:t>
      </w:r>
      <w:r w:rsidR="00090BFD">
        <w:rPr>
          <w:lang w:val="pt-BR"/>
        </w:rPr>
        <w:t>foi usada</w:t>
      </w:r>
      <w:r w:rsidR="00983EAC" w:rsidRPr="00983EAC">
        <w:rPr>
          <w:lang w:val="pt-BR"/>
        </w:rPr>
        <w:t>.</w:t>
      </w:r>
    </w:p>
    <w:p w14:paraId="139B2235" w14:textId="2E61DD8A" w:rsidR="00090BFD" w:rsidRDefault="00090BFD" w:rsidP="00F97564">
      <w:pPr>
        <w:rPr>
          <w:lang w:val="pt-BR"/>
        </w:rPr>
      </w:pPr>
      <w:r>
        <w:rPr>
          <w:lang w:val="pt-BR"/>
        </w:rPr>
        <w:tab/>
        <w:t xml:space="preserve">Para implementar a métrica de </w:t>
      </w:r>
      <w:r w:rsidR="00C050C4">
        <w:rPr>
          <w:lang w:val="pt-BR"/>
        </w:rPr>
        <w:t xml:space="preserve">quantidade </w:t>
      </w:r>
      <w:r>
        <w:rPr>
          <w:lang w:val="pt-BR"/>
        </w:rPr>
        <w:t xml:space="preserve">de teste unitários, foi verificado primeiro se o arquivo possui a biblioteca </w:t>
      </w:r>
      <w:r w:rsidRPr="00090BFD">
        <w:rPr>
          <w:i/>
          <w:lang w:val="pt-BR"/>
        </w:rPr>
        <w:t>rackunit</w:t>
      </w:r>
      <w:r w:rsidRPr="00090BFD">
        <w:rPr>
          <w:rStyle w:val="FootnoteReference"/>
          <w:lang w:val="pt-BR"/>
        </w:rPr>
        <w:footnoteReference w:id="5"/>
      </w:r>
      <w:r>
        <w:rPr>
          <w:lang w:val="pt-BR"/>
        </w:rPr>
        <w:t xml:space="preserve">caso possua, começa a verificar cada linha do arquivo. Se a linha não for um comentário, verificará se na linha existe alguma </w:t>
      </w:r>
      <w:r>
        <w:rPr>
          <w:lang w:val="pt-BR"/>
        </w:rPr>
        <w:lastRenderedPageBreak/>
        <w:t xml:space="preserve">palavra reservada para teste (presentes na biblioteca </w:t>
      </w:r>
      <w:r w:rsidRPr="00090BFD">
        <w:rPr>
          <w:i/>
          <w:lang w:val="pt-BR"/>
        </w:rPr>
        <w:t>rackunit</w:t>
      </w:r>
      <w:r>
        <w:rPr>
          <w:i/>
          <w:lang w:val="pt-BR"/>
        </w:rPr>
        <w:t>).</w:t>
      </w:r>
      <w:r>
        <w:rPr>
          <w:lang w:val="pt-BR"/>
        </w:rPr>
        <w:t xml:space="preserve"> Caso houver contará a linha.</w:t>
      </w:r>
    </w:p>
    <w:p w14:paraId="3E1E6D08" w14:textId="4C08EF20" w:rsidR="00090BFD" w:rsidRDefault="00090BFD" w:rsidP="00F97564">
      <w:pPr>
        <w:rPr>
          <w:lang w:val="pt-BR"/>
        </w:rPr>
      </w:pPr>
      <w:r>
        <w:rPr>
          <w:lang w:val="pt-BR"/>
        </w:rPr>
        <w:tab/>
        <w:t xml:space="preserve">Para implementar a métrica de </w:t>
      </w:r>
      <w:r w:rsidR="00C050C4">
        <w:rPr>
          <w:lang w:val="pt-BR"/>
        </w:rPr>
        <w:t xml:space="preserve">quantidade </w:t>
      </w:r>
      <w:r>
        <w:rPr>
          <w:lang w:val="pt-BR"/>
        </w:rPr>
        <w:t>de d</w:t>
      </w:r>
      <w:r w:rsidR="00C050C4">
        <w:rPr>
          <w:lang w:val="pt-BR"/>
        </w:rPr>
        <w:t>e</w:t>
      </w:r>
      <w:r>
        <w:rPr>
          <w:lang w:val="pt-BR"/>
        </w:rPr>
        <w:t>finições (</w:t>
      </w:r>
      <w:r w:rsidRPr="00090BFD">
        <w:rPr>
          <w:i/>
          <w:lang w:val="pt-BR"/>
        </w:rPr>
        <w:t>define</w:t>
      </w:r>
      <w:r w:rsidR="00C050C4">
        <w:rPr>
          <w:lang w:val="pt-BR"/>
        </w:rPr>
        <w:t>), foi iterado linha por linha do arquivo, aquelas que não são comentários, passam por uma verificação se contém “(</w:t>
      </w:r>
      <w:r w:rsidR="00C050C4" w:rsidRPr="00C050C4">
        <w:rPr>
          <w:i/>
          <w:lang w:val="pt-BR"/>
        </w:rPr>
        <w:t>define</w:t>
      </w:r>
      <w:r w:rsidR="00C050C4">
        <w:rPr>
          <w:i/>
          <w:lang w:val="pt-BR"/>
        </w:rPr>
        <w:t>”</w:t>
      </w:r>
      <w:r w:rsidR="00C050C4">
        <w:rPr>
          <w:lang w:val="pt-BR"/>
        </w:rPr>
        <w:t xml:space="preserve"> em seu corpo. </w:t>
      </w:r>
      <w:r w:rsidR="00C050C4">
        <w:rPr>
          <w:lang w:val="pt-BR"/>
        </w:rPr>
        <w:t>Caso houver contará a linha.</w:t>
      </w:r>
    </w:p>
    <w:p w14:paraId="06C27381" w14:textId="66A76805" w:rsidR="00C050C4" w:rsidRDefault="00C050C4" w:rsidP="00F97564">
      <w:pPr>
        <w:rPr>
          <w:lang w:val="pt-BR"/>
        </w:rPr>
      </w:pPr>
      <w:r>
        <w:rPr>
          <w:lang w:val="pt-BR"/>
        </w:rPr>
        <w:tab/>
      </w:r>
      <w:r w:rsidR="003278FD">
        <w:rPr>
          <w:lang w:val="pt-BR"/>
        </w:rPr>
        <w:t>Na implementação</w:t>
      </w:r>
      <w:r>
        <w:rPr>
          <w:lang w:val="pt-BR"/>
        </w:rPr>
        <w:t xml:space="preserve"> </w:t>
      </w:r>
      <w:r w:rsidR="003278FD">
        <w:rPr>
          <w:lang w:val="pt-BR"/>
        </w:rPr>
        <w:t>d</w:t>
      </w:r>
      <w:r>
        <w:rPr>
          <w:lang w:val="pt-BR"/>
        </w:rPr>
        <w:t xml:space="preserve">a métrica de </w:t>
      </w:r>
      <w:r>
        <w:rPr>
          <w:lang w:val="pt-BR"/>
        </w:rPr>
        <w:t>quantidade</w:t>
      </w:r>
      <w:r w:rsidR="003278FD">
        <w:rPr>
          <w:lang w:val="pt-BR"/>
        </w:rPr>
        <w:t xml:space="preserve"> de</w:t>
      </w:r>
      <w:r>
        <w:rPr>
          <w:lang w:val="pt-BR"/>
        </w:rPr>
        <w:t xml:space="preserve"> </w:t>
      </w:r>
      <w:r w:rsidRPr="00C050C4">
        <w:rPr>
          <w:i/>
          <w:lang w:val="pt-BR"/>
        </w:rPr>
        <w:t xml:space="preserve">requires </w:t>
      </w:r>
      <w:r>
        <w:rPr>
          <w:lang w:val="pt-BR"/>
        </w:rPr>
        <w:t xml:space="preserve">(imports), </w:t>
      </w:r>
      <w:r>
        <w:rPr>
          <w:lang w:val="pt-BR"/>
        </w:rPr>
        <w:t>foi iterado linha por linha do arquivo,</w:t>
      </w:r>
      <w:r>
        <w:rPr>
          <w:lang w:val="pt-BR"/>
        </w:rPr>
        <w:t xml:space="preserve"> aquelas que começam com “(</w:t>
      </w:r>
      <w:r w:rsidRPr="00C050C4">
        <w:rPr>
          <w:i/>
          <w:lang w:val="pt-BR"/>
        </w:rPr>
        <w:t>require</w:t>
      </w:r>
      <w:r>
        <w:rPr>
          <w:lang w:val="pt-BR"/>
        </w:rPr>
        <w:t>” serão contadas.</w:t>
      </w:r>
    </w:p>
    <w:p w14:paraId="05D41EC9" w14:textId="164D09C7" w:rsidR="00C050C4" w:rsidRDefault="00C050C4" w:rsidP="00F97564">
      <w:pPr>
        <w:rPr>
          <w:lang w:val="pt-BR"/>
        </w:rPr>
      </w:pPr>
      <w:r>
        <w:rPr>
          <w:lang w:val="pt-BR"/>
        </w:rPr>
        <w:tab/>
        <w:t xml:space="preserve"> </w:t>
      </w:r>
      <w:r>
        <w:rPr>
          <w:lang w:val="pt-BR"/>
        </w:rPr>
        <w:t xml:space="preserve">Para implementar a métrica de </w:t>
      </w:r>
      <w:r>
        <w:rPr>
          <w:lang w:val="pt-BR"/>
        </w:rPr>
        <w:t>quantidade de linhas maiores que 80 caracteres</w:t>
      </w:r>
      <w:r>
        <w:rPr>
          <w:lang w:val="pt-BR"/>
        </w:rPr>
        <w:t>,</w:t>
      </w:r>
      <w:r>
        <w:rPr>
          <w:lang w:val="pt-BR"/>
        </w:rPr>
        <w:t xml:space="preserve"> foi verificado linha por linha do arqu</w:t>
      </w:r>
      <w:r w:rsidR="00950D39">
        <w:rPr>
          <w:lang w:val="pt-BR"/>
        </w:rPr>
        <w:t>ivo, e contada aquelas com tama</w:t>
      </w:r>
      <w:r>
        <w:rPr>
          <w:lang w:val="pt-BR"/>
        </w:rPr>
        <w:t>nho maior que 80 caracteres.</w:t>
      </w:r>
    </w:p>
    <w:p w14:paraId="077677C9" w14:textId="181A4E06" w:rsidR="00C050C4" w:rsidRDefault="00C050C4" w:rsidP="00F97564">
      <w:pPr>
        <w:rPr>
          <w:lang w:val="pt-BR"/>
        </w:rPr>
      </w:pPr>
      <w:r>
        <w:rPr>
          <w:lang w:val="pt-BR"/>
        </w:rPr>
        <w:tab/>
      </w:r>
      <w:r w:rsidR="003278FD">
        <w:rPr>
          <w:lang w:val="pt-BR"/>
        </w:rPr>
        <w:t>Na implementação</w:t>
      </w:r>
      <w:r>
        <w:rPr>
          <w:lang w:val="pt-BR"/>
        </w:rPr>
        <w:t xml:space="preserve"> </w:t>
      </w:r>
      <w:r w:rsidR="003278FD">
        <w:rPr>
          <w:lang w:val="pt-BR"/>
        </w:rPr>
        <w:t>d</w:t>
      </w:r>
      <w:r>
        <w:rPr>
          <w:lang w:val="pt-BR"/>
        </w:rPr>
        <w:t>a métrica de quantidade</w:t>
      </w:r>
      <w:r>
        <w:rPr>
          <w:lang w:val="pt-BR"/>
        </w:rPr>
        <w:t xml:space="preserve"> de comentários, </w:t>
      </w:r>
      <w:r>
        <w:rPr>
          <w:lang w:val="pt-BR"/>
        </w:rPr>
        <w:t>foi iterado linha por linha do arquivo</w:t>
      </w:r>
      <w:r w:rsidR="00950D39">
        <w:rPr>
          <w:lang w:val="pt-BR"/>
        </w:rPr>
        <w:t xml:space="preserve">, verificando se contém o símbolo reservado que indica comentário. O símbo pode estar em qualquer parte da linha. </w:t>
      </w:r>
      <w:r w:rsidR="00950D39">
        <w:rPr>
          <w:lang w:val="pt-BR"/>
        </w:rPr>
        <w:t>Caso houver contará a linha.</w:t>
      </w:r>
    </w:p>
    <w:p w14:paraId="05E0F434" w14:textId="70AFB8D5" w:rsidR="00950D39" w:rsidRPr="00C050C4" w:rsidRDefault="00950D39" w:rsidP="00F97564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Para implementar a métrica de quantidade</w:t>
      </w:r>
      <w:r>
        <w:rPr>
          <w:lang w:val="pt-BR"/>
        </w:rPr>
        <w:t xml:space="preserve"> de linhas de código, </w:t>
      </w:r>
      <w:r>
        <w:rPr>
          <w:lang w:val="pt-BR"/>
        </w:rPr>
        <w:t>foi iterado linha por linha do arquivo,</w:t>
      </w:r>
      <w:r>
        <w:rPr>
          <w:lang w:val="pt-BR"/>
        </w:rPr>
        <w:t xml:space="preserve"> desconsiderando linhas de comentários e linahs vazias, contando as demais.</w:t>
      </w:r>
    </w:p>
    <w:p w14:paraId="47E9A17B" w14:textId="53D7FD96" w:rsidR="00EC49FE" w:rsidRPr="00B054FA" w:rsidRDefault="00950D39" w:rsidP="00603861">
      <w:pPr>
        <w:pStyle w:val="Heading1"/>
        <w:rPr>
          <w:sz w:val="24"/>
          <w:lang w:val="pt-BR"/>
        </w:rPr>
      </w:pPr>
      <w:r w:rsidRPr="00B054FA">
        <w:rPr>
          <w:sz w:val="24"/>
          <w:lang w:val="pt-BR"/>
        </w:rPr>
        <w:t>3</w:t>
      </w:r>
      <w:r w:rsidR="00EC49FE" w:rsidRPr="00B054FA">
        <w:rPr>
          <w:sz w:val="24"/>
          <w:lang w:val="pt-BR"/>
        </w:rPr>
        <w:t>.</w:t>
      </w:r>
      <w:r w:rsidRPr="00B054FA">
        <w:rPr>
          <w:sz w:val="24"/>
          <w:lang w:val="pt-BR"/>
        </w:rPr>
        <w:t>1</w:t>
      </w:r>
      <w:r w:rsidR="00EC49FE" w:rsidRPr="00B054FA">
        <w:rPr>
          <w:sz w:val="24"/>
          <w:lang w:val="pt-BR"/>
        </w:rPr>
        <w:t xml:space="preserve"> </w:t>
      </w:r>
      <w:r w:rsidRPr="00B054FA">
        <w:rPr>
          <w:sz w:val="24"/>
          <w:lang w:val="pt-BR"/>
        </w:rPr>
        <w:t>Pesos das métricas</w:t>
      </w:r>
    </w:p>
    <w:p w14:paraId="7889B5D1" w14:textId="0FA893D5" w:rsidR="00520C5F" w:rsidRDefault="00520C5F">
      <w:pPr>
        <w:rPr>
          <w:lang w:val="pt-BR"/>
        </w:rPr>
      </w:pPr>
      <w:r>
        <w:rPr>
          <w:lang w:val="pt-BR"/>
        </w:rPr>
        <w:tab/>
      </w:r>
      <w:r w:rsidR="00B054FA">
        <w:rPr>
          <w:lang w:val="pt-BR"/>
        </w:rPr>
        <w:t>A</w:t>
      </w:r>
      <w:r>
        <w:rPr>
          <w:lang w:val="pt-BR"/>
        </w:rPr>
        <w:t xml:space="preserve"> distribuição de peso das métricas foi definida da seguinte forma:</w:t>
      </w:r>
    </w:p>
    <w:p w14:paraId="4832F8C3" w14:textId="5EB0D34A" w:rsidR="009D722D" w:rsidRDefault="00520C5F" w:rsidP="00520C5F">
      <w:pPr>
        <w:pStyle w:val="ListParagraph"/>
        <w:numPr>
          <w:ilvl w:val="0"/>
          <w:numId w:val="31"/>
        </w:numPr>
        <w:rPr>
          <w:lang w:val="pt-BR"/>
        </w:rPr>
      </w:pPr>
      <w:r w:rsidRPr="00520C5F">
        <w:rPr>
          <w:lang w:val="pt-BR"/>
        </w:rPr>
        <w:t>Quantidade de linhas</w:t>
      </w:r>
      <w:r w:rsidR="004E2016">
        <w:rPr>
          <w:lang w:val="pt-BR"/>
        </w:rPr>
        <w:t xml:space="preserve"> de código</w:t>
      </w:r>
      <w:r w:rsidR="00736875">
        <w:rPr>
          <w:lang w:val="pt-BR"/>
        </w:rPr>
        <w:t>: 0,</w:t>
      </w:r>
      <w:r w:rsidRPr="00520C5F">
        <w:rPr>
          <w:lang w:val="pt-BR"/>
        </w:rPr>
        <w:t xml:space="preserve">1 </w:t>
      </w:r>
      <w:r w:rsidR="00F873DE">
        <w:rPr>
          <w:lang w:val="pt-BR"/>
        </w:rPr>
        <w:t xml:space="preserve">pontos </w:t>
      </w:r>
      <w:r w:rsidRPr="00520C5F">
        <w:rPr>
          <w:lang w:val="pt-BR"/>
        </w:rPr>
        <w:t>por linha.</w:t>
      </w:r>
    </w:p>
    <w:p w14:paraId="6EECC6BD" w14:textId="67030B89" w:rsidR="00520C5F" w:rsidRDefault="006E594E" w:rsidP="00520C5F">
      <w:pPr>
        <w:pStyle w:val="ListParagraph"/>
        <w:numPr>
          <w:ilvl w:val="0"/>
          <w:numId w:val="31"/>
        </w:numPr>
        <w:rPr>
          <w:lang w:val="pt-BR"/>
        </w:rPr>
      </w:pPr>
      <w:r w:rsidRPr="00520C5F">
        <w:rPr>
          <w:lang w:val="pt-BR"/>
        </w:rPr>
        <w:t>Quantidade de</w:t>
      </w:r>
      <w:r>
        <w:rPr>
          <w:lang w:val="pt-BR"/>
        </w:rPr>
        <w:t xml:space="preserve"> testes unitários</w:t>
      </w:r>
      <w:r>
        <w:rPr>
          <w:lang w:val="pt-BR"/>
        </w:rPr>
        <w:t>:</w:t>
      </w:r>
      <w:r w:rsidR="00736875">
        <w:rPr>
          <w:lang w:val="pt-BR"/>
        </w:rPr>
        <w:t xml:space="preserve"> 0,</w:t>
      </w:r>
      <w:r>
        <w:rPr>
          <w:lang w:val="pt-BR"/>
        </w:rPr>
        <w:t xml:space="preserve">4 </w:t>
      </w:r>
      <w:r w:rsidR="00F873DE">
        <w:rPr>
          <w:lang w:val="pt-BR"/>
        </w:rPr>
        <w:t xml:space="preserve">pontos </w:t>
      </w:r>
      <w:r w:rsidR="004E2016">
        <w:rPr>
          <w:lang w:val="pt-BR"/>
        </w:rPr>
        <w:t>por teste</w:t>
      </w:r>
      <w:r>
        <w:rPr>
          <w:lang w:val="pt-BR"/>
        </w:rPr>
        <w:t>.</w:t>
      </w:r>
    </w:p>
    <w:p w14:paraId="0E648F72" w14:textId="3705D401" w:rsidR="006E594E" w:rsidRDefault="006E594E" w:rsidP="00520C5F">
      <w:pPr>
        <w:pStyle w:val="ListParagraph"/>
        <w:numPr>
          <w:ilvl w:val="0"/>
          <w:numId w:val="31"/>
        </w:numPr>
        <w:rPr>
          <w:lang w:val="pt-BR"/>
        </w:rPr>
      </w:pPr>
      <w:r w:rsidRPr="00520C5F">
        <w:rPr>
          <w:lang w:val="pt-BR"/>
        </w:rPr>
        <w:t>Quantidade</w:t>
      </w:r>
      <w:r>
        <w:rPr>
          <w:lang w:val="pt-BR"/>
        </w:rPr>
        <w:t xml:space="preserve"> de definições (funções)</w:t>
      </w:r>
      <w:r w:rsidR="00736875">
        <w:rPr>
          <w:lang w:val="pt-BR"/>
        </w:rPr>
        <w:t>: 0,</w:t>
      </w:r>
      <w:r>
        <w:rPr>
          <w:lang w:val="pt-BR"/>
        </w:rPr>
        <w:t xml:space="preserve">25 </w:t>
      </w:r>
      <w:r w:rsidR="00F873DE">
        <w:rPr>
          <w:lang w:val="pt-BR"/>
        </w:rPr>
        <w:t xml:space="preserve">pontos </w:t>
      </w:r>
      <w:r w:rsidR="004E2016">
        <w:rPr>
          <w:lang w:val="pt-BR"/>
        </w:rPr>
        <w:t>por definição</w:t>
      </w:r>
      <w:r>
        <w:rPr>
          <w:lang w:val="pt-BR"/>
        </w:rPr>
        <w:t>.</w:t>
      </w:r>
    </w:p>
    <w:p w14:paraId="6A3CF384" w14:textId="07DDBA21" w:rsidR="006E594E" w:rsidRDefault="00736875" w:rsidP="00520C5F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Quantidade de requi</w:t>
      </w:r>
      <w:r w:rsidR="004E2016">
        <w:rPr>
          <w:lang w:val="pt-BR"/>
        </w:rPr>
        <w:t>res</w:t>
      </w:r>
      <w:r>
        <w:rPr>
          <w:lang w:val="pt-BR"/>
        </w:rPr>
        <w:t xml:space="preserve"> : 0,</w:t>
      </w:r>
      <w:r w:rsidR="006E594E">
        <w:rPr>
          <w:lang w:val="pt-BR"/>
        </w:rPr>
        <w:t xml:space="preserve">2 </w:t>
      </w:r>
      <w:r w:rsidR="00F873DE">
        <w:rPr>
          <w:lang w:val="pt-BR"/>
        </w:rPr>
        <w:t xml:space="preserve">pontos </w:t>
      </w:r>
      <w:r w:rsidR="004E2016">
        <w:rPr>
          <w:lang w:val="pt-BR"/>
        </w:rPr>
        <w:t>por requires</w:t>
      </w:r>
      <w:r w:rsidR="006E594E">
        <w:rPr>
          <w:lang w:val="pt-BR"/>
        </w:rPr>
        <w:t>.</w:t>
      </w:r>
    </w:p>
    <w:p w14:paraId="0FB3A15B" w14:textId="39A2F216" w:rsidR="006E594E" w:rsidRDefault="006E594E" w:rsidP="006E594E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 xml:space="preserve">Quantidade de </w:t>
      </w:r>
      <w:r w:rsidR="00B054FA">
        <w:rPr>
          <w:lang w:val="pt-BR"/>
        </w:rPr>
        <w:t>linhas maiores que 80 caracteres</w:t>
      </w:r>
      <w:r>
        <w:rPr>
          <w:lang w:val="pt-BR"/>
        </w:rPr>
        <w:t xml:space="preserve">: </w:t>
      </w:r>
      <w:r>
        <w:rPr>
          <w:lang w:val="pt-BR"/>
        </w:rPr>
        <w:t>-</w:t>
      </w:r>
      <w:r w:rsidR="00736875">
        <w:rPr>
          <w:lang w:val="pt-BR"/>
        </w:rPr>
        <w:t xml:space="preserve"> 0,</w:t>
      </w:r>
      <w:r>
        <w:rPr>
          <w:lang w:val="pt-BR"/>
        </w:rPr>
        <w:t>2</w:t>
      </w:r>
      <w:r>
        <w:rPr>
          <w:lang w:val="pt-BR"/>
        </w:rPr>
        <w:t>5</w:t>
      </w:r>
      <w:r>
        <w:rPr>
          <w:lang w:val="pt-BR"/>
        </w:rPr>
        <w:t xml:space="preserve"> </w:t>
      </w:r>
      <w:r w:rsidR="00F873DE">
        <w:rPr>
          <w:lang w:val="pt-BR"/>
        </w:rPr>
        <w:t xml:space="preserve">pontos </w:t>
      </w:r>
      <w:r>
        <w:rPr>
          <w:lang w:val="pt-BR"/>
        </w:rPr>
        <w:t>por linha.</w:t>
      </w:r>
    </w:p>
    <w:p w14:paraId="3AC54824" w14:textId="56FE4D31" w:rsidR="00317131" w:rsidRPr="00317131" w:rsidRDefault="00B054FA" w:rsidP="00317131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 xml:space="preserve">Quantidade de comentários: </w:t>
      </w:r>
      <w:r w:rsidR="00736875">
        <w:rPr>
          <w:lang w:val="pt-BR"/>
        </w:rPr>
        <w:t>0,</w:t>
      </w:r>
      <w:r>
        <w:rPr>
          <w:lang w:val="pt-BR"/>
        </w:rPr>
        <w:t xml:space="preserve">3  </w:t>
      </w:r>
      <w:r w:rsidR="00F873DE">
        <w:rPr>
          <w:lang w:val="pt-BR"/>
        </w:rPr>
        <w:t xml:space="preserve">pontos </w:t>
      </w:r>
      <w:r>
        <w:rPr>
          <w:lang w:val="pt-BR"/>
        </w:rPr>
        <w:t>p</w:t>
      </w:r>
      <w:r w:rsidR="004E2016">
        <w:rPr>
          <w:lang w:val="pt-BR"/>
        </w:rPr>
        <w:t>or comentário</w:t>
      </w:r>
      <w:r>
        <w:rPr>
          <w:lang w:val="pt-BR"/>
        </w:rPr>
        <w:t>.</w:t>
      </w:r>
    </w:p>
    <w:p w14:paraId="67C990CF" w14:textId="05D08B3D" w:rsidR="00317131" w:rsidRPr="00B054FA" w:rsidRDefault="00317131" w:rsidP="00317131">
      <w:pPr>
        <w:pStyle w:val="Heading1"/>
        <w:rPr>
          <w:sz w:val="24"/>
          <w:lang w:val="pt-BR"/>
        </w:rPr>
      </w:pPr>
      <w:r>
        <w:rPr>
          <w:sz w:val="24"/>
          <w:lang w:val="pt-BR"/>
        </w:rPr>
        <w:t>3</w:t>
      </w:r>
      <w:r w:rsidRPr="00B054FA">
        <w:rPr>
          <w:sz w:val="24"/>
          <w:lang w:val="pt-BR"/>
        </w:rPr>
        <w:t>.</w:t>
      </w:r>
      <w:r>
        <w:rPr>
          <w:sz w:val="24"/>
          <w:lang w:val="pt-BR"/>
        </w:rPr>
        <w:t>2</w:t>
      </w:r>
      <w:r w:rsidRPr="00B054FA">
        <w:rPr>
          <w:sz w:val="24"/>
          <w:lang w:val="pt-BR"/>
        </w:rPr>
        <w:t xml:space="preserve"> </w:t>
      </w:r>
      <w:r>
        <w:rPr>
          <w:sz w:val="24"/>
          <w:lang w:val="pt-BR"/>
        </w:rPr>
        <w:t>Testes unitários</w:t>
      </w:r>
    </w:p>
    <w:p w14:paraId="3C588474" w14:textId="46E10D93" w:rsidR="00317131" w:rsidRPr="00317131" w:rsidRDefault="00317131" w:rsidP="00317131">
      <w:pPr>
        <w:rPr>
          <w:lang w:val="pt-BR"/>
        </w:rPr>
      </w:pPr>
      <w:r>
        <w:rPr>
          <w:lang w:val="pt-BR"/>
        </w:rPr>
        <w:tab/>
        <w:t>Foram implementados um total de 9 testes unitários, sendo eles para as funções que executam cada métrica, função da pontuação final e demais funções úteis. Os testes são executados automaticamente quando o código é rodado.</w:t>
      </w:r>
    </w:p>
    <w:p w14:paraId="31646B4A" w14:textId="64BA93FE" w:rsidR="00EC49FE" w:rsidRPr="00E84284" w:rsidRDefault="00603861" w:rsidP="00603861">
      <w:pPr>
        <w:pStyle w:val="Heading1"/>
        <w:rPr>
          <w:lang w:val="pt-BR"/>
        </w:rPr>
      </w:pPr>
      <w:r w:rsidRPr="00E84284">
        <w:rPr>
          <w:lang w:val="pt-BR"/>
        </w:rPr>
        <w:t>5</w:t>
      </w:r>
      <w:r w:rsidR="00EC49FE" w:rsidRPr="00E84284">
        <w:rPr>
          <w:lang w:val="pt-BR"/>
        </w:rPr>
        <w:t xml:space="preserve">. </w:t>
      </w:r>
      <w:r w:rsidR="00B054FA">
        <w:rPr>
          <w:lang w:val="pt-BR"/>
        </w:rPr>
        <w:t>Casos de teste</w:t>
      </w:r>
    </w:p>
    <w:p w14:paraId="7474BD24" w14:textId="49B54D45" w:rsidR="00E372CA" w:rsidRDefault="00CC5693" w:rsidP="0091651F">
      <w:pPr>
        <w:spacing w:after="240"/>
        <w:rPr>
          <w:lang w:val="pt-BR"/>
        </w:rPr>
      </w:pPr>
      <w:r w:rsidRPr="00E84284">
        <w:rPr>
          <w:lang w:val="pt-BR"/>
        </w:rPr>
        <w:tab/>
      </w:r>
      <w:r w:rsidR="00B054FA">
        <w:rPr>
          <w:lang w:val="pt-BR"/>
        </w:rPr>
        <w:t xml:space="preserve">Foi selecionado três códigos-fontes racket da internet, que implementam jogo flappy bird. Os aquivos estão disponíveis na pasta </w:t>
      </w:r>
      <w:r w:rsidR="00B054FA" w:rsidRPr="00B054FA">
        <w:rPr>
          <w:i/>
          <w:lang w:val="pt-BR"/>
        </w:rPr>
        <w:t>files</w:t>
      </w:r>
      <w:r w:rsidR="00B054FA">
        <w:rPr>
          <w:lang w:val="pt-BR"/>
        </w:rPr>
        <w:t>, é neste diretório que os códigos-fontes a serem avaliados devem ficar.</w:t>
      </w:r>
      <w:r w:rsidR="0027652E">
        <w:rPr>
          <w:lang w:val="pt-BR"/>
        </w:rPr>
        <w:t xml:space="preserve"> São eles:</w:t>
      </w:r>
    </w:p>
    <w:p w14:paraId="4B622064" w14:textId="7EED630F" w:rsidR="0027652E" w:rsidRDefault="0027652E" w:rsidP="0027652E">
      <w:pPr>
        <w:pStyle w:val="ListParagraph"/>
        <w:numPr>
          <w:ilvl w:val="0"/>
          <w:numId w:val="32"/>
        </w:numPr>
        <w:spacing w:after="240"/>
        <w:rPr>
          <w:lang w:val="pt-BR"/>
        </w:rPr>
      </w:pPr>
      <w:r w:rsidRPr="0027652E">
        <w:rPr>
          <w:lang w:val="pt-BR"/>
        </w:rPr>
        <w:t xml:space="preserve">Exemplo </w:t>
      </w:r>
      <w:r>
        <w:rPr>
          <w:lang w:val="pt-BR"/>
        </w:rPr>
        <w:t>–</w:t>
      </w:r>
      <w:r w:rsidRPr="0027652E">
        <w:rPr>
          <w:lang w:val="pt-BR"/>
        </w:rPr>
        <w:t xml:space="preserve"> 1</w:t>
      </w:r>
      <w:r>
        <w:rPr>
          <w:lang w:val="pt-BR"/>
        </w:rPr>
        <w:t>.rkt</w:t>
      </w:r>
      <w:r>
        <w:rPr>
          <w:rStyle w:val="FootnoteReference"/>
          <w:lang w:val="pt-BR"/>
        </w:rPr>
        <w:footnoteReference w:id="6"/>
      </w:r>
    </w:p>
    <w:p w14:paraId="28876264" w14:textId="78E3D225" w:rsidR="0027652E" w:rsidRDefault="0027652E" w:rsidP="0027652E">
      <w:pPr>
        <w:pStyle w:val="ListParagraph"/>
        <w:numPr>
          <w:ilvl w:val="0"/>
          <w:numId w:val="32"/>
        </w:numPr>
        <w:spacing w:after="240"/>
        <w:rPr>
          <w:lang w:val="pt-BR"/>
        </w:rPr>
      </w:pPr>
      <w:r>
        <w:rPr>
          <w:lang w:val="pt-BR"/>
        </w:rPr>
        <w:t xml:space="preserve">Exemplo </w:t>
      </w:r>
      <w:r>
        <w:rPr>
          <w:lang w:val="pt-BR"/>
        </w:rPr>
        <w:t>–</w:t>
      </w:r>
      <w:r>
        <w:rPr>
          <w:lang w:val="pt-BR"/>
        </w:rPr>
        <w:t xml:space="preserve"> 2.rkt</w:t>
      </w:r>
      <w:r>
        <w:rPr>
          <w:rStyle w:val="FootnoteReference"/>
          <w:lang w:val="pt-BR"/>
        </w:rPr>
        <w:footnoteReference w:id="7"/>
      </w:r>
    </w:p>
    <w:p w14:paraId="3D5141F9" w14:textId="74282568" w:rsidR="0027652E" w:rsidRPr="0027652E" w:rsidRDefault="0027652E" w:rsidP="0027652E">
      <w:pPr>
        <w:pStyle w:val="ListParagraph"/>
        <w:numPr>
          <w:ilvl w:val="0"/>
          <w:numId w:val="32"/>
        </w:numPr>
        <w:spacing w:after="240"/>
        <w:rPr>
          <w:lang w:val="pt-BR"/>
        </w:rPr>
      </w:pPr>
      <w:r>
        <w:rPr>
          <w:lang w:val="pt-BR"/>
        </w:rPr>
        <w:t>Exemplo –</w:t>
      </w:r>
      <w:r>
        <w:rPr>
          <w:lang w:val="pt-BR"/>
        </w:rPr>
        <w:t xml:space="preserve"> 3.rkt</w:t>
      </w:r>
      <w:r>
        <w:rPr>
          <w:rStyle w:val="FootnoteReference"/>
          <w:lang w:val="pt-BR"/>
        </w:rPr>
        <w:footnoteReference w:id="8"/>
      </w:r>
    </w:p>
    <w:p w14:paraId="4872DA11" w14:textId="7989F70E" w:rsidR="00B054FA" w:rsidRDefault="00B054FA" w:rsidP="0091651F">
      <w:pPr>
        <w:spacing w:after="240"/>
        <w:rPr>
          <w:lang w:val="pt-BR"/>
        </w:rPr>
      </w:pPr>
      <w:r>
        <w:rPr>
          <w:lang w:val="pt-BR"/>
        </w:rPr>
        <w:lastRenderedPageBreak/>
        <w:tab/>
      </w:r>
      <w:r w:rsidR="0027652E">
        <w:rPr>
          <w:lang w:val="pt-BR"/>
        </w:rPr>
        <w:t>Os três códigos fontes apesar de terem o mesmo objetivo se diferem bastante em sua composição, portanto irão garantir uma análise variada sobre as métricas.</w:t>
      </w:r>
    </w:p>
    <w:p w14:paraId="307F5082" w14:textId="29BB0679" w:rsidR="00EC49FE" w:rsidRPr="004B608D" w:rsidRDefault="00603861" w:rsidP="00603861">
      <w:pPr>
        <w:pStyle w:val="Heading1"/>
        <w:rPr>
          <w:lang w:val="pt-BR"/>
        </w:rPr>
      </w:pPr>
      <w:r w:rsidRPr="004B608D">
        <w:rPr>
          <w:lang w:val="pt-BR"/>
        </w:rPr>
        <w:t>6</w:t>
      </w:r>
      <w:r w:rsidR="009B4205">
        <w:rPr>
          <w:lang w:val="pt-BR"/>
        </w:rPr>
        <w:t xml:space="preserve">. </w:t>
      </w:r>
      <w:r w:rsidR="0027652E">
        <w:rPr>
          <w:lang w:val="pt-BR"/>
        </w:rPr>
        <w:t>Resultados</w:t>
      </w:r>
    </w:p>
    <w:p w14:paraId="2BDEB5B7" w14:textId="406297BD" w:rsidR="009D722D" w:rsidRDefault="008C19D1" w:rsidP="008C19D1">
      <w:pPr>
        <w:pStyle w:val="Heading1"/>
        <w:jc w:val="both"/>
        <w:rPr>
          <w:b w:val="0"/>
          <w:sz w:val="24"/>
          <w:szCs w:val="24"/>
          <w:lang w:val="pt-BR"/>
        </w:rPr>
      </w:pPr>
      <w:r>
        <w:rPr>
          <w:b w:val="0"/>
          <w:sz w:val="24"/>
          <w:szCs w:val="24"/>
          <w:lang w:val="pt-BR"/>
        </w:rPr>
        <w:tab/>
        <w:t>A seguir podemos conferir os resultados de cada arquivo considerando cada métrica aplicada e sua respectiva pontuação.</w:t>
      </w:r>
      <w:r w:rsidR="003278FD">
        <w:rPr>
          <w:b w:val="0"/>
          <w:sz w:val="24"/>
          <w:szCs w:val="24"/>
          <w:lang w:val="pt-BR"/>
        </w:rPr>
        <w:t xml:space="preserve"> Figura 1, indica os resultados do arquivo “Exemplo-1.rkt”. A Figura 2, </w:t>
      </w:r>
      <w:r w:rsidR="003278FD">
        <w:rPr>
          <w:b w:val="0"/>
          <w:sz w:val="24"/>
          <w:szCs w:val="24"/>
          <w:lang w:val="pt-BR"/>
        </w:rPr>
        <w:t>indica os resultados do arquivo “</w:t>
      </w:r>
      <w:r w:rsidR="003278FD">
        <w:rPr>
          <w:b w:val="0"/>
          <w:sz w:val="24"/>
          <w:szCs w:val="24"/>
          <w:lang w:val="pt-BR"/>
        </w:rPr>
        <w:t>Exemplo-2</w:t>
      </w:r>
      <w:r w:rsidR="003278FD">
        <w:rPr>
          <w:b w:val="0"/>
          <w:sz w:val="24"/>
          <w:szCs w:val="24"/>
          <w:lang w:val="pt-BR"/>
        </w:rPr>
        <w:t>.rkt”</w:t>
      </w:r>
      <w:r w:rsidR="004A4C35">
        <w:rPr>
          <w:b w:val="0"/>
          <w:sz w:val="24"/>
          <w:szCs w:val="24"/>
          <w:lang w:val="pt-BR"/>
        </w:rPr>
        <w:t xml:space="preserve">. </w:t>
      </w:r>
      <w:r w:rsidR="004A4C35">
        <w:rPr>
          <w:b w:val="0"/>
          <w:sz w:val="24"/>
          <w:szCs w:val="24"/>
          <w:lang w:val="pt-BR"/>
        </w:rPr>
        <w:t>A Figura</w:t>
      </w:r>
      <w:r w:rsidR="004A4C35">
        <w:rPr>
          <w:b w:val="0"/>
          <w:sz w:val="24"/>
          <w:szCs w:val="24"/>
          <w:lang w:val="pt-BR"/>
        </w:rPr>
        <w:t xml:space="preserve"> 3</w:t>
      </w:r>
      <w:r w:rsidR="004A4C35">
        <w:rPr>
          <w:b w:val="0"/>
          <w:sz w:val="24"/>
          <w:szCs w:val="24"/>
          <w:lang w:val="pt-BR"/>
        </w:rPr>
        <w:t>, indica os resultados do arquivo “</w:t>
      </w:r>
      <w:r w:rsidR="004A4C35">
        <w:rPr>
          <w:b w:val="0"/>
          <w:sz w:val="24"/>
          <w:szCs w:val="24"/>
          <w:lang w:val="pt-BR"/>
        </w:rPr>
        <w:t>Exemplo-3</w:t>
      </w:r>
      <w:r w:rsidR="004A4C35">
        <w:rPr>
          <w:b w:val="0"/>
          <w:sz w:val="24"/>
          <w:szCs w:val="24"/>
          <w:lang w:val="pt-BR"/>
        </w:rPr>
        <w:t>.rkt”</w:t>
      </w:r>
      <w:r w:rsidR="004A4C35">
        <w:rPr>
          <w:b w:val="0"/>
          <w:sz w:val="24"/>
          <w:szCs w:val="24"/>
          <w:lang w:val="pt-BR"/>
        </w:rPr>
        <w:t xml:space="preserve"> </w:t>
      </w:r>
    </w:p>
    <w:p w14:paraId="0292B73E" w14:textId="3277BDA3" w:rsidR="003278FD" w:rsidRDefault="003278FD" w:rsidP="003278FD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6B2E172" wp14:editId="53650DAE">
            <wp:extent cx="51435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1ACE" w14:textId="786432F2" w:rsidR="003278FD" w:rsidRPr="00482794" w:rsidRDefault="003278FD" w:rsidP="003278FD">
      <w:pPr>
        <w:jc w:val="center"/>
        <w:rPr>
          <w:rFonts w:ascii="Helvetica" w:hAnsi="Helvetica" w:cs="Helvetica"/>
          <w:b/>
          <w:sz w:val="20"/>
          <w:lang w:val="pt-BR"/>
        </w:rPr>
      </w:pPr>
      <w:r>
        <w:rPr>
          <w:rFonts w:ascii="Helvetica" w:hAnsi="Helvetica" w:cs="Helvetica"/>
          <w:b/>
          <w:sz w:val="20"/>
          <w:lang w:val="pt-BR"/>
        </w:rPr>
        <w:t>Figura 1.</w:t>
      </w:r>
      <w:r w:rsidRPr="003278FD">
        <w:rPr>
          <w:lang w:val="pt-BR"/>
        </w:rPr>
        <w:t xml:space="preserve"> </w:t>
      </w:r>
      <w:r>
        <w:rPr>
          <w:rFonts w:ascii="Helvetica" w:hAnsi="Helvetica" w:cs="Helvetica"/>
          <w:b/>
          <w:sz w:val="20"/>
          <w:lang w:val="pt-BR"/>
        </w:rPr>
        <w:t>R</w:t>
      </w:r>
      <w:r w:rsidRPr="003278FD">
        <w:rPr>
          <w:rFonts w:ascii="Helvetica" w:hAnsi="Helvetica" w:cs="Helvetica"/>
          <w:b/>
          <w:sz w:val="20"/>
          <w:lang w:val="pt-BR"/>
        </w:rPr>
        <w:t>esultado do arquivo “Exemplo-1.rkt”</w:t>
      </w:r>
      <w:r>
        <w:rPr>
          <w:rFonts w:ascii="Helvetica" w:hAnsi="Helvetica" w:cs="Helvetica"/>
          <w:b/>
          <w:sz w:val="20"/>
          <w:lang w:val="pt-BR"/>
        </w:rPr>
        <w:t>.</w:t>
      </w:r>
    </w:p>
    <w:p w14:paraId="04CF7B7F" w14:textId="786432F2" w:rsidR="003278FD" w:rsidRDefault="003278FD" w:rsidP="003278FD">
      <w:pPr>
        <w:jc w:val="left"/>
        <w:rPr>
          <w:lang w:val="pt-BR"/>
        </w:rPr>
      </w:pPr>
    </w:p>
    <w:p w14:paraId="482C54E9" w14:textId="0C21B13E" w:rsidR="003278FD" w:rsidRDefault="003278FD" w:rsidP="003278FD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3995D49" wp14:editId="7D8ADD9F">
            <wp:extent cx="507682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2469" w14:textId="3345237A" w:rsidR="003278FD" w:rsidRPr="00482794" w:rsidRDefault="003278FD" w:rsidP="003278FD">
      <w:pPr>
        <w:jc w:val="center"/>
        <w:rPr>
          <w:rFonts w:ascii="Helvetica" w:hAnsi="Helvetica" w:cs="Helvetica"/>
          <w:b/>
          <w:sz w:val="20"/>
          <w:lang w:val="pt-BR"/>
        </w:rPr>
      </w:pPr>
      <w:r>
        <w:rPr>
          <w:rFonts w:ascii="Helvetica" w:hAnsi="Helvetica" w:cs="Helvetica"/>
          <w:b/>
          <w:sz w:val="20"/>
          <w:lang w:val="pt-BR"/>
        </w:rPr>
        <w:t>Figura 2</w:t>
      </w:r>
      <w:r>
        <w:rPr>
          <w:rFonts w:ascii="Helvetica" w:hAnsi="Helvetica" w:cs="Helvetica"/>
          <w:b/>
          <w:sz w:val="20"/>
          <w:lang w:val="pt-BR"/>
        </w:rPr>
        <w:t>.</w:t>
      </w:r>
      <w:r w:rsidRPr="003278FD">
        <w:rPr>
          <w:lang w:val="pt-BR"/>
        </w:rPr>
        <w:t xml:space="preserve"> </w:t>
      </w:r>
      <w:r>
        <w:rPr>
          <w:rFonts w:ascii="Helvetica" w:hAnsi="Helvetica" w:cs="Helvetica"/>
          <w:b/>
          <w:sz w:val="20"/>
          <w:lang w:val="pt-BR"/>
        </w:rPr>
        <w:t>R</w:t>
      </w:r>
      <w:r>
        <w:rPr>
          <w:rFonts w:ascii="Helvetica" w:hAnsi="Helvetica" w:cs="Helvetica"/>
          <w:b/>
          <w:sz w:val="20"/>
          <w:lang w:val="pt-BR"/>
        </w:rPr>
        <w:t>esultado do arquivo “Exemplo-2</w:t>
      </w:r>
      <w:r w:rsidRPr="003278FD">
        <w:rPr>
          <w:rFonts w:ascii="Helvetica" w:hAnsi="Helvetica" w:cs="Helvetica"/>
          <w:b/>
          <w:sz w:val="20"/>
          <w:lang w:val="pt-BR"/>
        </w:rPr>
        <w:t>.rkt”</w:t>
      </w:r>
      <w:r>
        <w:rPr>
          <w:rFonts w:ascii="Helvetica" w:hAnsi="Helvetica" w:cs="Helvetica"/>
          <w:b/>
          <w:sz w:val="20"/>
          <w:lang w:val="pt-BR"/>
        </w:rPr>
        <w:t>.</w:t>
      </w:r>
    </w:p>
    <w:p w14:paraId="6DF6DFDD" w14:textId="77777777" w:rsidR="003278FD" w:rsidRPr="003278FD" w:rsidRDefault="003278FD" w:rsidP="003278FD">
      <w:pPr>
        <w:jc w:val="center"/>
        <w:rPr>
          <w:lang w:val="pt-BR"/>
        </w:rPr>
      </w:pPr>
    </w:p>
    <w:p w14:paraId="7612B67A" w14:textId="69BFE166" w:rsidR="008C19D1" w:rsidRDefault="004A4C35" w:rsidP="004A4C35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136FC25" wp14:editId="7DF6BBAD">
            <wp:extent cx="5019675" cy="167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03AD" w14:textId="52FBD812" w:rsidR="004A4C35" w:rsidRPr="00317131" w:rsidRDefault="004A4C35" w:rsidP="00317131">
      <w:pPr>
        <w:jc w:val="center"/>
        <w:rPr>
          <w:rFonts w:ascii="Helvetica" w:hAnsi="Helvetica" w:cs="Helvetica"/>
          <w:b/>
          <w:sz w:val="20"/>
          <w:lang w:val="pt-BR"/>
        </w:rPr>
      </w:pPr>
      <w:r>
        <w:rPr>
          <w:rFonts w:ascii="Helvetica" w:hAnsi="Helvetica" w:cs="Helvetica"/>
          <w:b/>
          <w:sz w:val="20"/>
          <w:lang w:val="pt-BR"/>
        </w:rPr>
        <w:t>Figura 3</w:t>
      </w:r>
      <w:r>
        <w:rPr>
          <w:rFonts w:ascii="Helvetica" w:hAnsi="Helvetica" w:cs="Helvetica"/>
          <w:b/>
          <w:sz w:val="20"/>
          <w:lang w:val="pt-BR"/>
        </w:rPr>
        <w:t>.</w:t>
      </w:r>
      <w:r w:rsidRPr="003278FD">
        <w:rPr>
          <w:lang w:val="pt-BR"/>
        </w:rPr>
        <w:t xml:space="preserve"> </w:t>
      </w:r>
      <w:r>
        <w:rPr>
          <w:rFonts w:ascii="Helvetica" w:hAnsi="Helvetica" w:cs="Helvetica"/>
          <w:b/>
          <w:sz w:val="20"/>
          <w:lang w:val="pt-BR"/>
        </w:rPr>
        <w:t>R</w:t>
      </w:r>
      <w:r>
        <w:rPr>
          <w:rFonts w:ascii="Helvetica" w:hAnsi="Helvetica" w:cs="Helvetica"/>
          <w:b/>
          <w:sz w:val="20"/>
          <w:lang w:val="pt-BR"/>
        </w:rPr>
        <w:t>esultado do arquivo “Exemplo-3</w:t>
      </w:r>
      <w:r w:rsidRPr="003278FD">
        <w:rPr>
          <w:rFonts w:ascii="Helvetica" w:hAnsi="Helvetica" w:cs="Helvetica"/>
          <w:b/>
          <w:sz w:val="20"/>
          <w:lang w:val="pt-BR"/>
        </w:rPr>
        <w:t>.rkt”</w:t>
      </w:r>
      <w:r>
        <w:rPr>
          <w:rFonts w:ascii="Helvetica" w:hAnsi="Helvetica" w:cs="Helvetica"/>
          <w:b/>
          <w:sz w:val="20"/>
          <w:lang w:val="pt-BR"/>
        </w:rPr>
        <w:t>.</w:t>
      </w:r>
    </w:p>
    <w:p w14:paraId="195842AA" w14:textId="3C5A409D" w:rsidR="00011B17" w:rsidRDefault="00603861" w:rsidP="004A4C35">
      <w:pPr>
        <w:pStyle w:val="Heading1"/>
        <w:rPr>
          <w:lang w:val="pt-BR"/>
        </w:rPr>
      </w:pPr>
      <w:r w:rsidRPr="009A493C">
        <w:rPr>
          <w:lang w:val="pt-BR"/>
        </w:rPr>
        <w:lastRenderedPageBreak/>
        <w:t>7</w:t>
      </w:r>
      <w:r w:rsidR="004A4C35">
        <w:rPr>
          <w:lang w:val="pt-BR"/>
        </w:rPr>
        <w:t>. A</w:t>
      </w:r>
      <w:r w:rsidR="002416E4">
        <w:rPr>
          <w:lang w:val="pt-BR"/>
        </w:rPr>
        <w:t>nálise</w:t>
      </w:r>
      <w:r w:rsidR="004A4C35">
        <w:rPr>
          <w:lang w:val="pt-BR"/>
        </w:rPr>
        <w:t xml:space="preserve"> dos resultados</w:t>
      </w:r>
    </w:p>
    <w:p w14:paraId="6D7DEBAE" w14:textId="3D601F57" w:rsidR="002416E4" w:rsidRDefault="004A4C35" w:rsidP="002416E4">
      <w:pPr>
        <w:pStyle w:val="Heading1"/>
        <w:rPr>
          <w:sz w:val="24"/>
          <w:lang w:val="pt-BR"/>
        </w:rPr>
      </w:pPr>
      <w:r>
        <w:rPr>
          <w:sz w:val="24"/>
          <w:lang w:val="pt-BR"/>
        </w:rPr>
        <w:t>7.1. Quantidade de linhas de código</w:t>
      </w:r>
    </w:p>
    <w:p w14:paraId="2317A554" w14:textId="0D653168" w:rsidR="00E1777B" w:rsidRDefault="007742D7" w:rsidP="007742D7">
      <w:pPr>
        <w:rPr>
          <w:lang w:val="pt-BR"/>
        </w:rPr>
      </w:pPr>
      <w:r>
        <w:rPr>
          <w:lang w:val="pt-BR"/>
        </w:rPr>
        <w:tab/>
      </w:r>
      <w:r w:rsidR="004A4C35">
        <w:rPr>
          <w:lang w:val="pt-BR"/>
        </w:rPr>
        <w:t>Houve uma variação considerável</w:t>
      </w:r>
      <w:r w:rsidR="00E1777B">
        <w:rPr>
          <w:lang w:val="pt-BR"/>
        </w:rPr>
        <w:t xml:space="preserve"> d</w:t>
      </w:r>
      <w:r w:rsidR="004A4C35">
        <w:rPr>
          <w:lang w:val="pt-BR"/>
        </w:rPr>
        <w:t>o número</w:t>
      </w:r>
      <w:r w:rsidR="00E1777B">
        <w:rPr>
          <w:lang w:val="pt-BR"/>
        </w:rPr>
        <w:t xml:space="preserve"> de linhas de</w:t>
      </w:r>
      <w:r w:rsidR="004A4C35">
        <w:rPr>
          <w:lang w:val="pt-BR"/>
        </w:rPr>
        <w:t xml:space="preserve"> código</w:t>
      </w:r>
      <w:r w:rsidR="00E1777B">
        <w:rPr>
          <w:lang w:val="pt-BR"/>
        </w:rPr>
        <w:t xml:space="preserve"> em cada arquivo</w:t>
      </w:r>
      <w:r>
        <w:rPr>
          <w:lang w:val="pt-BR"/>
        </w:rPr>
        <w:t>.</w:t>
      </w:r>
      <w:r w:rsidR="004A4C35">
        <w:rPr>
          <w:lang w:val="pt-BR"/>
        </w:rPr>
        <w:t xml:space="preserve"> </w:t>
      </w:r>
      <w:r w:rsidR="009B1F0F">
        <w:rPr>
          <w:lang w:val="pt-BR"/>
        </w:rPr>
        <w:t>No G</w:t>
      </w:r>
      <w:r w:rsidR="00E1777B">
        <w:rPr>
          <w:lang w:val="pt-BR"/>
        </w:rPr>
        <w:t>ráfico 1, p</w:t>
      </w:r>
      <w:r w:rsidR="004A4C35">
        <w:rPr>
          <w:lang w:val="pt-BR"/>
        </w:rPr>
        <w:t>ercebe-se que</w:t>
      </w:r>
      <w:r w:rsidR="00E1777B">
        <w:rPr>
          <w:lang w:val="pt-BR"/>
        </w:rPr>
        <w:t xml:space="preserve"> o </w:t>
      </w:r>
      <w:r w:rsidR="001B321A">
        <w:rPr>
          <w:lang w:val="pt-BR"/>
        </w:rPr>
        <w:t xml:space="preserve">“Exemplo-1.rkt” foi o </w:t>
      </w:r>
      <w:r w:rsidR="00E1777B">
        <w:rPr>
          <w:lang w:val="pt-BR"/>
        </w:rPr>
        <w:t xml:space="preserve">arquivo </w:t>
      </w:r>
      <w:r w:rsidR="001B321A">
        <w:rPr>
          <w:lang w:val="pt-BR"/>
        </w:rPr>
        <w:t xml:space="preserve">que </w:t>
      </w:r>
      <w:r w:rsidR="00E1777B">
        <w:rPr>
          <w:lang w:val="pt-BR"/>
        </w:rPr>
        <w:t>teve a maior quantidade de linhas de código com 177 linhas, recebendo</w:t>
      </w:r>
      <w:r w:rsidR="001B321A">
        <w:rPr>
          <w:lang w:val="pt-BR"/>
        </w:rPr>
        <w:t xml:space="preserve"> a maior pontuação de</w:t>
      </w:r>
      <w:r w:rsidR="00E1777B">
        <w:rPr>
          <w:lang w:val="pt-BR"/>
        </w:rPr>
        <w:t xml:space="preserve"> 17,7 pontos.</w:t>
      </w:r>
    </w:p>
    <w:p w14:paraId="5434D5F1" w14:textId="77777777" w:rsidR="00E1777B" w:rsidRDefault="00E1777B" w:rsidP="007742D7">
      <w:pPr>
        <w:rPr>
          <w:lang w:val="pt-BR"/>
        </w:rPr>
      </w:pPr>
    </w:p>
    <w:p w14:paraId="2DB7E34A" w14:textId="77777777" w:rsidR="001B321A" w:rsidRDefault="00E1777B" w:rsidP="001B321A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7D51D7AB" wp14:editId="2CCADAEA">
            <wp:extent cx="4667250" cy="24765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3588E44" w14:textId="55A6235F" w:rsidR="004A4C35" w:rsidRDefault="001B321A" w:rsidP="001B321A">
      <w:pPr>
        <w:pStyle w:val="Caption"/>
        <w:rPr>
          <w:lang w:val="pt-BR"/>
        </w:rPr>
      </w:pPr>
      <w:r w:rsidRPr="001B321A">
        <w:rPr>
          <w:lang w:val="pt-BR"/>
        </w:rPr>
        <w:t xml:space="preserve">Gráfico </w:t>
      </w:r>
      <w:r>
        <w:fldChar w:fldCharType="begin"/>
      </w:r>
      <w:r w:rsidRPr="001B321A">
        <w:rPr>
          <w:lang w:val="pt-BR"/>
        </w:rPr>
        <w:instrText xml:space="preserve"> SEQ Gráfico \* ARABIC </w:instrText>
      </w:r>
      <w:r>
        <w:fldChar w:fldCharType="separate"/>
      </w:r>
      <w:r w:rsidR="00D54A35">
        <w:rPr>
          <w:noProof/>
          <w:lang w:val="pt-BR"/>
        </w:rPr>
        <w:t>1</w:t>
      </w:r>
      <w:r>
        <w:fldChar w:fldCharType="end"/>
      </w:r>
      <w:r>
        <w:rPr>
          <w:lang w:val="pt-BR"/>
        </w:rPr>
        <w:t>.</w:t>
      </w:r>
      <w:r w:rsidRPr="001B321A">
        <w:rPr>
          <w:lang w:val="pt-BR"/>
        </w:rPr>
        <w:t xml:space="preserve"> Resultado </w:t>
      </w:r>
      <w:r>
        <w:rPr>
          <w:lang w:val="pt-BR"/>
        </w:rPr>
        <w:t xml:space="preserve">da </w:t>
      </w:r>
      <w:r w:rsidRPr="001B321A">
        <w:rPr>
          <w:lang w:val="pt-BR"/>
        </w:rPr>
        <w:t>métrica quantidade de linhas de código</w:t>
      </w:r>
      <w:r>
        <w:rPr>
          <w:lang w:val="pt-BR"/>
        </w:rPr>
        <w:t>.</w:t>
      </w:r>
    </w:p>
    <w:p w14:paraId="1D6E5AF6" w14:textId="77777777" w:rsidR="001B321A" w:rsidRPr="001B321A" w:rsidRDefault="001B321A" w:rsidP="001B321A">
      <w:pPr>
        <w:rPr>
          <w:lang w:val="pt-BR"/>
        </w:rPr>
      </w:pPr>
    </w:p>
    <w:p w14:paraId="4C826F88" w14:textId="20B9BE3D" w:rsidR="001B321A" w:rsidRDefault="001B321A" w:rsidP="001B321A">
      <w:pPr>
        <w:pStyle w:val="Heading1"/>
        <w:rPr>
          <w:sz w:val="24"/>
          <w:lang w:val="pt-BR"/>
        </w:rPr>
      </w:pPr>
      <w:r>
        <w:rPr>
          <w:sz w:val="24"/>
          <w:lang w:val="pt-BR"/>
        </w:rPr>
        <w:t>7.2</w:t>
      </w:r>
      <w:r>
        <w:rPr>
          <w:sz w:val="24"/>
          <w:lang w:val="pt-BR"/>
        </w:rPr>
        <w:t xml:space="preserve">. Quantidade de </w:t>
      </w:r>
      <w:r>
        <w:rPr>
          <w:sz w:val="24"/>
          <w:lang w:val="pt-BR"/>
        </w:rPr>
        <w:t>testes unitários</w:t>
      </w:r>
    </w:p>
    <w:p w14:paraId="39649FEA" w14:textId="02046BA1" w:rsidR="009B1F0F" w:rsidRDefault="001B321A" w:rsidP="001B321A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Não houveram muitos testes unitários no</w:t>
      </w:r>
      <w:r w:rsidR="009B1F0F">
        <w:rPr>
          <w:lang w:val="pt-BR"/>
        </w:rPr>
        <w:t>s</w:t>
      </w:r>
      <w:r>
        <w:rPr>
          <w:lang w:val="pt-BR"/>
        </w:rPr>
        <w:t xml:space="preserve"> arquivo</w:t>
      </w:r>
      <w:r w:rsidR="009B1F0F">
        <w:rPr>
          <w:lang w:val="pt-BR"/>
        </w:rPr>
        <w:t>s</w:t>
      </w:r>
      <w:r>
        <w:rPr>
          <w:lang w:val="pt-BR"/>
        </w:rPr>
        <w:t xml:space="preserve">. </w:t>
      </w:r>
      <w:r w:rsidR="009B1F0F">
        <w:rPr>
          <w:lang w:val="pt-BR"/>
        </w:rPr>
        <w:t>No G</w:t>
      </w:r>
      <w:r>
        <w:rPr>
          <w:lang w:val="pt-BR"/>
        </w:rPr>
        <w:t>ráfico</w:t>
      </w:r>
      <w:r>
        <w:rPr>
          <w:lang w:val="pt-BR"/>
        </w:rPr>
        <w:t xml:space="preserve"> 2</w:t>
      </w:r>
      <w:r>
        <w:rPr>
          <w:lang w:val="pt-BR"/>
        </w:rPr>
        <w:t>, percebe-se que o “Exemplo-1.rkt” foi o arquivo que t</w:t>
      </w:r>
      <w:r>
        <w:rPr>
          <w:lang w:val="pt-BR"/>
        </w:rPr>
        <w:t>eve a maior quantidade de testes</w:t>
      </w:r>
      <w:r>
        <w:rPr>
          <w:lang w:val="pt-BR"/>
        </w:rPr>
        <w:t xml:space="preserve"> </w:t>
      </w:r>
      <w:r>
        <w:rPr>
          <w:lang w:val="pt-BR"/>
        </w:rPr>
        <w:t>unitários com 2 testes</w:t>
      </w:r>
      <w:r>
        <w:rPr>
          <w:lang w:val="pt-BR"/>
        </w:rPr>
        <w:t>, recebendo a maior pontuação</w:t>
      </w:r>
      <w:r>
        <w:rPr>
          <w:lang w:val="pt-BR"/>
        </w:rPr>
        <w:t xml:space="preserve"> de 0,8</w:t>
      </w:r>
      <w:r>
        <w:rPr>
          <w:lang w:val="pt-BR"/>
        </w:rPr>
        <w:t xml:space="preserve"> pontos.</w:t>
      </w:r>
    </w:p>
    <w:p w14:paraId="0D2C3BD3" w14:textId="77777777" w:rsidR="009B1F0F" w:rsidRDefault="009B1F0F" w:rsidP="009B1F0F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582DA9B5" wp14:editId="3A3ED6AD">
            <wp:extent cx="4667250" cy="24765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4684A54" w14:textId="0AAE5E0C" w:rsidR="001B321A" w:rsidRPr="008E6FB7" w:rsidRDefault="009B1F0F" w:rsidP="009B1F0F">
      <w:pPr>
        <w:pStyle w:val="Caption"/>
        <w:rPr>
          <w:rFonts w:cs="Helvetica"/>
          <w:b w:val="0"/>
          <w:lang w:val="pt-BR"/>
        </w:rPr>
      </w:pPr>
      <w:r w:rsidRPr="009B1F0F">
        <w:rPr>
          <w:lang w:val="pt-BR"/>
        </w:rPr>
        <w:t xml:space="preserve">Gráfico </w:t>
      </w:r>
      <w:r>
        <w:fldChar w:fldCharType="begin"/>
      </w:r>
      <w:r w:rsidRPr="009B1F0F">
        <w:rPr>
          <w:lang w:val="pt-BR"/>
        </w:rPr>
        <w:instrText xml:space="preserve"> SEQ Gráfico \* ARABIC </w:instrText>
      </w:r>
      <w:r>
        <w:fldChar w:fldCharType="separate"/>
      </w:r>
      <w:r w:rsidR="00D54A35">
        <w:rPr>
          <w:noProof/>
          <w:lang w:val="pt-BR"/>
        </w:rPr>
        <w:t>2</w:t>
      </w:r>
      <w:r>
        <w:fldChar w:fldCharType="end"/>
      </w:r>
      <w:r w:rsidRPr="009B1F0F">
        <w:rPr>
          <w:lang w:val="pt-BR"/>
        </w:rPr>
        <w:t>. Resultado da métrica quantidade de testes unitários</w:t>
      </w:r>
      <w:r w:rsidR="009C2EA6">
        <w:rPr>
          <w:lang w:val="pt-BR"/>
        </w:rPr>
        <w:t>.</w:t>
      </w:r>
    </w:p>
    <w:p w14:paraId="120CD9B5" w14:textId="1685A234" w:rsidR="009B1F0F" w:rsidRDefault="009C2EA6" w:rsidP="009B1F0F">
      <w:pPr>
        <w:pStyle w:val="Heading1"/>
        <w:rPr>
          <w:sz w:val="24"/>
          <w:lang w:val="pt-BR"/>
        </w:rPr>
      </w:pPr>
      <w:r>
        <w:rPr>
          <w:sz w:val="24"/>
          <w:lang w:val="pt-BR"/>
        </w:rPr>
        <w:lastRenderedPageBreak/>
        <w:t>7.3</w:t>
      </w:r>
      <w:r w:rsidR="009B1F0F">
        <w:rPr>
          <w:sz w:val="24"/>
          <w:lang w:val="pt-BR"/>
        </w:rPr>
        <w:t xml:space="preserve">. Quantidade de </w:t>
      </w:r>
      <w:r w:rsidR="009B1F0F">
        <w:rPr>
          <w:sz w:val="24"/>
          <w:lang w:val="pt-BR"/>
        </w:rPr>
        <w:t>definições</w:t>
      </w:r>
    </w:p>
    <w:p w14:paraId="1208B57F" w14:textId="2A51E192" w:rsidR="009B1F0F" w:rsidRDefault="009B1F0F" w:rsidP="009B1F0F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H</w:t>
      </w:r>
      <w:r w:rsidR="00736875">
        <w:rPr>
          <w:lang w:val="pt-BR"/>
        </w:rPr>
        <w:t>ouve</w:t>
      </w:r>
      <w:r>
        <w:rPr>
          <w:lang w:val="pt-BR"/>
        </w:rPr>
        <w:t xml:space="preserve"> uma diferença considerá</w:t>
      </w:r>
      <w:r w:rsidR="009C2EA6">
        <w:rPr>
          <w:lang w:val="pt-BR"/>
        </w:rPr>
        <w:t>vel n</w:t>
      </w:r>
      <w:r>
        <w:rPr>
          <w:lang w:val="pt-BR"/>
        </w:rPr>
        <w:t>o número</w:t>
      </w:r>
      <w:r w:rsidR="009C2EA6">
        <w:rPr>
          <w:lang w:val="pt-BR"/>
        </w:rPr>
        <w:t xml:space="preserve"> de</w:t>
      </w:r>
      <w:r>
        <w:rPr>
          <w:lang w:val="pt-BR"/>
        </w:rPr>
        <w:t xml:space="preserve"> definições (funções) </w:t>
      </w:r>
      <w:r w:rsidR="00736875">
        <w:rPr>
          <w:lang w:val="pt-BR"/>
        </w:rPr>
        <w:t xml:space="preserve">entre </w:t>
      </w:r>
      <w:r>
        <w:rPr>
          <w:lang w:val="pt-BR"/>
        </w:rPr>
        <w:t xml:space="preserve">os arquivos. </w:t>
      </w:r>
      <w:r>
        <w:rPr>
          <w:lang w:val="pt-BR"/>
        </w:rPr>
        <w:t>No G</w:t>
      </w:r>
      <w:r>
        <w:rPr>
          <w:lang w:val="pt-BR"/>
        </w:rPr>
        <w:t>ráfico</w:t>
      </w:r>
      <w:r>
        <w:rPr>
          <w:lang w:val="pt-BR"/>
        </w:rPr>
        <w:t xml:space="preserve"> 3</w:t>
      </w:r>
      <w:r>
        <w:rPr>
          <w:lang w:val="pt-BR"/>
        </w:rPr>
        <w:t>, percebe-se que o “</w:t>
      </w:r>
      <w:r>
        <w:rPr>
          <w:lang w:val="pt-BR"/>
        </w:rPr>
        <w:t>Exemplo-3</w:t>
      </w:r>
      <w:r>
        <w:rPr>
          <w:lang w:val="pt-BR"/>
        </w:rPr>
        <w:t>.rkt” foi o arquivo que teve a maior quantidade de</w:t>
      </w:r>
      <w:r>
        <w:rPr>
          <w:lang w:val="pt-BR"/>
        </w:rPr>
        <w:t xml:space="preserve"> definições</w:t>
      </w:r>
      <w:r>
        <w:rPr>
          <w:lang w:val="pt-BR"/>
        </w:rPr>
        <w:t xml:space="preserve"> </w:t>
      </w:r>
      <w:r w:rsidR="009C2EA6">
        <w:rPr>
          <w:lang w:val="pt-BR"/>
        </w:rPr>
        <w:t>com 51</w:t>
      </w:r>
      <w:r>
        <w:rPr>
          <w:lang w:val="pt-BR"/>
        </w:rPr>
        <w:t>, recebendo a maior pontuação de</w:t>
      </w:r>
      <w:r w:rsidR="009C2EA6">
        <w:rPr>
          <w:lang w:val="pt-BR"/>
        </w:rPr>
        <w:t xml:space="preserve"> 12,5</w:t>
      </w:r>
      <w:r>
        <w:rPr>
          <w:lang w:val="pt-BR"/>
        </w:rPr>
        <w:t xml:space="preserve"> pontos.</w:t>
      </w:r>
    </w:p>
    <w:p w14:paraId="2EDCC217" w14:textId="77777777" w:rsidR="009B1F0F" w:rsidRDefault="009B1F0F" w:rsidP="009B1F0F">
      <w:pPr>
        <w:rPr>
          <w:lang w:val="pt-BR"/>
        </w:rPr>
      </w:pPr>
    </w:p>
    <w:p w14:paraId="2A13DC46" w14:textId="77777777" w:rsidR="009C2EA6" w:rsidRDefault="009B1F0F" w:rsidP="009C2EA6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380D6AD2" wp14:editId="498B8E21">
            <wp:extent cx="4667250" cy="24765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FCADA07" w14:textId="0F4A515B" w:rsidR="009B1F0F" w:rsidRDefault="009C2EA6" w:rsidP="009C2EA6">
      <w:pPr>
        <w:pStyle w:val="Caption"/>
        <w:rPr>
          <w:lang w:val="pt-BR"/>
        </w:rPr>
      </w:pPr>
      <w:r w:rsidRPr="009C2EA6">
        <w:rPr>
          <w:lang w:val="pt-BR"/>
        </w:rPr>
        <w:t xml:space="preserve">Gráfico </w:t>
      </w:r>
      <w:r>
        <w:fldChar w:fldCharType="begin"/>
      </w:r>
      <w:r w:rsidRPr="009C2EA6">
        <w:rPr>
          <w:lang w:val="pt-BR"/>
        </w:rPr>
        <w:instrText xml:space="preserve"> SEQ Gráfico \* ARABIC </w:instrText>
      </w:r>
      <w:r>
        <w:fldChar w:fldCharType="separate"/>
      </w:r>
      <w:r w:rsidR="00D54A35">
        <w:rPr>
          <w:noProof/>
          <w:lang w:val="pt-BR"/>
        </w:rPr>
        <w:t>3</w:t>
      </w:r>
      <w:r>
        <w:fldChar w:fldCharType="end"/>
      </w:r>
      <w:r w:rsidRPr="009C2EA6">
        <w:rPr>
          <w:lang w:val="pt-BR"/>
        </w:rPr>
        <w:t xml:space="preserve">. </w:t>
      </w:r>
      <w:r w:rsidRPr="009B1F0F">
        <w:rPr>
          <w:lang w:val="pt-BR"/>
        </w:rPr>
        <w:t xml:space="preserve">Resultado da métrica quantidade de </w:t>
      </w:r>
      <w:r>
        <w:rPr>
          <w:lang w:val="pt-BR"/>
        </w:rPr>
        <w:t>definições.</w:t>
      </w:r>
    </w:p>
    <w:p w14:paraId="6F6D41E7" w14:textId="33F9D27D" w:rsidR="00FD16A4" w:rsidRDefault="00FD16A4" w:rsidP="002416E4">
      <w:pPr>
        <w:rPr>
          <w:b/>
          <w:bCs/>
          <w:lang w:val="pt-BR"/>
        </w:rPr>
      </w:pPr>
    </w:p>
    <w:p w14:paraId="1FAC5585" w14:textId="68E65004" w:rsidR="009C2EA6" w:rsidRDefault="00736875" w:rsidP="009C2EA6">
      <w:pPr>
        <w:pStyle w:val="Heading1"/>
        <w:rPr>
          <w:sz w:val="24"/>
          <w:lang w:val="pt-BR"/>
        </w:rPr>
      </w:pPr>
      <w:r>
        <w:rPr>
          <w:sz w:val="24"/>
          <w:lang w:val="pt-BR"/>
        </w:rPr>
        <w:t>7.4</w:t>
      </w:r>
      <w:r w:rsidR="009C2EA6">
        <w:rPr>
          <w:sz w:val="24"/>
          <w:lang w:val="pt-BR"/>
        </w:rPr>
        <w:t xml:space="preserve">. Quantidade de </w:t>
      </w:r>
      <w:r w:rsidR="009C2EA6">
        <w:rPr>
          <w:sz w:val="24"/>
          <w:lang w:val="pt-BR"/>
        </w:rPr>
        <w:t>requires</w:t>
      </w:r>
    </w:p>
    <w:p w14:paraId="57119CD5" w14:textId="78627BF8" w:rsidR="009C2EA6" w:rsidRDefault="009C2EA6" w:rsidP="009C2EA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Não h</w:t>
      </w:r>
      <w:r w:rsidR="00736875">
        <w:rPr>
          <w:lang w:val="pt-BR"/>
        </w:rPr>
        <w:t>ouve</w:t>
      </w:r>
      <w:r>
        <w:rPr>
          <w:lang w:val="pt-BR"/>
        </w:rPr>
        <w:t xml:space="preserve"> uma diferença </w:t>
      </w:r>
      <w:r>
        <w:rPr>
          <w:lang w:val="pt-BR"/>
        </w:rPr>
        <w:t>grande n</w:t>
      </w:r>
      <w:r>
        <w:rPr>
          <w:lang w:val="pt-BR"/>
        </w:rPr>
        <w:t>o número</w:t>
      </w:r>
      <w:r>
        <w:rPr>
          <w:lang w:val="pt-BR"/>
        </w:rPr>
        <w:t xml:space="preserve"> de</w:t>
      </w:r>
      <w:r>
        <w:rPr>
          <w:lang w:val="pt-BR"/>
        </w:rPr>
        <w:t xml:space="preserve"> </w:t>
      </w:r>
      <w:r>
        <w:rPr>
          <w:lang w:val="pt-BR"/>
        </w:rPr>
        <w:t xml:space="preserve">requires </w:t>
      </w:r>
      <w:r>
        <w:rPr>
          <w:lang w:val="pt-BR"/>
        </w:rPr>
        <w:t>(</w:t>
      </w:r>
      <w:r>
        <w:rPr>
          <w:lang w:val="pt-BR"/>
        </w:rPr>
        <w:t>imports</w:t>
      </w:r>
      <w:r>
        <w:rPr>
          <w:lang w:val="pt-BR"/>
        </w:rPr>
        <w:t xml:space="preserve">) </w:t>
      </w:r>
      <w:r>
        <w:rPr>
          <w:lang w:val="pt-BR"/>
        </w:rPr>
        <w:t xml:space="preserve">entre </w:t>
      </w:r>
      <w:r>
        <w:rPr>
          <w:lang w:val="pt-BR"/>
        </w:rPr>
        <w:t>os arquivos. No Gráfico</w:t>
      </w:r>
      <w:r w:rsidR="00736875">
        <w:rPr>
          <w:lang w:val="pt-BR"/>
        </w:rPr>
        <w:t xml:space="preserve"> 4</w:t>
      </w:r>
      <w:r>
        <w:rPr>
          <w:lang w:val="pt-BR"/>
        </w:rPr>
        <w:t>, percebe-se que</w:t>
      </w:r>
      <w:r w:rsidR="00736875">
        <w:rPr>
          <w:lang w:val="pt-BR"/>
        </w:rPr>
        <w:t xml:space="preserve"> ocorreu um empate</w:t>
      </w:r>
      <w:r>
        <w:rPr>
          <w:lang w:val="pt-BR"/>
        </w:rPr>
        <w:t xml:space="preserve"> </w:t>
      </w:r>
      <w:r w:rsidR="00736875">
        <w:rPr>
          <w:lang w:val="pt-BR"/>
        </w:rPr>
        <w:t xml:space="preserve">entre o </w:t>
      </w:r>
      <w:r>
        <w:rPr>
          <w:lang w:val="pt-BR"/>
        </w:rPr>
        <w:t>“</w:t>
      </w:r>
      <w:r w:rsidR="00736875">
        <w:rPr>
          <w:lang w:val="pt-BR"/>
        </w:rPr>
        <w:t>Exemplo-1</w:t>
      </w:r>
      <w:r>
        <w:rPr>
          <w:lang w:val="pt-BR"/>
        </w:rPr>
        <w:t>.rkt”</w:t>
      </w:r>
      <w:r w:rsidR="00736875">
        <w:rPr>
          <w:lang w:val="pt-BR"/>
        </w:rPr>
        <w:t xml:space="preserve"> e o </w:t>
      </w:r>
      <w:r w:rsidR="00736875">
        <w:rPr>
          <w:lang w:val="pt-BR"/>
        </w:rPr>
        <w:t>“</w:t>
      </w:r>
      <w:r w:rsidR="00736875">
        <w:rPr>
          <w:lang w:val="pt-BR"/>
        </w:rPr>
        <w:t>Exemplo-3</w:t>
      </w:r>
      <w:r w:rsidR="00736875">
        <w:rPr>
          <w:lang w:val="pt-BR"/>
        </w:rPr>
        <w:t>.rkt”</w:t>
      </w:r>
      <w:r>
        <w:rPr>
          <w:lang w:val="pt-BR"/>
        </w:rPr>
        <w:t xml:space="preserve"> </w:t>
      </w:r>
      <w:r w:rsidR="00736875">
        <w:rPr>
          <w:lang w:val="pt-BR"/>
        </w:rPr>
        <w:t>, ambos pontuando 0,8</w:t>
      </w:r>
      <w:r>
        <w:rPr>
          <w:lang w:val="pt-BR"/>
        </w:rPr>
        <w:t>.</w:t>
      </w:r>
    </w:p>
    <w:p w14:paraId="59BA7DBB" w14:textId="56214F99" w:rsidR="009C2EA6" w:rsidRPr="00736875" w:rsidRDefault="009C2EA6" w:rsidP="009C2EA6">
      <w:pPr>
        <w:keepNext/>
        <w:jc w:val="center"/>
        <w:rPr>
          <w:lang w:val="pt-BR"/>
        </w:rPr>
      </w:pPr>
    </w:p>
    <w:p w14:paraId="115DD7EA" w14:textId="77777777" w:rsidR="00736875" w:rsidRDefault="009C2EA6" w:rsidP="00736875">
      <w:pPr>
        <w:pStyle w:val="Caption"/>
        <w:keepNext/>
      </w:pPr>
      <w:r>
        <w:rPr>
          <w:noProof/>
          <w:lang w:val="pt-BR"/>
        </w:rPr>
        <w:drawing>
          <wp:inline distT="0" distB="0" distL="0" distR="0" wp14:anchorId="789C5870" wp14:editId="26C3F2F8">
            <wp:extent cx="4667250" cy="24765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D60E1F8" w14:textId="375C19C5" w:rsidR="002416E4" w:rsidRPr="00E84284" w:rsidRDefault="00736875" w:rsidP="00736875">
      <w:pPr>
        <w:pStyle w:val="Caption"/>
        <w:rPr>
          <w:lang w:val="pt-BR"/>
        </w:rPr>
      </w:pPr>
      <w:r w:rsidRPr="00736875">
        <w:rPr>
          <w:lang w:val="pt-BR"/>
        </w:rPr>
        <w:t xml:space="preserve">Gráfico </w:t>
      </w:r>
      <w:r>
        <w:fldChar w:fldCharType="begin"/>
      </w:r>
      <w:r w:rsidRPr="00736875">
        <w:rPr>
          <w:lang w:val="pt-BR"/>
        </w:rPr>
        <w:instrText xml:space="preserve"> SEQ Gráfico \* ARABIC </w:instrText>
      </w:r>
      <w:r>
        <w:fldChar w:fldCharType="separate"/>
      </w:r>
      <w:r w:rsidR="00D54A35">
        <w:rPr>
          <w:noProof/>
          <w:lang w:val="pt-BR"/>
        </w:rPr>
        <w:t>4</w:t>
      </w:r>
      <w:r>
        <w:fldChar w:fldCharType="end"/>
      </w:r>
      <w:r>
        <w:rPr>
          <w:lang w:val="pt-BR"/>
        </w:rPr>
        <w:t xml:space="preserve">. </w:t>
      </w:r>
      <w:r w:rsidRPr="009B1F0F">
        <w:rPr>
          <w:lang w:val="pt-BR"/>
        </w:rPr>
        <w:t>Resultado da métrica quantidade de</w:t>
      </w:r>
      <w:r>
        <w:rPr>
          <w:lang w:val="pt-BR"/>
        </w:rPr>
        <w:t xml:space="preserve"> requires</w:t>
      </w:r>
      <w:r>
        <w:rPr>
          <w:lang w:val="pt-BR"/>
        </w:rPr>
        <w:t>.</w:t>
      </w:r>
    </w:p>
    <w:p w14:paraId="5F3778C6" w14:textId="7506EEF3" w:rsidR="00736875" w:rsidRDefault="00736875" w:rsidP="00736875">
      <w:pPr>
        <w:pStyle w:val="Heading1"/>
        <w:rPr>
          <w:sz w:val="24"/>
          <w:lang w:val="pt-BR"/>
        </w:rPr>
      </w:pPr>
      <w:r>
        <w:rPr>
          <w:sz w:val="24"/>
          <w:lang w:val="pt-BR"/>
        </w:rPr>
        <w:lastRenderedPageBreak/>
        <w:t>7.5</w:t>
      </w:r>
      <w:r>
        <w:rPr>
          <w:sz w:val="24"/>
          <w:lang w:val="pt-BR"/>
        </w:rPr>
        <w:t xml:space="preserve">. </w:t>
      </w:r>
      <w:r>
        <w:rPr>
          <w:sz w:val="24"/>
          <w:lang w:val="pt-BR"/>
        </w:rPr>
        <w:t>Linhas maiores que 80 caracteres</w:t>
      </w:r>
    </w:p>
    <w:p w14:paraId="6E211FCA" w14:textId="318B62EE" w:rsidR="00736875" w:rsidRDefault="00736875" w:rsidP="00736875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Houve</w:t>
      </w:r>
      <w:r>
        <w:rPr>
          <w:lang w:val="pt-BR"/>
        </w:rPr>
        <w:t xml:space="preserve"> uma diferença grande no número de</w:t>
      </w:r>
      <w:r>
        <w:rPr>
          <w:lang w:val="pt-BR"/>
        </w:rPr>
        <w:t xml:space="preserve"> linhas maiores que 80 caracteres</w:t>
      </w:r>
      <w:r>
        <w:rPr>
          <w:lang w:val="pt-BR"/>
        </w:rPr>
        <w:t xml:space="preserve"> entre os arquivos. No Gráfico</w:t>
      </w:r>
      <w:r>
        <w:rPr>
          <w:lang w:val="pt-BR"/>
        </w:rPr>
        <w:t xml:space="preserve"> 5</w:t>
      </w:r>
      <w:r>
        <w:rPr>
          <w:lang w:val="pt-BR"/>
        </w:rPr>
        <w:t>, percebe-se que o “</w:t>
      </w:r>
      <w:r>
        <w:rPr>
          <w:lang w:val="pt-BR"/>
        </w:rPr>
        <w:t>Exemplo-3</w:t>
      </w:r>
      <w:r>
        <w:rPr>
          <w:lang w:val="pt-BR"/>
        </w:rPr>
        <w:t xml:space="preserve">.rkt” </w:t>
      </w:r>
      <w:r>
        <w:rPr>
          <w:lang w:val="pt-BR"/>
        </w:rPr>
        <w:t>foi o maior penalizado</w:t>
      </w:r>
      <w:r>
        <w:rPr>
          <w:lang w:val="pt-BR"/>
        </w:rPr>
        <w:t xml:space="preserve">, </w:t>
      </w:r>
      <w:r>
        <w:rPr>
          <w:lang w:val="pt-BR"/>
        </w:rPr>
        <w:t>perdendo 10,25 pontos</w:t>
      </w:r>
      <w:r>
        <w:rPr>
          <w:lang w:val="pt-BR"/>
        </w:rPr>
        <w:t>.</w:t>
      </w:r>
    </w:p>
    <w:p w14:paraId="07CD7CC0" w14:textId="77777777" w:rsidR="00736875" w:rsidRPr="00736875" w:rsidRDefault="00736875" w:rsidP="00736875">
      <w:pPr>
        <w:keepNext/>
        <w:jc w:val="center"/>
        <w:rPr>
          <w:lang w:val="pt-BR"/>
        </w:rPr>
      </w:pPr>
    </w:p>
    <w:p w14:paraId="713788AB" w14:textId="77777777" w:rsidR="00736875" w:rsidRDefault="00736875" w:rsidP="00736875">
      <w:pPr>
        <w:pStyle w:val="Caption"/>
        <w:keepNext/>
      </w:pPr>
      <w:r>
        <w:rPr>
          <w:noProof/>
          <w:lang w:val="pt-BR"/>
        </w:rPr>
        <w:drawing>
          <wp:inline distT="0" distB="0" distL="0" distR="0" wp14:anchorId="0ADC8F24" wp14:editId="57DE4433">
            <wp:extent cx="4667250" cy="24765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A830DCA" w14:textId="2E8D1211" w:rsidR="00736875" w:rsidRDefault="00736875" w:rsidP="00736875">
      <w:pPr>
        <w:pStyle w:val="Caption"/>
        <w:rPr>
          <w:lang w:val="pt-BR"/>
        </w:rPr>
      </w:pPr>
      <w:r w:rsidRPr="00736875">
        <w:rPr>
          <w:lang w:val="pt-BR"/>
        </w:rPr>
        <w:t xml:space="preserve">Gráfico </w:t>
      </w:r>
      <w:r w:rsidR="00D157F3" w:rsidRPr="00D157F3">
        <w:rPr>
          <w:lang w:val="pt-BR"/>
        </w:rPr>
        <w:t>5</w:t>
      </w:r>
      <w:r>
        <w:rPr>
          <w:lang w:val="pt-BR"/>
        </w:rPr>
        <w:t xml:space="preserve">. </w:t>
      </w:r>
      <w:r w:rsidRPr="009B1F0F">
        <w:rPr>
          <w:lang w:val="pt-BR"/>
        </w:rPr>
        <w:t>Resultado da métrica</w:t>
      </w:r>
      <w:r w:rsidR="00D157F3">
        <w:rPr>
          <w:lang w:val="pt-BR"/>
        </w:rPr>
        <w:t xml:space="preserve"> de linhas maiores que 80 caracteres</w:t>
      </w:r>
      <w:r>
        <w:rPr>
          <w:lang w:val="pt-BR"/>
        </w:rPr>
        <w:t>.</w:t>
      </w:r>
    </w:p>
    <w:p w14:paraId="1920B3B2" w14:textId="77777777" w:rsidR="00456F7B" w:rsidRDefault="00456F7B" w:rsidP="00456F7B">
      <w:pPr>
        <w:rPr>
          <w:lang w:val="pt-BR"/>
        </w:rPr>
      </w:pPr>
    </w:p>
    <w:p w14:paraId="40AF50FF" w14:textId="39E20B48" w:rsidR="00456F7B" w:rsidRDefault="00456F7B" w:rsidP="00456F7B">
      <w:pPr>
        <w:pStyle w:val="Heading1"/>
        <w:rPr>
          <w:sz w:val="24"/>
          <w:lang w:val="pt-BR"/>
        </w:rPr>
      </w:pPr>
      <w:r>
        <w:rPr>
          <w:sz w:val="24"/>
          <w:lang w:val="pt-BR"/>
        </w:rPr>
        <w:t>7.6</w:t>
      </w:r>
      <w:r>
        <w:rPr>
          <w:sz w:val="24"/>
          <w:lang w:val="pt-BR"/>
        </w:rPr>
        <w:t xml:space="preserve">. Quantidade de </w:t>
      </w:r>
      <w:r>
        <w:rPr>
          <w:sz w:val="24"/>
          <w:lang w:val="pt-BR"/>
        </w:rPr>
        <w:t>comentários</w:t>
      </w:r>
    </w:p>
    <w:p w14:paraId="20C30CEC" w14:textId="7527D0B7" w:rsidR="00456F7B" w:rsidRDefault="00456F7B" w:rsidP="00456F7B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H</w:t>
      </w:r>
      <w:r>
        <w:rPr>
          <w:lang w:val="pt-BR"/>
        </w:rPr>
        <w:t xml:space="preserve">ouve uma diferença grande no número de </w:t>
      </w:r>
      <w:r>
        <w:rPr>
          <w:lang w:val="pt-BR"/>
        </w:rPr>
        <w:t>comentários, e foi uma métrica decisiva</w:t>
      </w:r>
      <w:r>
        <w:rPr>
          <w:lang w:val="pt-BR"/>
        </w:rPr>
        <w:t>. No Gráfico</w:t>
      </w:r>
      <w:r>
        <w:rPr>
          <w:lang w:val="pt-BR"/>
        </w:rPr>
        <w:t xml:space="preserve"> 6</w:t>
      </w:r>
      <w:r>
        <w:rPr>
          <w:lang w:val="pt-BR"/>
        </w:rPr>
        <w:t>, percebe-se que o “</w:t>
      </w:r>
      <w:r>
        <w:rPr>
          <w:lang w:val="pt-BR"/>
        </w:rPr>
        <w:t>Exemplo-3</w:t>
      </w:r>
      <w:r>
        <w:rPr>
          <w:lang w:val="pt-BR"/>
        </w:rPr>
        <w:t>.rkt,</w:t>
      </w:r>
      <w:r>
        <w:rPr>
          <w:lang w:val="pt-BR"/>
        </w:rPr>
        <w:t xml:space="preserve"> foi o arquivo com a maior quantidade de comentários</w:t>
      </w:r>
      <w:r>
        <w:rPr>
          <w:lang w:val="pt-BR"/>
        </w:rPr>
        <w:t>.</w:t>
      </w:r>
    </w:p>
    <w:p w14:paraId="75D37BBE" w14:textId="77777777" w:rsidR="00456F7B" w:rsidRPr="00736875" w:rsidRDefault="00456F7B" w:rsidP="00456F7B">
      <w:pPr>
        <w:keepNext/>
        <w:jc w:val="center"/>
        <w:rPr>
          <w:lang w:val="pt-BR"/>
        </w:rPr>
      </w:pPr>
    </w:p>
    <w:p w14:paraId="4D3F2933" w14:textId="77777777" w:rsidR="00456F7B" w:rsidRDefault="00456F7B" w:rsidP="00456F7B">
      <w:pPr>
        <w:pStyle w:val="Caption"/>
        <w:keepNext/>
      </w:pPr>
      <w:r>
        <w:rPr>
          <w:noProof/>
          <w:lang w:val="pt-BR"/>
        </w:rPr>
        <w:drawing>
          <wp:inline distT="0" distB="0" distL="0" distR="0" wp14:anchorId="5BF754FD" wp14:editId="59D465F8">
            <wp:extent cx="4667250" cy="2476500"/>
            <wp:effectExtent l="0" t="0" r="1905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3556CB0" w14:textId="0DC30231" w:rsidR="00736875" w:rsidRPr="00F5611B" w:rsidRDefault="00456F7B" w:rsidP="00F5611B">
      <w:pPr>
        <w:pStyle w:val="Caption"/>
        <w:rPr>
          <w:lang w:val="pt-BR"/>
        </w:rPr>
      </w:pPr>
      <w:r w:rsidRPr="00736875">
        <w:rPr>
          <w:lang w:val="pt-BR"/>
        </w:rPr>
        <w:t xml:space="preserve">Gráfico </w:t>
      </w:r>
      <w:r w:rsidRPr="00F5611B">
        <w:rPr>
          <w:lang w:val="pt-BR"/>
        </w:rPr>
        <w:t>6</w:t>
      </w:r>
      <w:r>
        <w:rPr>
          <w:lang w:val="pt-BR"/>
        </w:rPr>
        <w:t xml:space="preserve">. </w:t>
      </w:r>
      <w:r w:rsidRPr="009B1F0F">
        <w:rPr>
          <w:lang w:val="pt-BR"/>
        </w:rPr>
        <w:t>Resultado da métrica quantidade de</w:t>
      </w:r>
      <w:r w:rsidR="00F5611B">
        <w:rPr>
          <w:lang w:val="pt-BR"/>
        </w:rPr>
        <w:t xml:space="preserve"> comentários.</w:t>
      </w:r>
    </w:p>
    <w:p w14:paraId="0D37B8EB" w14:textId="220BB7A6" w:rsidR="00F5611B" w:rsidRDefault="00F5611B" w:rsidP="002416E4">
      <w:pPr>
        <w:pStyle w:val="Heading1"/>
        <w:rPr>
          <w:sz w:val="24"/>
          <w:lang w:val="pt-BR"/>
        </w:rPr>
      </w:pPr>
      <w:r>
        <w:rPr>
          <w:sz w:val="24"/>
          <w:lang w:val="pt-BR"/>
        </w:rPr>
        <w:lastRenderedPageBreak/>
        <w:t>7.7</w:t>
      </w:r>
      <w:r>
        <w:rPr>
          <w:sz w:val="24"/>
          <w:lang w:val="pt-BR"/>
        </w:rPr>
        <w:t>.</w:t>
      </w:r>
      <w:r>
        <w:rPr>
          <w:sz w:val="24"/>
          <w:lang w:val="pt-BR"/>
        </w:rPr>
        <w:t xml:space="preserve"> Pontuação final</w:t>
      </w:r>
    </w:p>
    <w:p w14:paraId="369115AD" w14:textId="69DBD858" w:rsidR="00F5611B" w:rsidRDefault="00F5611B" w:rsidP="00F5611B">
      <w:pPr>
        <w:rPr>
          <w:lang w:val="pt-BR"/>
        </w:rPr>
      </w:pPr>
      <w:r>
        <w:rPr>
          <w:lang w:val="pt-BR"/>
        </w:rPr>
        <w:tab/>
        <w:t xml:space="preserve">Sendo assim, </w:t>
      </w:r>
      <w:r>
        <w:rPr>
          <w:lang w:val="pt-BR"/>
        </w:rPr>
        <w:t xml:space="preserve">o código “Exemplo-3.rkt” </w:t>
      </w:r>
      <w:r>
        <w:rPr>
          <w:lang w:val="pt-BR"/>
        </w:rPr>
        <w:t xml:space="preserve"> foi o código fonte que obteve a maior pontuação </w:t>
      </w:r>
      <w:r w:rsidR="00665709">
        <w:rPr>
          <w:lang w:val="pt-BR"/>
        </w:rPr>
        <w:t>final, com 48,4 pontos, segui</w:t>
      </w:r>
      <w:r w:rsidR="00424EBA">
        <w:rPr>
          <w:lang w:val="pt-BR"/>
        </w:rPr>
        <w:t>do</w:t>
      </w:r>
      <w:r w:rsidR="00665709">
        <w:rPr>
          <w:lang w:val="pt-BR"/>
        </w:rPr>
        <w:t xml:space="preserve"> do</w:t>
      </w:r>
      <w:r w:rsidR="00424EBA">
        <w:rPr>
          <w:lang w:val="pt-BR"/>
        </w:rPr>
        <w:t xml:space="preserve"> </w:t>
      </w:r>
      <w:r w:rsidR="00424EBA">
        <w:rPr>
          <w:lang w:val="pt-BR"/>
        </w:rPr>
        <w:t>“</w:t>
      </w:r>
      <w:r w:rsidR="00424EBA">
        <w:rPr>
          <w:lang w:val="pt-BR"/>
        </w:rPr>
        <w:t>Exemplo-1</w:t>
      </w:r>
      <w:r w:rsidR="00424EBA">
        <w:rPr>
          <w:lang w:val="pt-BR"/>
        </w:rPr>
        <w:t>.rkt”</w:t>
      </w:r>
      <w:r w:rsidR="00424EBA">
        <w:rPr>
          <w:lang w:val="pt-BR"/>
        </w:rPr>
        <w:t xml:space="preserve"> com 40 pontos, e em último o </w:t>
      </w:r>
      <w:r w:rsidR="00424EBA">
        <w:rPr>
          <w:lang w:val="pt-BR"/>
        </w:rPr>
        <w:t xml:space="preserve"> “</w:t>
      </w:r>
      <w:r w:rsidR="00424EBA">
        <w:rPr>
          <w:lang w:val="pt-BR"/>
        </w:rPr>
        <w:t>Exemplo-2</w:t>
      </w:r>
      <w:r w:rsidR="00424EBA">
        <w:rPr>
          <w:lang w:val="pt-BR"/>
        </w:rPr>
        <w:t>.rkt”</w:t>
      </w:r>
      <w:r w:rsidR="00424EBA">
        <w:rPr>
          <w:lang w:val="pt-BR"/>
        </w:rPr>
        <w:t xml:space="preserve"> com apenas 18,6 pontos.</w:t>
      </w:r>
    </w:p>
    <w:p w14:paraId="153813DC" w14:textId="77777777" w:rsidR="00424EBA" w:rsidRDefault="00424EBA" w:rsidP="00F5611B">
      <w:pPr>
        <w:rPr>
          <w:lang w:val="pt-BR"/>
        </w:rPr>
      </w:pPr>
    </w:p>
    <w:p w14:paraId="773C99C6" w14:textId="48B58D4E" w:rsidR="00424EBA" w:rsidRDefault="001A2D2D" w:rsidP="00424EBA">
      <w:pPr>
        <w:jc w:val="center"/>
        <w:rPr>
          <w:lang w:val="pt-BR"/>
        </w:rPr>
      </w:pPr>
      <w:bookmarkStart w:id="0" w:name="_GoBack"/>
      <w:r>
        <w:rPr>
          <w:noProof/>
          <w:lang w:val="pt-BR"/>
        </w:rPr>
        <w:drawing>
          <wp:inline distT="0" distB="0" distL="0" distR="0" wp14:anchorId="77FACE90" wp14:editId="6F133197">
            <wp:extent cx="5400675" cy="3150235"/>
            <wp:effectExtent l="0" t="0" r="9525" b="1206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bookmarkEnd w:id="0"/>
    </w:p>
    <w:p w14:paraId="38FFBB49" w14:textId="4AF24127" w:rsidR="00665709" w:rsidRDefault="00665709" w:rsidP="00665709">
      <w:pPr>
        <w:pStyle w:val="Caption"/>
        <w:rPr>
          <w:lang w:val="pt-BR"/>
        </w:rPr>
      </w:pPr>
      <w:r w:rsidRPr="00736875">
        <w:rPr>
          <w:lang w:val="pt-BR"/>
        </w:rPr>
        <w:t xml:space="preserve">Gráfico </w:t>
      </w:r>
      <w:r>
        <w:rPr>
          <w:lang w:val="pt-BR"/>
        </w:rPr>
        <w:t>7</w:t>
      </w:r>
      <w:r>
        <w:rPr>
          <w:lang w:val="pt-BR"/>
        </w:rPr>
        <w:t xml:space="preserve">. </w:t>
      </w:r>
      <w:r>
        <w:rPr>
          <w:lang w:val="pt-BR"/>
        </w:rPr>
        <w:t>Pontuação final</w:t>
      </w:r>
      <w:r>
        <w:rPr>
          <w:lang w:val="pt-BR"/>
        </w:rPr>
        <w:t>.</w:t>
      </w:r>
    </w:p>
    <w:p w14:paraId="76F9546D" w14:textId="77777777" w:rsidR="00F5611B" w:rsidRPr="00F5611B" w:rsidRDefault="00F5611B" w:rsidP="00F5611B">
      <w:pPr>
        <w:rPr>
          <w:lang w:val="pt-BR"/>
        </w:rPr>
      </w:pPr>
    </w:p>
    <w:p w14:paraId="48C9B2EC" w14:textId="2866A433" w:rsidR="002416E4" w:rsidRPr="002D1ED0" w:rsidRDefault="002416E4" w:rsidP="002416E4">
      <w:pPr>
        <w:pStyle w:val="Heading1"/>
        <w:rPr>
          <w:sz w:val="24"/>
          <w:lang w:val="pt-BR"/>
        </w:rPr>
      </w:pPr>
      <w:r w:rsidRPr="002D1ED0">
        <w:rPr>
          <w:sz w:val="24"/>
          <w:lang w:val="pt-BR"/>
        </w:rPr>
        <w:t>8. Conclusão</w:t>
      </w:r>
    </w:p>
    <w:p w14:paraId="671D15E2" w14:textId="467BD70C" w:rsidR="00665709" w:rsidRDefault="00F12F50" w:rsidP="00665709">
      <w:pPr>
        <w:rPr>
          <w:lang w:val="pt-BR"/>
        </w:rPr>
      </w:pPr>
      <w:r>
        <w:rPr>
          <w:lang w:val="pt-BR"/>
        </w:rPr>
        <w:tab/>
      </w:r>
      <w:r w:rsidR="003267EA">
        <w:rPr>
          <w:lang w:val="pt-BR"/>
        </w:rPr>
        <w:t>A implementação de um algoritmo de avaliação de código fonte pode proporcionar um entendimento maior de métricas de avaliação e como elas podem ser aplicadas, além de um aprendizado</w:t>
      </w:r>
      <w:r w:rsidR="00E13ECE">
        <w:rPr>
          <w:lang w:val="pt-BR"/>
        </w:rPr>
        <w:t xml:space="preserve"> interessante</w:t>
      </w:r>
      <w:r w:rsidR="003267EA">
        <w:rPr>
          <w:lang w:val="pt-BR"/>
        </w:rPr>
        <w:t xml:space="preserve"> da linguagem racket. É cl</w:t>
      </w:r>
      <w:r w:rsidR="00E13ECE">
        <w:rPr>
          <w:lang w:val="pt-BR"/>
        </w:rPr>
        <w:t>aro,</w:t>
      </w:r>
      <w:r w:rsidR="003267EA">
        <w:rPr>
          <w:lang w:val="pt-BR"/>
        </w:rPr>
        <w:t xml:space="preserve"> em termos de utilidade, um avaliador de código</w:t>
      </w:r>
      <w:r w:rsidR="00E13ECE">
        <w:rPr>
          <w:lang w:val="pt-BR"/>
        </w:rPr>
        <w:t xml:space="preserve"> não é 100% preciso, e um sistema básico como este está longe de substituir uma avaliação manual.</w:t>
      </w:r>
    </w:p>
    <w:p w14:paraId="0827B37F" w14:textId="45B63171" w:rsidR="004D3039" w:rsidRPr="00FD16A4" w:rsidRDefault="00E13ECE" w:rsidP="004D3039">
      <w:pPr>
        <w:rPr>
          <w:lang w:val="pt-BR"/>
        </w:rPr>
      </w:pPr>
      <w:r>
        <w:rPr>
          <w:lang w:val="pt-BR"/>
        </w:rPr>
        <w:tab/>
        <w:t xml:space="preserve">Considerando implementações futuras, poderia ser desenvolvido mais métricas </w:t>
      </w:r>
      <w:r w:rsidR="00956DE8">
        <w:rPr>
          <w:lang w:val="pt-BR"/>
        </w:rPr>
        <w:t>analisando outros fatores no código, além de uma melhor definição de pesos para cada métrica, já que algo fundamental na avaliação</w:t>
      </w:r>
      <w:r w:rsidR="004D3039">
        <w:rPr>
          <w:lang w:val="pt-BR"/>
        </w:rPr>
        <w:t>.</w:t>
      </w:r>
    </w:p>
    <w:p w14:paraId="6DBA3193" w14:textId="77777777" w:rsidR="00393E4B" w:rsidRPr="00FD16A4" w:rsidRDefault="00393E4B" w:rsidP="00393E4B">
      <w:pPr>
        <w:rPr>
          <w:b/>
          <w:bCs/>
          <w:lang w:val="pt-BR"/>
        </w:rPr>
      </w:pPr>
    </w:p>
    <w:p w14:paraId="5ADA64D1" w14:textId="0B1223E3" w:rsidR="00F12F50" w:rsidRDefault="00EC49FE" w:rsidP="00956DE8">
      <w:pPr>
        <w:pStyle w:val="Heading1"/>
        <w:rPr>
          <w:lang w:val="pt-BR"/>
        </w:rPr>
      </w:pPr>
      <w:r w:rsidRPr="002D1ED0">
        <w:rPr>
          <w:lang w:val="pt-BR"/>
        </w:rPr>
        <w:t>Refer</w:t>
      </w:r>
      <w:r w:rsidR="004D3039" w:rsidRPr="002D1ED0">
        <w:rPr>
          <w:lang w:val="pt-BR"/>
        </w:rPr>
        <w:t>ê</w:t>
      </w:r>
      <w:r w:rsidRPr="002D1ED0">
        <w:rPr>
          <w:lang w:val="pt-BR"/>
        </w:rPr>
        <w:t>nc</w:t>
      </w:r>
      <w:r w:rsidR="004D3039" w:rsidRPr="002D1ED0">
        <w:rPr>
          <w:lang w:val="pt-BR"/>
        </w:rPr>
        <w:t>ias</w:t>
      </w:r>
    </w:p>
    <w:p w14:paraId="51F77D1A" w14:textId="38B609F3" w:rsidR="00956DE8" w:rsidRPr="00956DE8" w:rsidRDefault="00956DE8" w:rsidP="00956DE8">
      <w:pPr>
        <w:rPr>
          <w:lang w:val="pt-BR"/>
        </w:rPr>
      </w:pPr>
      <w:r>
        <w:rPr>
          <w:i/>
          <w:lang w:val="pt-BR"/>
        </w:rPr>
        <w:t xml:space="preserve">Racket </w:t>
      </w:r>
      <w:r w:rsidRPr="00956DE8">
        <w:rPr>
          <w:i/>
          <w:lang w:val="pt-BR"/>
        </w:rPr>
        <w:t>Documentation</w:t>
      </w:r>
      <w:r w:rsidRPr="00956DE8">
        <w:rPr>
          <w:lang w:val="pt-BR"/>
        </w:rPr>
        <w:t xml:space="preserve">. </w:t>
      </w:r>
      <w:r>
        <w:rPr>
          <w:lang w:val="pt-BR"/>
        </w:rPr>
        <w:t xml:space="preserve">Autor deconhecido. </w:t>
      </w:r>
      <w:r w:rsidRPr="00956DE8">
        <w:rPr>
          <w:lang w:val="pt-BR"/>
        </w:rPr>
        <w:t>Disponível em &lt; https://docs.racket-lang.org/&gt;. Acessado em: 05 de maio de 2021.</w:t>
      </w:r>
    </w:p>
    <w:sectPr w:rsidR="00956DE8" w:rsidRPr="00956DE8">
      <w:headerReference w:type="even" r:id="rId27"/>
      <w:headerReference w:type="default" r:id="rId28"/>
      <w:footerReference w:type="even" r:id="rId29"/>
      <w:footerReference w:type="first" r:id="rId30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1F870" w14:textId="77777777" w:rsidR="00E127BE" w:rsidRDefault="00E127BE">
      <w:r>
        <w:separator/>
      </w:r>
    </w:p>
  </w:endnote>
  <w:endnote w:type="continuationSeparator" w:id="0">
    <w:p w14:paraId="5B98B7A8" w14:textId="77777777" w:rsidR="00E127BE" w:rsidRDefault="00E1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23B1F" w14:textId="77777777" w:rsidR="00983EAC" w:rsidRDefault="00983EA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AC6E4C" w14:textId="77777777" w:rsidR="00983EAC" w:rsidRDefault="00983EAC" w:rsidP="00575B90">
    <w:pPr>
      <w:pStyle w:val="Footer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04BEA" w14:textId="77777777" w:rsidR="00983EAC" w:rsidRDefault="00983EAC">
    <w:r>
      <w:t>Proceedings of the XII SIBGRAPI (October 1999) 101-104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D00B9" w14:textId="77777777" w:rsidR="00983EAC" w:rsidRDefault="00983EAC">
    <w:pPr>
      <w:jc w:val="left"/>
    </w:pPr>
    <w:r>
      <w:t>Proceedings of the XII SIBGRAPI (October 1999)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6271F" w14:textId="77777777" w:rsidR="00983EAC" w:rsidRDefault="00983EA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FF1E7" w14:textId="77777777" w:rsidR="00E127BE" w:rsidRDefault="00E127BE">
      <w:r>
        <w:separator/>
      </w:r>
    </w:p>
  </w:footnote>
  <w:footnote w:type="continuationSeparator" w:id="0">
    <w:p w14:paraId="42981F22" w14:textId="77777777" w:rsidR="00E127BE" w:rsidRDefault="00E127BE">
      <w:r>
        <w:continuationSeparator/>
      </w:r>
    </w:p>
  </w:footnote>
  <w:footnote w:id="1">
    <w:p w14:paraId="15B45CA3" w14:textId="2880196A" w:rsidR="00983EAC" w:rsidRPr="00AC1FCA" w:rsidRDefault="00983EAC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AC1FCA">
        <w:t>https://pt.wikipedia.org/wiki/ISO/IEC_9126</w:t>
      </w:r>
    </w:p>
  </w:footnote>
  <w:footnote w:id="2">
    <w:p w14:paraId="3A73236F" w14:textId="1F4CBC61" w:rsidR="00983EAC" w:rsidRPr="00AC1FCA" w:rsidRDefault="00983EAC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AC1FCA">
        <w:rPr>
          <w:lang w:val="pt-BR"/>
        </w:rPr>
        <w:t xml:space="preserve"> https://pt.wikipedia.org/wiki/ISO/IEC_25000</w:t>
      </w:r>
    </w:p>
  </w:footnote>
  <w:footnote w:id="3">
    <w:p w14:paraId="4D975429" w14:textId="476FDFC7" w:rsidR="00983EAC" w:rsidRPr="00DF1166" w:rsidRDefault="00983EAC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DF1166">
        <w:rPr>
          <w:lang w:val="pt-BR"/>
        </w:rPr>
        <w:t xml:space="preserve"> https://docs.racket-lang.org/style/Textual_Matters.html</w:t>
      </w:r>
    </w:p>
  </w:footnote>
  <w:footnote w:id="4">
    <w:p w14:paraId="6765D69C" w14:textId="13D91602" w:rsidR="00983EAC" w:rsidRPr="00983EAC" w:rsidRDefault="00983EAC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983EAC">
        <w:rPr>
          <w:lang w:val="pt-BR"/>
        </w:rPr>
        <w:t xml:space="preserve"> </w:t>
      </w:r>
      <w:r w:rsidRPr="00983EAC">
        <w:rPr>
          <w:lang w:val="pt-BR"/>
        </w:rPr>
        <w:t>https://docs.racket-lang.org/teachpack/2htdpbatch-io.html</w:t>
      </w:r>
    </w:p>
  </w:footnote>
  <w:footnote w:id="5">
    <w:p w14:paraId="178423B7" w14:textId="4E77A9BE" w:rsidR="00090BFD" w:rsidRPr="00090BFD" w:rsidRDefault="00090BFD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090BFD">
        <w:rPr>
          <w:lang w:val="pt-BR"/>
        </w:rPr>
        <w:t xml:space="preserve"> </w:t>
      </w:r>
      <w:r w:rsidRPr="00090BFD">
        <w:rPr>
          <w:lang w:val="pt-BR"/>
        </w:rPr>
        <w:t>https://docs.racket-lang.org/rackunit/api.html</w:t>
      </w:r>
    </w:p>
  </w:footnote>
  <w:footnote w:id="6">
    <w:p w14:paraId="32EF5D7B" w14:textId="24511297" w:rsidR="0027652E" w:rsidRPr="008C19D1" w:rsidRDefault="0027652E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8C19D1">
        <w:rPr>
          <w:lang w:val="pt-BR"/>
        </w:rPr>
        <w:t xml:space="preserve"> </w:t>
      </w:r>
      <w:r w:rsidR="008C19D1" w:rsidRPr="008C19D1">
        <w:rPr>
          <w:lang w:val="pt-BR"/>
        </w:rPr>
        <w:t>https://github.com/Zhenya750/FlappyBird/</w:t>
      </w:r>
    </w:p>
  </w:footnote>
  <w:footnote w:id="7">
    <w:p w14:paraId="5701D8A4" w14:textId="55DEE532" w:rsidR="0027652E" w:rsidRPr="0027652E" w:rsidRDefault="0027652E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27652E">
        <w:rPr>
          <w:lang w:val="pt-BR"/>
        </w:rPr>
        <w:t xml:space="preserve"> </w:t>
      </w:r>
      <w:r w:rsidRPr="0027652E">
        <w:rPr>
          <w:lang w:val="pt-BR"/>
        </w:rPr>
        <w:t>https://github.com/kkspeed/racket-flappy</w:t>
      </w:r>
    </w:p>
  </w:footnote>
  <w:footnote w:id="8">
    <w:p w14:paraId="401A7ACE" w14:textId="427FCD9C" w:rsidR="0027652E" w:rsidRPr="0027652E" w:rsidRDefault="0027652E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27652E">
        <w:rPr>
          <w:lang w:val="pt-BR"/>
        </w:rPr>
        <w:t xml:space="preserve"> </w:t>
      </w:r>
      <w:r w:rsidRPr="0027652E">
        <w:rPr>
          <w:lang w:val="pt-BR"/>
        </w:rPr>
        <w:t>https://github.</w:t>
      </w:r>
      <w:r>
        <w:rPr>
          <w:lang w:val="pt-BR"/>
        </w:rPr>
        <w:t>com/Alexapostol2000/Flappy-Bird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DAE02" w14:textId="77777777" w:rsidR="00983EAC" w:rsidRPr="00EC49FE" w:rsidRDefault="00983EA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7C897FDA" w14:textId="77777777" w:rsidR="00983EAC" w:rsidRPr="00EC49FE" w:rsidRDefault="00983EAC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C6DA0A" w14:textId="77777777" w:rsidR="00983EAC" w:rsidRDefault="00983EAC">
    <w:pPr>
      <w:framePr w:wrap="around" w:vAnchor="text" w:hAnchor="margin" w:xAlign="inside" w:y="1"/>
    </w:pPr>
  </w:p>
  <w:p w14:paraId="1AA79597" w14:textId="77777777" w:rsidR="00983EAC" w:rsidRDefault="00983EAC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5C23B" w14:textId="77777777" w:rsidR="00983EAC" w:rsidRPr="00EC49FE" w:rsidRDefault="00983EA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1F991B17" w14:textId="77777777" w:rsidR="00983EAC" w:rsidRPr="00EC49FE" w:rsidRDefault="00983EAC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4FB10A09" w14:textId="77777777" w:rsidR="00983EAC" w:rsidRPr="006E30E3" w:rsidRDefault="00983EAC">
    <w:pPr>
      <w:rPr>
        <w:lang w:val="pt-B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8182B" w14:textId="77777777" w:rsidR="00983EAC" w:rsidRDefault="00983EAC">
    <w:pPr>
      <w:framePr w:wrap="around" w:vAnchor="text" w:hAnchor="margin" w:xAlign="inside" w:y="1"/>
    </w:pPr>
  </w:p>
  <w:p w14:paraId="10D41525" w14:textId="77777777" w:rsidR="00983EAC" w:rsidRDefault="00983EA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7C0A10"/>
    <w:multiLevelType w:val="hybridMultilevel"/>
    <w:tmpl w:val="81DAF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4A6873"/>
    <w:multiLevelType w:val="hybridMultilevel"/>
    <w:tmpl w:val="BA967FAA"/>
    <w:lvl w:ilvl="0" w:tplc="9C42FAA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0E811601"/>
    <w:multiLevelType w:val="hybridMultilevel"/>
    <w:tmpl w:val="8E60A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4985E3D"/>
    <w:multiLevelType w:val="hybridMultilevel"/>
    <w:tmpl w:val="9B0E0B02"/>
    <w:lvl w:ilvl="0" w:tplc="588E94A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6FC6A7D"/>
    <w:multiLevelType w:val="hybridMultilevel"/>
    <w:tmpl w:val="06ECF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9F6154"/>
    <w:multiLevelType w:val="hybridMultilevel"/>
    <w:tmpl w:val="F08CCF76"/>
    <w:lvl w:ilvl="0" w:tplc="8FAADBEE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330CE6"/>
    <w:multiLevelType w:val="hybridMultilevel"/>
    <w:tmpl w:val="8474C6A6"/>
    <w:lvl w:ilvl="0" w:tplc="E7DC6330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08E7993"/>
    <w:multiLevelType w:val="hybridMultilevel"/>
    <w:tmpl w:val="B06A6C7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5E53D13"/>
    <w:multiLevelType w:val="hybridMultilevel"/>
    <w:tmpl w:val="A7804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F12890"/>
    <w:multiLevelType w:val="hybridMultilevel"/>
    <w:tmpl w:val="A572AB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C8C757B"/>
    <w:multiLevelType w:val="hybridMultilevel"/>
    <w:tmpl w:val="8EC0D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DB7315"/>
    <w:multiLevelType w:val="hybridMultilevel"/>
    <w:tmpl w:val="6E4CDF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D7760C"/>
    <w:multiLevelType w:val="hybridMultilevel"/>
    <w:tmpl w:val="86980046"/>
    <w:lvl w:ilvl="0" w:tplc="6CC2AD0E">
      <w:start w:val="1"/>
      <w:numFmt w:val="decimal"/>
      <w:lvlText w:val="%1"/>
      <w:lvlJc w:val="left"/>
      <w:pPr>
        <w:ind w:left="108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20"/>
  </w:num>
  <w:num w:numId="5">
    <w:abstractNumId w:val="10"/>
  </w:num>
  <w:num w:numId="6">
    <w:abstractNumId w:val="25"/>
  </w:num>
  <w:num w:numId="7">
    <w:abstractNumId w:val="16"/>
  </w:num>
  <w:num w:numId="8">
    <w:abstractNumId w:val="24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3"/>
  </w:num>
  <w:num w:numId="21">
    <w:abstractNumId w:val="31"/>
  </w:num>
  <w:num w:numId="22">
    <w:abstractNumId w:val="19"/>
  </w:num>
  <w:num w:numId="23">
    <w:abstractNumId w:val="22"/>
  </w:num>
  <w:num w:numId="24">
    <w:abstractNumId w:val="12"/>
  </w:num>
  <w:num w:numId="25">
    <w:abstractNumId w:val="29"/>
  </w:num>
  <w:num w:numId="26">
    <w:abstractNumId w:val="30"/>
  </w:num>
  <w:num w:numId="27">
    <w:abstractNumId w:val="11"/>
  </w:num>
  <w:num w:numId="28">
    <w:abstractNumId w:val="28"/>
  </w:num>
  <w:num w:numId="29">
    <w:abstractNumId w:val="26"/>
  </w:num>
  <w:num w:numId="30">
    <w:abstractNumId w:val="21"/>
  </w:num>
  <w:num w:numId="31">
    <w:abstractNumId w:val="27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FE"/>
    <w:rsid w:val="000078B5"/>
    <w:rsid w:val="00011B17"/>
    <w:rsid w:val="00016B29"/>
    <w:rsid w:val="00020336"/>
    <w:rsid w:val="00022497"/>
    <w:rsid w:val="0002548A"/>
    <w:rsid w:val="00040407"/>
    <w:rsid w:val="000409D9"/>
    <w:rsid w:val="000469E5"/>
    <w:rsid w:val="00046D25"/>
    <w:rsid w:val="00072347"/>
    <w:rsid w:val="00075A64"/>
    <w:rsid w:val="0008373B"/>
    <w:rsid w:val="00086060"/>
    <w:rsid w:val="00090BFD"/>
    <w:rsid w:val="00091318"/>
    <w:rsid w:val="000B31CE"/>
    <w:rsid w:val="000E5034"/>
    <w:rsid w:val="000F16D7"/>
    <w:rsid w:val="00106494"/>
    <w:rsid w:val="00134FE6"/>
    <w:rsid w:val="00160594"/>
    <w:rsid w:val="00163E78"/>
    <w:rsid w:val="00176951"/>
    <w:rsid w:val="00180931"/>
    <w:rsid w:val="00190B10"/>
    <w:rsid w:val="001A222E"/>
    <w:rsid w:val="001A2D2D"/>
    <w:rsid w:val="001A3EF4"/>
    <w:rsid w:val="001A4D0E"/>
    <w:rsid w:val="001B0861"/>
    <w:rsid w:val="001B321A"/>
    <w:rsid w:val="001B78B8"/>
    <w:rsid w:val="001C3841"/>
    <w:rsid w:val="001E36BA"/>
    <w:rsid w:val="00213AAD"/>
    <w:rsid w:val="0021458A"/>
    <w:rsid w:val="0022582D"/>
    <w:rsid w:val="002416E4"/>
    <w:rsid w:val="002469A4"/>
    <w:rsid w:val="0025722C"/>
    <w:rsid w:val="00261A5E"/>
    <w:rsid w:val="0027652E"/>
    <w:rsid w:val="00290562"/>
    <w:rsid w:val="00292DF2"/>
    <w:rsid w:val="002A2FFB"/>
    <w:rsid w:val="002B1D49"/>
    <w:rsid w:val="002B31E6"/>
    <w:rsid w:val="002D1ED0"/>
    <w:rsid w:val="002D1F9A"/>
    <w:rsid w:val="003112B6"/>
    <w:rsid w:val="00317131"/>
    <w:rsid w:val="003267EA"/>
    <w:rsid w:val="003278FD"/>
    <w:rsid w:val="003322D4"/>
    <w:rsid w:val="00332AD5"/>
    <w:rsid w:val="00333B77"/>
    <w:rsid w:val="00335846"/>
    <w:rsid w:val="003376E5"/>
    <w:rsid w:val="0036614B"/>
    <w:rsid w:val="00382BF4"/>
    <w:rsid w:val="0039084B"/>
    <w:rsid w:val="00393E4B"/>
    <w:rsid w:val="00396487"/>
    <w:rsid w:val="00397218"/>
    <w:rsid w:val="003C25DE"/>
    <w:rsid w:val="003C5D8E"/>
    <w:rsid w:val="003D3F69"/>
    <w:rsid w:val="003F4556"/>
    <w:rsid w:val="004023B2"/>
    <w:rsid w:val="00411F82"/>
    <w:rsid w:val="00424EBA"/>
    <w:rsid w:val="00456F7B"/>
    <w:rsid w:val="004661AE"/>
    <w:rsid w:val="00477D85"/>
    <w:rsid w:val="00482794"/>
    <w:rsid w:val="00490C67"/>
    <w:rsid w:val="00496EB5"/>
    <w:rsid w:val="004A4C35"/>
    <w:rsid w:val="004A4FEF"/>
    <w:rsid w:val="004B608D"/>
    <w:rsid w:val="004D3039"/>
    <w:rsid w:val="004E2016"/>
    <w:rsid w:val="004F227A"/>
    <w:rsid w:val="005178B1"/>
    <w:rsid w:val="00517F44"/>
    <w:rsid w:val="00520C5F"/>
    <w:rsid w:val="00531E60"/>
    <w:rsid w:val="00556B9F"/>
    <w:rsid w:val="005673C4"/>
    <w:rsid w:val="00575B90"/>
    <w:rsid w:val="00577B9B"/>
    <w:rsid w:val="005B48F4"/>
    <w:rsid w:val="005E0CE9"/>
    <w:rsid w:val="00603861"/>
    <w:rsid w:val="006114B1"/>
    <w:rsid w:val="006124F9"/>
    <w:rsid w:val="00665709"/>
    <w:rsid w:val="00676E05"/>
    <w:rsid w:val="00677E9B"/>
    <w:rsid w:val="0068092C"/>
    <w:rsid w:val="0068415D"/>
    <w:rsid w:val="00685428"/>
    <w:rsid w:val="006A6B4F"/>
    <w:rsid w:val="006C2377"/>
    <w:rsid w:val="006E0F2B"/>
    <w:rsid w:val="006E280C"/>
    <w:rsid w:val="006E30E3"/>
    <w:rsid w:val="006E594E"/>
    <w:rsid w:val="006F1CF6"/>
    <w:rsid w:val="007262D9"/>
    <w:rsid w:val="00736875"/>
    <w:rsid w:val="00753B46"/>
    <w:rsid w:val="00762DE3"/>
    <w:rsid w:val="007742D7"/>
    <w:rsid w:val="00783CCA"/>
    <w:rsid w:val="00795260"/>
    <w:rsid w:val="007A3245"/>
    <w:rsid w:val="007A527B"/>
    <w:rsid w:val="007C129B"/>
    <w:rsid w:val="007C4987"/>
    <w:rsid w:val="007F4D53"/>
    <w:rsid w:val="008168A7"/>
    <w:rsid w:val="00836ED0"/>
    <w:rsid w:val="0083760D"/>
    <w:rsid w:val="00863E3D"/>
    <w:rsid w:val="008703B3"/>
    <w:rsid w:val="00892EFF"/>
    <w:rsid w:val="008B1055"/>
    <w:rsid w:val="008B5D2F"/>
    <w:rsid w:val="008C19D1"/>
    <w:rsid w:val="008D2E42"/>
    <w:rsid w:val="008E6FB7"/>
    <w:rsid w:val="00900D3C"/>
    <w:rsid w:val="009044BD"/>
    <w:rsid w:val="00915990"/>
    <w:rsid w:val="0091651F"/>
    <w:rsid w:val="00916803"/>
    <w:rsid w:val="0092301E"/>
    <w:rsid w:val="00950D39"/>
    <w:rsid w:val="00956DE8"/>
    <w:rsid w:val="009710F9"/>
    <w:rsid w:val="00977226"/>
    <w:rsid w:val="00981F2B"/>
    <w:rsid w:val="00983EAC"/>
    <w:rsid w:val="00990D71"/>
    <w:rsid w:val="00994143"/>
    <w:rsid w:val="009A493C"/>
    <w:rsid w:val="009B1F0F"/>
    <w:rsid w:val="009B239C"/>
    <w:rsid w:val="009B4205"/>
    <w:rsid w:val="009B69D4"/>
    <w:rsid w:val="009C2EA6"/>
    <w:rsid w:val="009C446A"/>
    <w:rsid w:val="009C4DED"/>
    <w:rsid w:val="009C66C4"/>
    <w:rsid w:val="009D722D"/>
    <w:rsid w:val="009F4020"/>
    <w:rsid w:val="00A063A7"/>
    <w:rsid w:val="00A06A90"/>
    <w:rsid w:val="00A30AC3"/>
    <w:rsid w:val="00A37C12"/>
    <w:rsid w:val="00A7683C"/>
    <w:rsid w:val="00AC1FCA"/>
    <w:rsid w:val="00AC47AD"/>
    <w:rsid w:val="00AC6B58"/>
    <w:rsid w:val="00AD5B14"/>
    <w:rsid w:val="00AF4237"/>
    <w:rsid w:val="00B054FA"/>
    <w:rsid w:val="00B06EFE"/>
    <w:rsid w:val="00B1198F"/>
    <w:rsid w:val="00B16E1E"/>
    <w:rsid w:val="00B3415F"/>
    <w:rsid w:val="00B41946"/>
    <w:rsid w:val="00B52423"/>
    <w:rsid w:val="00BC3338"/>
    <w:rsid w:val="00C050C4"/>
    <w:rsid w:val="00C05D55"/>
    <w:rsid w:val="00C1492C"/>
    <w:rsid w:val="00C25CFD"/>
    <w:rsid w:val="00C3594B"/>
    <w:rsid w:val="00C40D17"/>
    <w:rsid w:val="00C43515"/>
    <w:rsid w:val="00C4534A"/>
    <w:rsid w:val="00C66FED"/>
    <w:rsid w:val="00C77E3F"/>
    <w:rsid w:val="00C800FC"/>
    <w:rsid w:val="00C80B0D"/>
    <w:rsid w:val="00CA2F06"/>
    <w:rsid w:val="00CA6F98"/>
    <w:rsid w:val="00CC071E"/>
    <w:rsid w:val="00CC50A6"/>
    <w:rsid w:val="00CC5693"/>
    <w:rsid w:val="00CE0120"/>
    <w:rsid w:val="00CE0CB3"/>
    <w:rsid w:val="00CF49B3"/>
    <w:rsid w:val="00D02C73"/>
    <w:rsid w:val="00D07227"/>
    <w:rsid w:val="00D14242"/>
    <w:rsid w:val="00D157F3"/>
    <w:rsid w:val="00D23021"/>
    <w:rsid w:val="00D45C6C"/>
    <w:rsid w:val="00D54A35"/>
    <w:rsid w:val="00D57409"/>
    <w:rsid w:val="00D641EC"/>
    <w:rsid w:val="00D763C9"/>
    <w:rsid w:val="00D91292"/>
    <w:rsid w:val="00D94695"/>
    <w:rsid w:val="00DA0737"/>
    <w:rsid w:val="00DB0634"/>
    <w:rsid w:val="00DC33E2"/>
    <w:rsid w:val="00DD0E32"/>
    <w:rsid w:val="00DE7C4A"/>
    <w:rsid w:val="00DF1166"/>
    <w:rsid w:val="00E11511"/>
    <w:rsid w:val="00E127BE"/>
    <w:rsid w:val="00E13ECE"/>
    <w:rsid w:val="00E1777B"/>
    <w:rsid w:val="00E2229D"/>
    <w:rsid w:val="00E372CA"/>
    <w:rsid w:val="00E54D4F"/>
    <w:rsid w:val="00E72BC5"/>
    <w:rsid w:val="00E84284"/>
    <w:rsid w:val="00E85FEB"/>
    <w:rsid w:val="00EA113B"/>
    <w:rsid w:val="00EC1476"/>
    <w:rsid w:val="00EC49FE"/>
    <w:rsid w:val="00EC6F97"/>
    <w:rsid w:val="00ED3A60"/>
    <w:rsid w:val="00ED7E60"/>
    <w:rsid w:val="00EE035B"/>
    <w:rsid w:val="00EE70EF"/>
    <w:rsid w:val="00F011E1"/>
    <w:rsid w:val="00F12F50"/>
    <w:rsid w:val="00F20AD8"/>
    <w:rsid w:val="00F32C98"/>
    <w:rsid w:val="00F43998"/>
    <w:rsid w:val="00F504F1"/>
    <w:rsid w:val="00F5611B"/>
    <w:rsid w:val="00F61D7D"/>
    <w:rsid w:val="00F73E72"/>
    <w:rsid w:val="00F873DE"/>
    <w:rsid w:val="00F966A4"/>
    <w:rsid w:val="00F97564"/>
    <w:rsid w:val="00FA0C50"/>
    <w:rsid w:val="00FC0EAE"/>
    <w:rsid w:val="00FC4CC4"/>
    <w:rsid w:val="00FD16A4"/>
    <w:rsid w:val="00FD493C"/>
    <w:rsid w:val="00FD5229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756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itle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Caption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Footer">
    <w:name w:val="footer"/>
    <w:basedOn w:val="Normal"/>
    <w:link w:val="FooterChar"/>
    <w:rsid w:val="003376E5"/>
    <w:pPr>
      <w:tabs>
        <w:tab w:val="clear" w:pos="720"/>
        <w:tab w:val="center" w:pos="4252"/>
        <w:tab w:val="right" w:pos="8504"/>
      </w:tabs>
    </w:pPr>
  </w:style>
  <w:style w:type="character" w:customStyle="1" w:styleId="FooterChar">
    <w:name w:val="Footer Char"/>
    <w:link w:val="Footer"/>
    <w:rsid w:val="003376E5"/>
    <w:rPr>
      <w:rFonts w:ascii="Times" w:hAnsi="Times"/>
      <w:sz w:val="24"/>
      <w:lang w:val="en-US"/>
    </w:rPr>
  </w:style>
  <w:style w:type="paragraph" w:styleId="Header">
    <w:name w:val="header"/>
    <w:basedOn w:val="Normal"/>
    <w:link w:val="HeaderChar"/>
    <w:rsid w:val="003376E5"/>
    <w:pPr>
      <w:tabs>
        <w:tab w:val="clear" w:pos="720"/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3376E5"/>
    <w:rPr>
      <w:rFonts w:ascii="Times" w:hAnsi="Times"/>
      <w:sz w:val="24"/>
      <w:lang w:val="en-US"/>
    </w:rPr>
  </w:style>
  <w:style w:type="table" w:styleId="TableGrid">
    <w:name w:val="Table Grid"/>
    <w:basedOn w:val="TableNormal"/>
    <w:rsid w:val="00B11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rsid w:val="007F4D53"/>
    <w:rPr>
      <w:sz w:val="20"/>
    </w:rPr>
  </w:style>
  <w:style w:type="character" w:customStyle="1" w:styleId="EndnoteTextChar">
    <w:name w:val="Endnote Text Char"/>
    <w:link w:val="EndnoteText"/>
    <w:rsid w:val="007F4D53"/>
    <w:rPr>
      <w:rFonts w:ascii="Times" w:hAnsi="Times"/>
      <w:lang w:val="en-US"/>
    </w:rPr>
  </w:style>
  <w:style w:type="character" w:styleId="EndnoteReference">
    <w:name w:val="endnote reference"/>
    <w:rsid w:val="007F4D53"/>
    <w:rPr>
      <w:vertAlign w:val="superscript"/>
    </w:rPr>
  </w:style>
  <w:style w:type="paragraph" w:styleId="FootnoteText">
    <w:name w:val="footnote text"/>
    <w:basedOn w:val="Normal"/>
    <w:link w:val="FootnoteTextChar"/>
    <w:rsid w:val="007F4D53"/>
    <w:rPr>
      <w:sz w:val="20"/>
    </w:rPr>
  </w:style>
  <w:style w:type="character" w:customStyle="1" w:styleId="FootnoteTextChar">
    <w:name w:val="Footnote Text Char"/>
    <w:link w:val="FootnoteText"/>
    <w:rsid w:val="007F4D53"/>
    <w:rPr>
      <w:rFonts w:ascii="Times" w:hAnsi="Times"/>
      <w:lang w:val="en-US"/>
    </w:rPr>
  </w:style>
  <w:style w:type="character" w:styleId="FootnoteReference">
    <w:name w:val="footnote reference"/>
    <w:rsid w:val="007F4D53"/>
    <w:rPr>
      <w:vertAlign w:val="superscript"/>
    </w:rPr>
  </w:style>
  <w:style w:type="paragraph" w:styleId="BalloonText">
    <w:name w:val="Balloon Text"/>
    <w:basedOn w:val="Normal"/>
    <w:link w:val="BalloonTextChar"/>
    <w:rsid w:val="00FD493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493C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FD493C"/>
    <w:rPr>
      <w:color w:val="808080"/>
    </w:rPr>
  </w:style>
  <w:style w:type="paragraph" w:styleId="ListParagraph">
    <w:name w:val="List Paragraph"/>
    <w:basedOn w:val="Normal"/>
    <w:uiPriority w:val="34"/>
    <w:qFormat/>
    <w:rsid w:val="00FD493C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1A4D0E"/>
    <w:rPr>
      <w:rFonts w:asciiTheme="minorHAnsi" w:eastAsiaTheme="minorEastAsia" w:hAnsiTheme="minorHAnsi" w:cstheme="minorBidi"/>
      <w:sz w:val="22"/>
      <w:szCs w:val="22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2">
    <w:name w:val="Table Grid 2"/>
    <w:basedOn w:val="TableNormal"/>
    <w:rsid w:val="00091318"/>
    <w:pPr>
      <w:tabs>
        <w:tab w:val="left" w:pos="720"/>
      </w:tabs>
      <w:spacing w:before="12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30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12F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itle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Caption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Footer">
    <w:name w:val="footer"/>
    <w:basedOn w:val="Normal"/>
    <w:link w:val="FooterChar"/>
    <w:rsid w:val="003376E5"/>
    <w:pPr>
      <w:tabs>
        <w:tab w:val="clear" w:pos="720"/>
        <w:tab w:val="center" w:pos="4252"/>
        <w:tab w:val="right" w:pos="8504"/>
      </w:tabs>
    </w:pPr>
  </w:style>
  <w:style w:type="character" w:customStyle="1" w:styleId="FooterChar">
    <w:name w:val="Footer Char"/>
    <w:link w:val="Footer"/>
    <w:rsid w:val="003376E5"/>
    <w:rPr>
      <w:rFonts w:ascii="Times" w:hAnsi="Times"/>
      <w:sz w:val="24"/>
      <w:lang w:val="en-US"/>
    </w:rPr>
  </w:style>
  <w:style w:type="paragraph" w:styleId="Header">
    <w:name w:val="header"/>
    <w:basedOn w:val="Normal"/>
    <w:link w:val="HeaderChar"/>
    <w:rsid w:val="003376E5"/>
    <w:pPr>
      <w:tabs>
        <w:tab w:val="clear" w:pos="720"/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3376E5"/>
    <w:rPr>
      <w:rFonts w:ascii="Times" w:hAnsi="Times"/>
      <w:sz w:val="24"/>
      <w:lang w:val="en-US"/>
    </w:rPr>
  </w:style>
  <w:style w:type="table" w:styleId="TableGrid">
    <w:name w:val="Table Grid"/>
    <w:basedOn w:val="TableNormal"/>
    <w:rsid w:val="00B11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rsid w:val="007F4D53"/>
    <w:rPr>
      <w:sz w:val="20"/>
    </w:rPr>
  </w:style>
  <w:style w:type="character" w:customStyle="1" w:styleId="EndnoteTextChar">
    <w:name w:val="Endnote Text Char"/>
    <w:link w:val="EndnoteText"/>
    <w:rsid w:val="007F4D53"/>
    <w:rPr>
      <w:rFonts w:ascii="Times" w:hAnsi="Times"/>
      <w:lang w:val="en-US"/>
    </w:rPr>
  </w:style>
  <w:style w:type="character" w:styleId="EndnoteReference">
    <w:name w:val="endnote reference"/>
    <w:rsid w:val="007F4D53"/>
    <w:rPr>
      <w:vertAlign w:val="superscript"/>
    </w:rPr>
  </w:style>
  <w:style w:type="paragraph" w:styleId="FootnoteText">
    <w:name w:val="footnote text"/>
    <w:basedOn w:val="Normal"/>
    <w:link w:val="FootnoteTextChar"/>
    <w:rsid w:val="007F4D53"/>
    <w:rPr>
      <w:sz w:val="20"/>
    </w:rPr>
  </w:style>
  <w:style w:type="character" w:customStyle="1" w:styleId="FootnoteTextChar">
    <w:name w:val="Footnote Text Char"/>
    <w:link w:val="FootnoteText"/>
    <w:rsid w:val="007F4D53"/>
    <w:rPr>
      <w:rFonts w:ascii="Times" w:hAnsi="Times"/>
      <w:lang w:val="en-US"/>
    </w:rPr>
  </w:style>
  <w:style w:type="character" w:styleId="FootnoteReference">
    <w:name w:val="footnote reference"/>
    <w:rsid w:val="007F4D53"/>
    <w:rPr>
      <w:vertAlign w:val="superscript"/>
    </w:rPr>
  </w:style>
  <w:style w:type="paragraph" w:styleId="BalloonText">
    <w:name w:val="Balloon Text"/>
    <w:basedOn w:val="Normal"/>
    <w:link w:val="BalloonTextChar"/>
    <w:rsid w:val="00FD493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493C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FD493C"/>
    <w:rPr>
      <w:color w:val="808080"/>
    </w:rPr>
  </w:style>
  <w:style w:type="paragraph" w:styleId="ListParagraph">
    <w:name w:val="List Paragraph"/>
    <w:basedOn w:val="Normal"/>
    <w:uiPriority w:val="34"/>
    <w:qFormat/>
    <w:rsid w:val="00FD493C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1A4D0E"/>
    <w:rPr>
      <w:rFonts w:asciiTheme="minorHAnsi" w:eastAsiaTheme="minorEastAsia" w:hAnsiTheme="minorHAnsi" w:cstheme="minorBidi"/>
      <w:sz w:val="22"/>
      <w:szCs w:val="22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2">
    <w:name w:val="Table Grid 2"/>
    <w:basedOn w:val="TableNormal"/>
    <w:rsid w:val="00091318"/>
    <w:pPr>
      <w:tabs>
        <w:tab w:val="left" w:pos="720"/>
      </w:tabs>
      <w:spacing w:before="12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30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12F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hdphoto" Target="media/hdphoto2.wdp"/><Relationship Id="rId25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chart" Target="charts/chart1.xm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chart" Target="charts/chart5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hdphoto" Target="media/hdphoto1.wdp"/><Relationship Id="rId23" Type="http://schemas.openxmlformats.org/officeDocument/2006/relationships/chart" Target="charts/chart4.xml"/><Relationship Id="rId28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microsoft.com/office/2007/relationships/hdphoto" Target="media/hdphoto3.wdp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chart" Target="charts/chart3.xml"/><Relationship Id="rId27" Type="http://schemas.openxmlformats.org/officeDocument/2006/relationships/header" Target="header3.xml"/><Relationship Id="rId30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800" b="1" i="0" u="none" strike="noStrike" baseline="0">
                <a:effectLst/>
              </a:rPr>
              <a:t>Quantidade de linhas de código</a:t>
            </a:r>
            <a:endParaRPr lang="pt-B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Número de linhas de código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Exemplo-1.rkt</c:v>
                </c:pt>
                <c:pt idx="1">
                  <c:v>Exemplo-2.rkt</c:v>
                </c:pt>
                <c:pt idx="2">
                  <c:v>Exemplo-3.rkt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177</c:v>
                </c:pt>
                <c:pt idx="1">
                  <c:v>100</c:v>
                </c:pt>
                <c:pt idx="2">
                  <c:v>154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Pontuação desta métrica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Exemplo-1.rkt</c:v>
                </c:pt>
                <c:pt idx="1">
                  <c:v>Exemplo-2.rkt</c:v>
                </c:pt>
                <c:pt idx="2">
                  <c:v>Exemplo-3.rkt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17.7</c:v>
                </c:pt>
                <c:pt idx="1">
                  <c:v>10</c:v>
                </c:pt>
                <c:pt idx="2">
                  <c:v>15.4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86977408"/>
        <c:axId val="295294464"/>
      </c:barChart>
      <c:catAx>
        <c:axId val="286977408"/>
        <c:scaling>
          <c:orientation val="minMax"/>
        </c:scaling>
        <c:delete val="0"/>
        <c:axPos val="b"/>
        <c:majorTickMark val="none"/>
        <c:minorTickMark val="none"/>
        <c:tickLblPos val="nextTo"/>
        <c:crossAx val="295294464"/>
        <c:crosses val="autoZero"/>
        <c:auto val="1"/>
        <c:lblAlgn val="ctr"/>
        <c:lblOffset val="100"/>
        <c:noMultiLvlLbl val="0"/>
      </c:catAx>
      <c:valAx>
        <c:axId val="295294464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86977408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800" b="1" i="0" u="none" strike="noStrike" baseline="0">
                <a:effectLst/>
              </a:rPr>
              <a:t>Quantidade de testes unitários</a:t>
            </a:r>
            <a:endParaRPr lang="pt-B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Número de testes unitários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Exemplo-1.rkt</c:v>
                </c:pt>
                <c:pt idx="1">
                  <c:v>Exemplo-2.rkt</c:v>
                </c:pt>
                <c:pt idx="2">
                  <c:v>Exemplo-3.rkt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Pontuação desta métrica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Exemplo-1.rkt</c:v>
                </c:pt>
                <c:pt idx="1">
                  <c:v>Exemplo-2.rkt</c:v>
                </c:pt>
                <c:pt idx="2">
                  <c:v>Exemplo-3.rkt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0.8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95556992"/>
        <c:axId val="295558528"/>
      </c:barChart>
      <c:catAx>
        <c:axId val="295556992"/>
        <c:scaling>
          <c:orientation val="minMax"/>
        </c:scaling>
        <c:delete val="0"/>
        <c:axPos val="b"/>
        <c:majorTickMark val="none"/>
        <c:minorTickMark val="none"/>
        <c:tickLblPos val="nextTo"/>
        <c:crossAx val="295558528"/>
        <c:crosses val="autoZero"/>
        <c:auto val="1"/>
        <c:lblAlgn val="ctr"/>
        <c:lblOffset val="100"/>
        <c:noMultiLvlLbl val="0"/>
      </c:catAx>
      <c:valAx>
        <c:axId val="29555852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95556992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Quantidade</a:t>
            </a:r>
            <a:r>
              <a:rPr lang="pt-BR" baseline="0"/>
              <a:t> de definições</a:t>
            </a:r>
            <a:endParaRPr lang="pt-B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Número de defines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Exemplo-1.rkt</c:v>
                </c:pt>
                <c:pt idx="1">
                  <c:v>Exemplo-2.rkt</c:v>
                </c:pt>
                <c:pt idx="2">
                  <c:v>Exemplo-3.rkt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24</c:v>
                </c:pt>
                <c:pt idx="1">
                  <c:v>32</c:v>
                </c:pt>
                <c:pt idx="2">
                  <c:v>51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Pontuação desta métrica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Exemplo-1.rkt</c:v>
                </c:pt>
                <c:pt idx="1">
                  <c:v>Exemplo-2.rkt</c:v>
                </c:pt>
                <c:pt idx="2">
                  <c:v>Exemplo-3.rkt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6</c:v>
                </c:pt>
                <c:pt idx="1">
                  <c:v>8</c:v>
                </c:pt>
                <c:pt idx="2">
                  <c:v>12.5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95366656"/>
        <c:axId val="295368192"/>
      </c:barChart>
      <c:catAx>
        <c:axId val="295366656"/>
        <c:scaling>
          <c:orientation val="minMax"/>
        </c:scaling>
        <c:delete val="0"/>
        <c:axPos val="b"/>
        <c:majorTickMark val="none"/>
        <c:minorTickMark val="none"/>
        <c:tickLblPos val="nextTo"/>
        <c:crossAx val="295368192"/>
        <c:crosses val="autoZero"/>
        <c:auto val="1"/>
        <c:lblAlgn val="ctr"/>
        <c:lblOffset val="100"/>
        <c:noMultiLvlLbl val="0"/>
      </c:catAx>
      <c:valAx>
        <c:axId val="29536819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95366656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800" b="1" i="0" u="none" strike="noStrike" baseline="0">
                <a:effectLst/>
              </a:rPr>
              <a:t>Quantidade de requires</a:t>
            </a:r>
            <a:endParaRPr lang="pt-B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Número de requires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Exemplo-1.rkt</c:v>
                </c:pt>
                <c:pt idx="1">
                  <c:v>Exemplo-2.rkt</c:v>
                </c:pt>
                <c:pt idx="2">
                  <c:v>Exemplo-3.rkt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</c:v>
                </c:pt>
                <c:pt idx="1">
                  <c:v>1</c:v>
                </c:pt>
                <c:pt idx="2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Pontuação desta métrica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Exemplo-1.rkt</c:v>
                </c:pt>
                <c:pt idx="1">
                  <c:v>Exemplo-2.rkt</c:v>
                </c:pt>
                <c:pt idx="2">
                  <c:v>Exemplo-3.rkt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0.8</c:v>
                </c:pt>
                <c:pt idx="1">
                  <c:v>0.2</c:v>
                </c:pt>
                <c:pt idx="2">
                  <c:v>0.8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95329152"/>
        <c:axId val="295384192"/>
      </c:barChart>
      <c:catAx>
        <c:axId val="295329152"/>
        <c:scaling>
          <c:orientation val="minMax"/>
        </c:scaling>
        <c:delete val="0"/>
        <c:axPos val="b"/>
        <c:majorTickMark val="none"/>
        <c:minorTickMark val="none"/>
        <c:tickLblPos val="nextTo"/>
        <c:crossAx val="295384192"/>
        <c:crosses val="autoZero"/>
        <c:auto val="1"/>
        <c:lblAlgn val="ctr"/>
        <c:lblOffset val="100"/>
        <c:noMultiLvlLbl val="0"/>
      </c:catAx>
      <c:valAx>
        <c:axId val="29538419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95329152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800" b="1" i="0" u="none" strike="noStrike" baseline="0">
                <a:effectLst/>
              </a:rPr>
              <a:t>Quantidade de linhas</a:t>
            </a:r>
          </a:p>
          <a:p>
            <a:pPr>
              <a:defRPr/>
            </a:pPr>
            <a:r>
              <a:rPr lang="pt-BR" sz="1800" b="1" i="0" u="none" strike="noStrike" baseline="0">
                <a:effectLst/>
              </a:rPr>
              <a:t>maiores que 80 caracteres </a:t>
            </a:r>
            <a:endParaRPr lang="pt-B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Número de linhas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Exemplo-1.rkt</c:v>
                </c:pt>
                <c:pt idx="1">
                  <c:v>Exemplo-2.rkt</c:v>
                </c:pt>
                <c:pt idx="2">
                  <c:v>Exemplo-3.rkt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41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Pontuação desta métrica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Exemplo-1.rkt</c:v>
                </c:pt>
                <c:pt idx="1">
                  <c:v>Exemplo-2.rkt</c:v>
                </c:pt>
                <c:pt idx="2">
                  <c:v>Exemplo-3.rkt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-0.5</c:v>
                </c:pt>
                <c:pt idx="2">
                  <c:v>-10.25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95545856"/>
        <c:axId val="295547648"/>
      </c:barChart>
      <c:catAx>
        <c:axId val="295545856"/>
        <c:scaling>
          <c:orientation val="minMax"/>
        </c:scaling>
        <c:delete val="0"/>
        <c:axPos val="b"/>
        <c:majorTickMark val="none"/>
        <c:minorTickMark val="none"/>
        <c:tickLblPos val="low"/>
        <c:crossAx val="295547648"/>
        <c:crosses val="autoZero"/>
        <c:auto val="1"/>
        <c:lblAlgn val="ctr"/>
        <c:lblOffset val="100"/>
        <c:noMultiLvlLbl val="0"/>
      </c:catAx>
      <c:valAx>
        <c:axId val="29554764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95545856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800" b="1" i="0" u="none" strike="noStrike" baseline="0">
                <a:effectLst/>
              </a:rPr>
              <a:t>Quantidade de comentários</a:t>
            </a:r>
            <a:endParaRPr lang="pt-B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Número de comentários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Exemplo-1.rkt</c:v>
                </c:pt>
                <c:pt idx="1">
                  <c:v>Exemplo-2.rkt</c:v>
                </c:pt>
                <c:pt idx="2">
                  <c:v>Exemplo-3.rkt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49</c:v>
                </c:pt>
                <c:pt idx="1">
                  <c:v>3</c:v>
                </c:pt>
                <c:pt idx="2">
                  <c:v>99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Pontuação desta métrica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Exemplo-1.rkt</c:v>
                </c:pt>
                <c:pt idx="1">
                  <c:v>Exemplo-2.rkt</c:v>
                </c:pt>
                <c:pt idx="2">
                  <c:v>Exemplo-3.rkt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14.7</c:v>
                </c:pt>
                <c:pt idx="1">
                  <c:v>0.9</c:v>
                </c:pt>
                <c:pt idx="2">
                  <c:v>29.7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95594624"/>
        <c:axId val="295608704"/>
      </c:barChart>
      <c:catAx>
        <c:axId val="295594624"/>
        <c:scaling>
          <c:orientation val="minMax"/>
        </c:scaling>
        <c:delete val="0"/>
        <c:axPos val="b"/>
        <c:majorTickMark val="none"/>
        <c:minorTickMark val="none"/>
        <c:tickLblPos val="nextTo"/>
        <c:crossAx val="295608704"/>
        <c:crosses val="autoZero"/>
        <c:auto val="1"/>
        <c:lblAlgn val="ctr"/>
        <c:lblOffset val="100"/>
        <c:noMultiLvlLbl val="0"/>
      </c:catAx>
      <c:valAx>
        <c:axId val="295608704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9559462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Pontuação Final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Pontos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Exemplo-1.rkt</c:v>
                </c:pt>
                <c:pt idx="1">
                  <c:v>Exemplo-2.rkt</c:v>
                </c:pt>
                <c:pt idx="2">
                  <c:v>Exemplo-3.rkt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40</c:v>
                </c:pt>
                <c:pt idx="1">
                  <c:v>18.600000000000001</c:v>
                </c:pt>
                <c:pt idx="2">
                  <c:v>48.4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84632192"/>
        <c:axId val="284633728"/>
      </c:barChart>
      <c:catAx>
        <c:axId val="284632192"/>
        <c:scaling>
          <c:orientation val="minMax"/>
        </c:scaling>
        <c:delete val="0"/>
        <c:axPos val="b"/>
        <c:majorTickMark val="none"/>
        <c:minorTickMark val="none"/>
        <c:tickLblPos val="nextTo"/>
        <c:crossAx val="284633728"/>
        <c:crosses val="autoZero"/>
        <c:auto val="1"/>
        <c:lblAlgn val="ctr"/>
        <c:lblOffset val="100"/>
        <c:noMultiLvlLbl val="0"/>
      </c:catAx>
      <c:valAx>
        <c:axId val="2846337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84632192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5274C-2E3C-4B29-88DB-E857AD4FB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1480</TotalTime>
  <Pages>8</Pages>
  <Words>1652</Words>
  <Characters>8924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/>
  <LinksUpToDate>false</LinksUpToDate>
  <CharactersWithSpaces>10555</CharactersWithSpaces>
  <SharedDoc>false</SharedDoc>
  <HLinks>
    <vt:vector size="6" baseType="variant">
      <vt:variant>
        <vt:i4>720975</vt:i4>
      </vt:variant>
      <vt:variant>
        <vt:i4>6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felipe diniz</cp:lastModifiedBy>
  <cp:revision>16</cp:revision>
  <cp:lastPrinted>2021-05-06T03:02:00Z</cp:lastPrinted>
  <dcterms:created xsi:type="dcterms:W3CDTF">2021-04-10T21:15:00Z</dcterms:created>
  <dcterms:modified xsi:type="dcterms:W3CDTF">2021-05-06T03:03:00Z</dcterms:modified>
</cp:coreProperties>
</file>