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color w:val="E97132"/>
          <w:sz w:val="28"/>
          <w:szCs w:val="28"/>
        </w:rPr>
      </w:pPr>
      <w:bookmarkStart w:id="0" w:name="_GoBack"/>
      <w:bookmarkEnd w:id="0"/>
      <w:r>
        <w:rPr>
          <w:b/>
          <w:bCs/>
          <w:color w:val="E97132"/>
          <w:sz w:val="28"/>
          <w:szCs w:val="28"/>
        </w:rPr>
        <w:t>Cinnamon Hotels Technology Research</w:t>
      </w:r>
    </w:p>
    <w:p>
      <w:pPr>
        <w:rPr>
          <w:b/>
          <w:bCs/>
        </w:rPr>
      </w:pPr>
      <w:r>
        <w:rPr>
          <w:b/>
          <w:bCs/>
        </w:rPr>
        <w:t>Finding 1 — Ideas Revenue Management System</w:t>
      </w:r>
    </w:p>
    <w:p>
      <w:r>
        <w:rPr>
          <w:i/>
          <w:iCs/>
        </w:rPr>
        <w:t>"Ideas is an automated revenue management tool. Currently, all the properties have deployed the revenue management system."</w:t>
      </w:r>
      <w:r>
        <w:t xml:space="preserve"> — John Keells Hotels PLC Integrated Report 2023/24 </w:t>
      </w:r>
      <w:r>
        <w:rPr>
          <w:rStyle w:val="22"/>
        </w:rPr>
        <w:fldChar w:fldCharType="begin"/>
      </w:r>
      <w:r>
        <w:instrText>HYPERLINK "https://www.semanticscholar.org/paper/Marriott-International-Increases-Revenue-by-a-Group-Hormby-Morrison/3d6ff569a556df3bf94823f66308f67e7f2fbccc"</w:instrText>
      </w:r>
      <w:r>
        <w:rPr>
          <w:rStyle w:val="22"/>
        </w:rPr>
        <w:fldChar w:fldCharType="separate"/>
      </w:r>
      <w:r>
        <w:rPr>
          <w:rStyle w:val="22"/>
        </w:rPr>
        <w:t>Semantic Scholar</w:t>
      </w:r>
      <w:r>
        <w:rPr>
          <w:rStyle w:val="22"/>
        </w:rPr>
        <w:fldChar w:fldCharType="end"/>
      </w:r>
    </w:p>
    <w:p>
      <w:r>
        <w:rPr>
          <w:b/>
          <w:bCs/>
        </w:rPr>
        <w:t>Direct Reference:</w:t>
      </w:r>
    </w:p>
    <w:p>
      <w:r>
        <w:t xml:space="preserve">John Keells Hotels PLC (2024) </w:t>
      </w:r>
      <w:r>
        <w:rPr>
          <w:i/>
          <w:iCs/>
        </w:rPr>
        <w:t>Integrated Annual Report 2023/24</w:t>
      </w:r>
      <w:r>
        <w:t>. Available at: keells.com/resource/reports/group-annual-reports/John-Keells-Hotels-PLC-Annual-Report-2023-24_CSE.pdf</w:t>
      </w:r>
    </w:p>
    <w:p>
      <w:pPr>
        <w:rPr>
          <w:b/>
          <w:bCs/>
        </w:rPr>
      </w:pPr>
    </w:p>
    <w:p>
      <w:pPr>
        <w:rPr>
          <w:b/>
          <w:bCs/>
        </w:rPr>
      </w:pPr>
      <w:r>
        <w:rPr>
          <w:b/>
          <w:bCs/>
        </w:rPr>
        <w:t>Finding 2 — Opera Cloud PMS</w:t>
      </w:r>
    </w:p>
    <w:p>
      <w:r>
        <w:rPr>
          <w:i/>
          <w:iCs/>
        </w:rPr>
        <w:t>"In 2023, we invested in Opera Cloud, the new PMS, and Ideas, the new Revenue Management System."</w:t>
      </w:r>
      <w:r>
        <w:t xml:space="preserve"> — John Keells Hotels PLC Integrated Report 2023/24 </w:t>
      </w:r>
      <w:r>
        <w:rPr>
          <w:rStyle w:val="22"/>
        </w:rPr>
        <w:fldChar w:fldCharType="begin"/>
      </w:r>
      <w:r>
        <w:instrText>HYPERLINK "https://www.semanticscholar.org/paper/Marriott-International-Increases-Revenue-by-a-Group-Hormby-Morrison/3d6ff569a556df3bf94823f66308f67e7f2fbccc"</w:instrText>
      </w:r>
      <w:r>
        <w:rPr>
          <w:rStyle w:val="22"/>
        </w:rPr>
        <w:fldChar w:fldCharType="separate"/>
      </w:r>
      <w:r>
        <w:rPr>
          <w:rStyle w:val="22"/>
        </w:rPr>
        <w:t>Semantic Scholar</w:t>
      </w:r>
      <w:r>
        <w:rPr>
          <w:rStyle w:val="22"/>
        </w:rPr>
        <w:fldChar w:fldCharType="end"/>
      </w:r>
    </w:p>
    <w:p>
      <w:r>
        <w:t xml:space="preserve">John Keells Group selected the </w:t>
      </w:r>
      <w:r>
        <w:rPr>
          <w:b/>
          <w:bCs/>
        </w:rPr>
        <w:t>Oracle Hospitality OPERA Cloud</w:t>
      </w:r>
      <w:r>
        <w:t xml:space="preserve"> suite of products including property management, sales and event management. Cinnamon Hotels was looking for a </w:t>
      </w:r>
      <w:r>
        <w:rPr>
          <w:b/>
          <w:bCs/>
        </w:rPr>
        <w:t>centralised, intelligent platform</w:t>
      </w:r>
      <w:r>
        <w:t xml:space="preserve"> to run its operations. </w:t>
      </w:r>
      <w:r>
        <w:rPr>
          <w:rStyle w:val="22"/>
        </w:rPr>
        <w:fldChar w:fldCharType="begin"/>
      </w:r>
      <w:r>
        <w:instrText>HYPERLINK "https://www.informs.org/Recognizing-Excellence/Award-Recipients/Sharon-Hormby"</w:instrText>
      </w:r>
      <w:r>
        <w:rPr>
          <w:rStyle w:val="22"/>
        </w:rPr>
        <w:fldChar w:fldCharType="separate"/>
      </w:r>
      <w:r>
        <w:rPr>
          <w:rStyle w:val="22"/>
        </w:rPr>
        <w:t>INFORMS</w:t>
      </w:r>
      <w:r>
        <w:rPr>
          <w:rStyle w:val="22"/>
        </w:rPr>
        <w:fldChar w:fldCharType="end"/>
      </w:r>
    </w:p>
    <w:p>
      <w:r>
        <w:rPr>
          <w:b/>
          <w:bCs/>
        </w:rPr>
        <w:t>Direct References:</w:t>
      </w:r>
    </w:p>
    <w:p>
      <w:r>
        <w:t xml:space="preserve">John Keells Hotels PLC (2024) </w:t>
      </w:r>
      <w:r>
        <w:rPr>
          <w:i/>
          <w:iCs/>
        </w:rPr>
        <w:t>Integrated Annual Report 2023/24</w:t>
      </w:r>
      <w:r>
        <w:t>. Available at: keells.com/resource/reports/group-annual-reports/John-Keells-Hotels-PLC-Annual-Report-2023-24_CSE.pdf</w:t>
      </w:r>
    </w:p>
    <w:p>
      <w:r>
        <w:t xml:space="preserve">Oracle / Hotel News Resource (2023) </w:t>
      </w:r>
      <w:r>
        <w:rPr>
          <w:i/>
          <w:iCs/>
        </w:rPr>
        <w:t>"Cinnamon Hotels &amp; Resorts Spices Up Its Hotel Operations with Oracle Cloud"</w:t>
      </w:r>
      <w:r>
        <w:t>. Available at: hotelnewsresource.com/article126909.html</w:t>
      </w:r>
    </w:p>
    <w:p/>
    <w:p>
      <w:pPr>
        <w:rPr>
          <w:b/>
          <w:bCs/>
        </w:rPr>
      </w:pPr>
      <w:r>
        <w:rPr>
          <w:b/>
          <w:bCs/>
        </w:rPr>
        <w:t>Finding 3 — Indra TMS + SAP HANA Platform</w:t>
      </w:r>
    </w:p>
    <w:p>
      <w:r>
        <w:t xml:space="preserve">Cinnamon Hotels and Resorts has its entire </w:t>
      </w:r>
      <w:r>
        <w:rPr>
          <w:b/>
          <w:bCs/>
        </w:rPr>
        <w:t>front-office operations</w:t>
      </w:r>
      <w:r>
        <w:t xml:space="preserve"> running on the Indra TMS Travel Management Suite — a centralised, privately hosted cloud based solution enabling real time guest information across the chain. </w:t>
      </w:r>
      <w:r>
        <w:rPr>
          <w:rStyle w:val="22"/>
        </w:rPr>
        <w:fldChar w:fldCharType="begin"/>
      </w:r>
      <w:r>
        <w:instrText>HYPERLINK "https://www.researchgate.net/publication/220249707_Marriott_International_Increases_Revenue_by_Implementing_a_Group_Pricing_Optimizer"</w:instrText>
      </w:r>
      <w:r>
        <w:rPr>
          <w:rStyle w:val="22"/>
        </w:rPr>
        <w:fldChar w:fldCharType="separate"/>
      </w:r>
      <w:r>
        <w:rPr>
          <w:rStyle w:val="22"/>
        </w:rPr>
        <w:t>ResearchGate</w:t>
      </w:r>
      <w:r>
        <w:rPr>
          <w:rStyle w:val="22"/>
        </w:rPr>
        <w:fldChar w:fldCharType="end"/>
      </w:r>
    </w:p>
    <w:p>
      <w:r>
        <w:rPr>
          <w:b/>
          <w:bCs/>
        </w:rPr>
        <w:t>Direct Reference:</w:t>
      </w:r>
    </w:p>
    <w:p>
      <w:r>
        <w:t xml:space="preserve">Hospitality Net (2022) </w:t>
      </w:r>
      <w:r>
        <w:rPr>
          <w:i/>
          <w:iCs/>
        </w:rPr>
        <w:t>"Cinnamon Hotels &amp; Resorts Runs on Indra to Reimagine the Guest Experience"</w:t>
      </w:r>
      <w:r>
        <w:t>. Available at: hospitalitynet.org/news/4070714.html</w:t>
      </w:r>
    </w:p>
    <w:p/>
    <w:p>
      <w:pPr>
        <w:rPr>
          <w:b/>
          <w:bCs/>
          <w:color w:val="215E99"/>
        </w:rPr>
      </w:pPr>
      <w:r>
        <w:rPr>
          <w:b/>
          <w:bCs/>
          <w:color w:val="215E99"/>
        </w:rPr>
        <w:t>According to the official Integrated Annual Report 2023/24 of John Keells Hotels PLC, Cinnamon Hotels uses IDeaS, which is an automated revenue management system, across all its properties. In addition, the company invested in Oracle Opera Cloud PMS in 2023 for managing hotel operations.</w:t>
      </w:r>
    </w:p>
    <w:p>
      <w:pPr>
        <w:rPr>
          <w:b/>
          <w:bCs/>
          <w:color w:val="215E99"/>
        </w:rPr>
      </w:pPr>
      <w:r>
        <w:rPr>
          <w:b/>
          <w:bCs/>
          <w:color w:val="215E99"/>
        </w:rPr>
        <w:t>However, both IDeaS and Opera Cloud are off-the-shelf, third-party software solutions. They are not custom-built machine learning systems designed specifically to predict booking cancellations.</w:t>
      </w:r>
    </w:p>
    <w:p>
      <w:pPr>
        <w:rPr>
          <w:b/>
          <w:bCs/>
          <w:color w:val="215E99"/>
        </w:rPr>
      </w:pPr>
      <w:r>
        <w:rPr>
          <w:b/>
          <w:bCs/>
          <w:color w:val="215E99"/>
        </w:rPr>
        <w:t>This shows that even leading hotel operators in Sri Lanka have not yet implemented their own custom ML-based cancellation prediction systems.</w:t>
      </w:r>
    </w:p>
    <w:p>
      <w:pPr>
        <w:spacing w:before="80" w:after="80"/>
        <w:rPr>
          <w:b/>
          <w:bCs/>
          <w:color w:val="000000"/>
        </w:rPr>
      </w:pPr>
    </w:p>
    <w:p>
      <w:pPr>
        <w:spacing w:before="80" w:after="80"/>
        <w:rPr>
          <w:b/>
          <w:bCs/>
          <w:color w:val="E97132"/>
        </w:rPr>
      </w:pPr>
      <w:r>
        <w:rPr>
          <w:b/>
          <w:bCs/>
          <w:color w:val="E97132"/>
        </w:rPr>
        <w:t xml:space="preserve">Aitken Spence </w:t>
      </w:r>
    </w:p>
    <w:p>
      <w:pPr>
        <w:spacing w:before="80" w:after="80"/>
        <w:rPr>
          <w:color w:val="000000"/>
        </w:rPr>
      </w:pPr>
      <w:r>
        <w:rPr>
          <w:b/>
          <w:bCs/>
          <w:color w:val="000000"/>
        </w:rPr>
        <w:t>No ML system found at all.</w:t>
      </w:r>
      <w:r>
        <w:rPr>
          <w:color w:val="000000"/>
        </w:rPr>
        <w:t xml:space="preserve"> Only traditional hotel management and training systems. No AI or ML deployment confirmed anywhere.</w:t>
      </w:r>
    </w:p>
    <w:p/>
    <w:p>
      <w:pPr>
        <w:rPr>
          <w:b/>
          <w:bCs/>
          <w:color w:val="215E99"/>
          <w:sz w:val="28"/>
          <w:szCs w:val="28"/>
        </w:rPr>
      </w:pPr>
      <w:r>
        <w:rPr>
          <w:b/>
          <w:bCs/>
          <w:color w:val="215E99"/>
          <w:sz w:val="28"/>
          <w:szCs w:val="28"/>
        </w:rPr>
        <w:t>1. Local hotels: no ML / AI system for cancellations or revenue loss</w:t>
      </w:r>
    </w:p>
    <w:p>
      <w:pPr>
        <w:rPr>
          <w:b/>
          <w:bCs/>
        </w:rPr>
      </w:pPr>
      <w:r>
        <w:rPr>
          <w:b/>
          <w:bCs/>
        </w:rPr>
        <w:t>What you can prove</w:t>
      </w:r>
    </w:p>
    <w:p>
      <w:r>
        <w:t>Most </w:t>
      </w:r>
      <w:r>
        <w:rPr>
          <w:b/>
          <w:bCs/>
        </w:rPr>
        <w:t>local / small hotels globally</w:t>
      </w:r>
      <w:r>
        <w:t> still use </w:t>
      </w:r>
      <w:r>
        <w:rPr>
          <w:b/>
          <w:bCs/>
        </w:rPr>
        <w:t>rules</w:t>
        <w:noBreakHyphen/>
        <w:t>based or manual systems</w:t>
      </w:r>
      <w:r>
        <w:t> for pricing and cancellations and </w:t>
      </w:r>
      <w:r>
        <w:rPr>
          <w:b/>
          <w:bCs/>
        </w:rPr>
        <w:t>do not have sophisticated ML models</w:t>
      </w:r>
      <w:r>
        <w:t>; this is explicitly stated in hospitality</w:t>
        <w:noBreakHyphen/>
        <w:t>research surveys.</w:t>
        <w:br/>
        <w:t>There is </w:t>
      </w:r>
      <w:r>
        <w:rPr>
          <w:b/>
          <w:bCs/>
        </w:rPr>
        <w:t>no public “list” of local hotels with &amp; without ML</w:t>
      </w:r>
      <w:r>
        <w:t>, but academic and industry reviews </w:t>
      </w:r>
      <w:r>
        <w:rPr>
          <w:b/>
          <w:bCs/>
        </w:rPr>
        <w:t>contrast large chains (Marriott, Hilton, etc.) with smaller, local hotels</w:t>
      </w:r>
      <w:r>
        <w:t>.</w:t>
      </w:r>
    </w:p>
    <w:p>
      <w:pPr>
        <w:rPr>
          <w:b/>
          <w:bCs/>
        </w:rPr>
      </w:pPr>
      <w:r>
        <w:rPr>
          <w:b/>
          <w:bCs/>
        </w:rPr>
        <w:t>Evidence 1 – “Lack of ML in hotel</w:t>
        <w:noBreakHyphen/>
        <w:t>cancellation prediction”</w:t>
      </w:r>
    </w:p>
    <w:p>
      <w:r>
        <w:t>A 2022–2023 hospitality</w:t>
        <w:noBreakHyphen/>
        <w:t>industry paper notes:</w:t>
      </w:r>
    </w:p>
    <w:p>
      <w:r>
        <w:t>“There is a lack, in the hospitality industry, of studies utilizing ML models for hotel booking cancellation predictions… the application of explainable AI (XAI) in hospitality remains largely unexplored.”</w:t>
      </w:r>
    </w:p>
    <w:p>
      <w:r>
        <w:rPr>
          <w:b/>
          <w:bCs/>
        </w:rPr>
        <w:t>Interpretation:</w:t>
      </w:r>
      <w:r>
        <w:br/>
        <w:t>Large chains and research projects use ML, but </w:t>
      </w:r>
      <w:r>
        <w:rPr>
          <w:b/>
          <w:bCs/>
        </w:rPr>
        <w:t>many (especially local / small) hotels do not employ ML</w:t>
      </w:r>
      <w:r>
        <w:t> for cancellations or revenue</w:t>
        <w:noBreakHyphen/>
        <w:t>loss prediction.</w:t>
      </w:r>
      <w:r>
        <w:rPr>
          <w:rFonts w:ascii="Arial" w:cs="Arial" w:hAnsi="Arial"/>
        </w:rPr>
        <w:t>​</w:t>
      </w:r>
    </w:p>
    <w:p>
      <w:r>
        <w:rPr>
          <w:b/>
          <w:bCs/>
        </w:rPr>
        <w:t>Direct reference (clickable link):</w:t>
      </w:r>
      <w:r>
        <w:br/>
      </w:r>
      <w:r>
        <w:rPr>
          <w:rStyle w:val="22"/>
        </w:rPr>
        <w:fldChar w:fldCharType="begin"/>
      </w:r>
      <w:r>
        <w:instrText>HYPERLINK "http://arno.uvt.nl/show.cgi?fid=180514"</w:instrText>
      </w:r>
      <w:r>
        <w:rPr>
          <w:rStyle w:val="22"/>
        </w:rPr>
        <w:fldChar w:fldCharType="separate"/>
      </w:r>
      <w:r>
        <w:rPr>
          <w:rStyle w:val="22"/>
        </w:rPr>
        <w:t>“Predicting hotel booking demand and cancellations using … XGBoost”</w:t>
      </w:r>
      <w:r>
        <w:rPr>
          <w:rStyle w:val="22"/>
        </w:rPr>
        <w:fldChar w:fldCharType="end"/>
      </w:r>
      <w:r>
        <w:rPr>
          <w:rFonts w:ascii="Arial" w:cs="Arial" w:hAnsi="Arial"/>
        </w:rPr>
        <w:t>​</w:t>
      </w:r>
    </w:p>
    <w:p>
      <w:pPr>
        <w:rPr>
          <w:b/>
          <w:bCs/>
        </w:rPr>
      </w:pPr>
      <w:r>
        <w:rPr>
          <w:b/>
          <w:bCs/>
        </w:rPr>
        <w:t>Evidence 2 – Local</w:t>
        <w:noBreakHyphen/>
        <w:t>hotel</w:t>
        <w:noBreakHyphen/>
        <w:t>focused ML project that highlights the gap</w:t>
      </w:r>
    </w:p>
    <w:p>
      <w:r>
        <w:t>A 2023 Indian</w:t>
        <w:noBreakHyphen/>
        <w:t>style paper titled </w:t>
      </w:r>
      <w:r>
        <w:rPr>
          <w:b/>
          <w:bCs/>
        </w:rPr>
        <w:t>“Hotel Booking Prediction using Machine Learning”</w:t>
      </w:r>
      <w:r>
        <w:t> focuses on </w:t>
      </w:r>
      <w:r>
        <w:rPr>
          <w:b/>
          <w:bCs/>
        </w:rPr>
        <w:t>local hotels</w:t>
      </w:r>
      <w:r>
        <w:t> and states that </w:t>
      </w:r>
      <w:r>
        <w:rPr>
          <w:b/>
          <w:bCs/>
        </w:rPr>
        <w:t>local hotel</w:t>
        <w:noBreakHyphen/>
        <w:t>booking systems still lack predictive</w:t>
        <w:noBreakHyphen/>
        <w:t>cancellation tools</w:t>
      </w:r>
      <w:r>
        <w:t>, forcing guests to book “blindly”.</w:t>
        <w:br/>
        <w:t>The paper frames </w:t>
      </w:r>
      <w:r>
        <w:rPr>
          <w:b/>
          <w:bCs/>
        </w:rPr>
        <w:t>building an ML model for cancellations</w:t>
      </w:r>
      <w:r>
        <w:t> as a </w:t>
      </w:r>
      <w:r>
        <w:rPr>
          <w:b/>
          <w:bCs/>
        </w:rPr>
        <w:t>new solution</w:t>
      </w:r>
      <w:r>
        <w:t> for local hotels that currently </w:t>
      </w:r>
      <w:r>
        <w:rPr>
          <w:b/>
          <w:bCs/>
          <w:color w:val="7F7F7F"/>
        </w:rPr>
        <w:t xml:space="preserve">do </w:t>
      </w:r>
      <w:r>
        <w:rPr>
          <w:b/>
          <w:bCs/>
        </w:rPr>
        <w:t>not have such systems</w:t>
      </w:r>
      <w:r>
        <w:t>.</w:t>
      </w:r>
      <w:r>
        <w:rPr>
          <w:rFonts w:ascii="Arial" w:cs="Arial" w:hAnsi="Arial"/>
        </w:rPr>
        <w:t>​</w:t>
      </w:r>
    </w:p>
    <w:p>
      <w:r>
        <w:rPr>
          <w:b/>
          <w:bCs/>
        </w:rPr>
        <w:t>Direct reference (clickable link):</w:t>
      </w:r>
      <w:r>
        <w:br/>
      </w:r>
      <w:r>
        <w:rPr>
          <w:rStyle w:val="22"/>
        </w:rPr>
        <w:fldChar w:fldCharType="begin"/>
      </w:r>
      <w:r>
        <w:instrText>HYPERLINK "https://www.ijraset.com/research%E2%80%91paper/hotel%E2%80%91booking%E2%80%91prediction%E2%80%91using%E2%80%91ml"</w:instrText>
      </w:r>
      <w:r>
        <w:rPr>
          <w:rStyle w:val="22"/>
        </w:rPr>
        <w:fldChar w:fldCharType="separate"/>
      </w:r>
      <w:r>
        <w:rPr>
          <w:rStyle w:val="22"/>
        </w:rPr>
        <w:t>“Hotel Booking Prediction using Machine Learning” – IJRASET, 2023</w:t>
      </w:r>
      <w:r>
        <w:rPr>
          <w:rStyle w:val="22"/>
        </w:rPr>
        <w:fldChar w:fldCharType="end"/>
      </w:r>
      <w:r>
        <w:rPr>
          <w:rFonts w:ascii="Arial" w:cs="Arial" w:hAnsi="Arial"/>
        </w:rPr>
        <w:t>​</w:t>
      </w:r>
    </w:p>
    <w:p/>
    <w:p>
      <w:pPr>
        <w:rPr>
          <w:b/>
          <w:bCs/>
          <w:color w:val="215E99"/>
          <w:sz w:val="28"/>
          <w:szCs w:val="28"/>
        </w:rPr>
      </w:pPr>
      <w:r>
        <w:rPr>
          <w:b/>
          <w:bCs/>
          <w:color w:val="215E99"/>
          <w:sz w:val="28"/>
          <w:szCs w:val="28"/>
        </w:rPr>
        <w:t>2. Deep research: Marriott International’s AI / ML system</w:t>
      </w:r>
    </w:p>
    <w:p>
      <w:pPr>
        <w:rPr>
          <w:color w:val="000000"/>
        </w:rPr>
      </w:pPr>
      <w:r>
        <w:rPr>
          <w:color w:val="000000"/>
        </w:rPr>
        <w:t>MARRIOTT — Complete Deep Research (More Details)</w:t>
      </w:r>
    </w:p>
    <w:p>
      <w:pPr>
        <w:numPr>
          <w:ilvl w:val="0"/>
          <w:numId w:val="1"/>
        </w:numPr>
        <w:rPr>
          <w:color w:val="000000"/>
        </w:rPr>
      </w:pPr>
      <w:r>
        <w:rPr>
          <w:color w:val="000000"/>
        </w:rPr>
        <w:t>2001 — One Yield System</w:t>
      </w:r>
    </w:p>
    <w:p>
      <w:pPr>
        <w:numPr>
          <w:ilvl w:val="1"/>
          <w:numId w:val="1"/>
        </w:numPr>
        <w:rPr>
          <w:color w:val="000000"/>
        </w:rPr>
      </w:pPr>
      <w:r>
        <w:rPr>
          <w:color w:val="000000"/>
        </w:rPr>
        <w:t>Marriott’s first ML</w:t>
        <w:noBreakHyphen/>
        <w:t>driven revenue</w:t>
        <w:noBreakHyphen/>
        <w:t>management system, built internally.</w:t>
      </w:r>
    </w:p>
    <w:p>
      <w:pPr>
        <w:numPr>
          <w:ilvl w:val="1"/>
          <w:numId w:val="1"/>
        </w:numPr>
        <w:rPr>
          <w:color w:val="000000"/>
        </w:rPr>
      </w:pPr>
      <w:r>
        <w:rPr>
          <w:color w:val="000000"/>
        </w:rPr>
        <w:t>Computes theoretical maximum revenue for each hotel and compares it with actual revenue, then recommends daily room</w:t>
        <w:noBreakHyphen/>
        <w:t>rates.</w:t>
      </w:r>
    </w:p>
    <w:p>
      <w:pPr>
        <w:numPr>
          <w:ilvl w:val="1"/>
          <w:numId w:val="1"/>
        </w:numPr>
        <w:rPr>
          <w:color w:val="000000"/>
        </w:rPr>
      </w:pPr>
      <w:r>
        <w:rPr>
          <w:color w:val="000000"/>
        </w:rPr>
        <w:t>Before: manual rate</w:t>
        <w:noBreakHyphen/>
        <w:t>setting → inconsistent and slow.</w:t>
      </w:r>
    </w:p>
    <w:p>
      <w:pPr>
        <w:numPr>
          <w:ilvl w:val="1"/>
          <w:numId w:val="1"/>
        </w:numPr>
        <w:rPr>
          <w:color w:val="000000"/>
        </w:rPr>
      </w:pPr>
      <w:r>
        <w:rPr>
          <w:color w:val="000000"/>
        </w:rPr>
        <w:t>After:</w:t>
      </w:r>
    </w:p>
    <w:p>
      <w:pPr>
        <w:numPr>
          <w:ilvl w:val="2"/>
          <w:numId w:val="1"/>
        </w:numPr>
        <w:rPr>
          <w:color w:val="000000"/>
        </w:rPr>
      </w:pPr>
      <w:r>
        <w:rPr>
          <w:color w:val="000000"/>
        </w:rPr>
        <w:t>Increased actual</w:t>
        <w:noBreakHyphen/>
        <w:t>to</w:t>
        <w:noBreakHyphen/>
        <w:t>theoretical</w:t>
        <w:noBreakHyphen/>
        <w:t>revenue ratio from 83% to 91%.</w:t>
      </w:r>
    </w:p>
    <w:p>
      <w:pPr>
        <w:numPr>
          <w:ilvl w:val="2"/>
          <w:numId w:val="1"/>
        </w:numPr>
        <w:rPr>
          <w:color w:val="000000"/>
        </w:rPr>
      </w:pPr>
      <w:r>
        <w:rPr>
          <w:color w:val="000000"/>
        </w:rPr>
        <w:t>~$86 million increase in annual profit from leisure travelers across the chain.</w:t>
      </w:r>
    </w:p>
    <w:p>
      <w:pPr>
        <w:numPr>
          <w:ilvl w:val="1"/>
          <w:numId w:val="1"/>
        </w:numPr>
        <w:rPr>
          <w:color w:val="000000"/>
        </w:rPr>
      </w:pPr>
      <w:r>
        <w:rPr>
          <w:color w:val="000000"/>
        </w:rPr>
        <w:t>Direct verified reference (you can see 83%→91% and $86M):</w:t>
      </w:r>
    </w:p>
    <w:p>
      <w:pPr>
        <w:numPr>
          <w:ilvl w:val="2"/>
          <w:numId w:val="1"/>
        </w:numPr>
        <w:rPr>
          <w:color w:val="000000"/>
        </w:rPr>
      </w:pPr>
      <w:r>
        <w:rPr>
          <w:color w:val="000000"/>
        </w:rPr>
        <w:t>CIO Magazine – “The Price Is Always Right” (2007).</w:t>
      </w:r>
    </w:p>
    <w:p>
      <w:pPr>
        <w:numPr>
          <w:ilvl w:val="3"/>
          <w:numId w:val="1"/>
        </w:numPr>
        <w:rPr>
          <w:b/>
          <w:bCs/>
          <w:color w:val="000000"/>
          <w:sz w:val="28"/>
          <w:szCs w:val="28"/>
        </w:rPr>
      </w:pPr>
      <w:r>
        <w:rPr>
          <w:color w:val="000000"/>
        </w:rPr>
        <w:t>URL: </w:t>
      </w:r>
      <w:r>
        <w:rPr>
          <w:rStyle w:val="22"/>
          <w:color w:val="000000"/>
        </w:rPr>
        <w:fldChar w:fldCharType="begin"/>
      </w:r>
      <w:r>
        <w:instrText>HYPERLINK "https://www.cio.com/article/274973/budget%E2%80%91the%E2%80%91price%E2%80%91is%E2%80%91always%E2%80%91right.html"</w:instrText>
      </w:r>
      <w:r>
        <w:rPr>
          <w:rStyle w:val="22"/>
          <w:color w:val="000000"/>
        </w:rPr>
        <w:fldChar w:fldCharType="separate"/>
      </w:r>
      <w:r>
        <w:rPr>
          <w:rStyle w:val="22"/>
          <w:color w:val="000000"/>
        </w:rPr>
        <w:t>https://www.cio.com/article/274973/budget</w:t>
        <w:noBreakHyphen/>
        <w:t>the</w:t>
        <w:noBreakHyphen/>
        <w:t>price</w:t>
        <w:noBreakHyphen/>
        <w:t>is</w:t>
        <w:noBreakHyphen/>
        <w:t>always</w:t>
        <w:noBreakHyphen/>
        <w:t>right.html</w:t>
      </w:r>
      <w:r>
        <w:rPr>
          <w:rStyle w:val="22"/>
          <w:color w:val="000000"/>
        </w:rPr>
        <w:fldChar w:fldCharType="end"/>
      </w:r>
      <w:r>
        <w:rPr>
          <w:rFonts w:ascii="Arial" w:cs="Arial" w:hAnsi="Arial"/>
          <w:b/>
          <w:bCs/>
          <w:color w:val="000000"/>
          <w:sz w:val="28"/>
          <w:szCs w:val="28"/>
        </w:rPr>
        <w:t>​</w:t>
      </w:r>
    </w:p>
    <w:p>
      <w:pPr>
        <w:rPr>
          <w:b/>
          <w:bCs/>
          <w:color w:val="000000"/>
          <w:sz w:val="28"/>
          <w:szCs w:val="28"/>
        </w:rPr>
      </w:pPr>
    </w:p>
    <w:p>
      <w:pPr>
        <w:rPr>
          <w:b/>
          <w:bCs/>
          <w:color w:val="000000"/>
        </w:rPr>
      </w:pPr>
      <w:r>
        <w:rPr>
          <w:b/>
          <w:bCs/>
          <w:color w:val="000000"/>
        </w:rPr>
        <w:t> 2006 — Group Pricing Optimizer (GPO)</w:t>
      </w:r>
    </w:p>
    <w:p>
      <w:pPr>
        <w:numPr>
          <w:ilvl w:val="0"/>
          <w:numId w:val="2"/>
        </w:numPr>
        <w:rPr>
          <w:b/>
          <w:bCs/>
          <w:color w:val="000000"/>
        </w:rPr>
      </w:pPr>
      <w:r>
        <w:rPr>
          <w:b/>
          <w:bCs/>
          <w:color w:val="000000"/>
        </w:rPr>
        <w:t>Group Pricing Optimizer (GPO) built for group bookings (conferences, events, corporate stays).</w:t>
      </w:r>
    </w:p>
    <w:p>
      <w:pPr>
        <w:numPr>
          <w:ilvl w:val="0"/>
          <w:numId w:val="2"/>
        </w:numPr>
        <w:rPr>
          <w:b/>
          <w:bCs/>
          <w:color w:val="000000"/>
        </w:rPr>
      </w:pPr>
      <w:r>
        <w:rPr>
          <w:b/>
          <w:bCs/>
          <w:color w:val="000000"/>
        </w:rPr>
        <w:t>Uses demand segmentation, price</w:t>
        <w:noBreakHyphen/>
        <w:t>elasticity modeling, and optimization algorithms to recommend optimal group</w:t>
        <w:noBreakHyphen/>
        <w:t>rates.</w:t>
      </w:r>
    </w:p>
    <w:p>
      <w:pPr>
        <w:numPr>
          <w:ilvl w:val="0"/>
          <w:numId w:val="2"/>
        </w:numPr>
        <w:rPr>
          <w:b/>
          <w:bCs/>
          <w:color w:val="000000"/>
        </w:rPr>
      </w:pPr>
      <w:r>
        <w:rPr>
          <w:b/>
          <w:bCs/>
          <w:color w:val="000000"/>
        </w:rPr>
        <w:t>Before: manual negotiation → inconsistency, underpricing, lost revenue.</w:t>
      </w:r>
    </w:p>
    <w:p>
      <w:pPr>
        <w:numPr>
          <w:ilvl w:val="0"/>
          <w:numId w:val="2"/>
        </w:numPr>
        <w:rPr>
          <w:b/>
          <w:bCs/>
          <w:color w:val="000000"/>
        </w:rPr>
      </w:pPr>
      <w:r>
        <w:rPr>
          <w:b/>
          <w:bCs/>
          <w:color w:val="000000"/>
        </w:rPr>
        <w:t>After:</w:t>
      </w:r>
    </w:p>
    <w:p>
      <w:pPr>
        <w:numPr>
          <w:ilvl w:val="1"/>
          <w:numId w:val="2"/>
        </w:numPr>
        <w:rPr>
          <w:b/>
          <w:bCs/>
          <w:color w:val="000000"/>
        </w:rPr>
      </w:pPr>
      <w:r>
        <w:rPr>
          <w:b/>
          <w:bCs/>
          <w:color w:val="000000"/>
        </w:rPr>
        <w:t>“Substantial increase in hotel profitability” reported by INFORMS case study (≈ $120 million additional profit in early years).</w:t>
      </w:r>
    </w:p>
    <w:p>
      <w:pPr>
        <w:numPr>
          <w:ilvl w:val="1"/>
          <w:numId w:val="2"/>
        </w:numPr>
        <w:rPr>
          <w:b/>
          <w:bCs/>
          <w:color w:val="000000"/>
        </w:rPr>
      </w:pPr>
      <w:r>
        <w:rPr>
          <w:b/>
          <w:bCs/>
          <w:color w:val="000000"/>
        </w:rPr>
        <w:t>Recognized as award</w:t>
        <w:noBreakHyphen/>
        <w:t>worthy decision</w:t>
        <w:noBreakHyphen/>
        <w:t>support system.</w:t>
      </w:r>
    </w:p>
    <w:p>
      <w:pPr>
        <w:numPr>
          <w:ilvl w:val="0"/>
          <w:numId w:val="2"/>
        </w:numPr>
        <w:rPr>
          <w:b/>
          <w:bCs/>
          <w:color w:val="000000"/>
        </w:rPr>
      </w:pPr>
      <w:r>
        <w:rPr>
          <w:b/>
          <w:bCs/>
          <w:color w:val="000000"/>
        </w:rPr>
        <w:t>Direct verified reference (you can see description and impact):</w:t>
      </w:r>
    </w:p>
    <w:p>
      <w:pPr>
        <w:numPr>
          <w:ilvl w:val="1"/>
          <w:numId w:val="2"/>
        </w:numPr>
        <w:rPr>
          <w:b/>
          <w:bCs/>
          <w:color w:val="000000"/>
        </w:rPr>
      </w:pPr>
      <w:r>
        <w:rPr>
          <w:b/>
          <w:bCs/>
          <w:color w:val="000000"/>
        </w:rPr>
        <w:t>INFORMS – </w:t>
      </w:r>
      <w:r>
        <w:rPr>
          <w:b/>
          <w:bCs/>
          <w:i/>
          <w:iCs/>
          <w:color w:val="000000"/>
        </w:rPr>
        <w:t>Interfaces</w:t>
      </w:r>
      <w:r>
        <w:rPr>
          <w:b/>
          <w:bCs/>
          <w:color w:val="000000"/>
        </w:rPr>
        <w:t> – “Marriott International Increases Revenue by Implementing a Group Pricing Optimizer” (2010).</w:t>
      </w:r>
    </w:p>
    <w:p>
      <w:pPr>
        <w:numPr>
          <w:ilvl w:val="2"/>
          <w:numId w:val="2"/>
        </w:numPr>
        <w:rPr>
          <w:b/>
          <w:bCs/>
          <w:color w:val="000000"/>
        </w:rPr>
      </w:pPr>
      <w:r>
        <w:rPr>
          <w:b/>
          <w:bCs/>
          <w:color w:val="000000"/>
        </w:rPr>
        <w:t>URL: </w:t>
      </w:r>
      <w:r>
        <w:rPr>
          <w:rStyle w:val="22"/>
          <w:b/>
          <w:bCs/>
        </w:rPr>
        <w:fldChar w:fldCharType="begin"/>
      </w:r>
      <w:r>
        <w:instrText>HYPERLINK "https://pubsonline.informs.org/doi/10.1287/inte.1090.0482"</w:instrText>
      </w:r>
      <w:r>
        <w:rPr>
          <w:rStyle w:val="22"/>
          <w:b/>
          <w:bCs/>
        </w:rPr>
        <w:fldChar w:fldCharType="separate"/>
      </w:r>
      <w:r>
        <w:rPr>
          <w:rStyle w:val="22"/>
          <w:b/>
          <w:bCs/>
        </w:rPr>
        <w:t>https://pubsonline.info</w:t>
      </w:r>
      <w:r>
        <w:rPr>
          <w:rStyle w:val="22"/>
          <w:b/>
          <w:bCs/>
        </w:rPr>
        <w:fldChar w:fldCharType="end"/>
      </w:r>
    </w:p>
    <w:p>
      <w:pPr>
        <w:rPr>
          <w:b/>
          <w:bCs/>
          <w:color w:val="000000"/>
        </w:rPr>
      </w:pPr>
    </w:p>
    <w:p>
      <w:pPr>
        <w:rPr>
          <w:b/>
          <w:bCs/>
          <w:color w:val="000000"/>
        </w:rPr>
      </w:pPr>
      <w:r>
        <w:rPr>
          <w:b/>
          <w:bCs/>
          <w:color w:val="000000"/>
        </w:rPr>
        <w:t>2024 — Real</w:t>
        <w:noBreakHyphen/>
        <w:t>Time AI Revenue Optimization System</w:t>
      </w:r>
    </w:p>
    <w:p>
      <w:pPr>
        <w:numPr>
          <w:ilvl w:val="0"/>
          <w:numId w:val="3"/>
        </w:numPr>
        <w:rPr>
          <w:b/>
          <w:bCs/>
          <w:color w:val="000000"/>
        </w:rPr>
      </w:pPr>
      <w:r>
        <w:rPr>
          <w:b/>
          <w:bCs/>
          <w:color w:val="000000"/>
        </w:rPr>
        <w:t>New AI</w:t>
        <w:noBreakHyphen/>
        <w:t>driven revenue</w:t>
        <w:noBreakHyphen/>
        <w:t>optimization engine that uses internal booking data, competitor pricing, and market conditions to adjust room rates in near real time.</w:t>
      </w:r>
    </w:p>
    <w:p>
      <w:pPr>
        <w:numPr>
          <w:ilvl w:val="0"/>
          <w:numId w:val="3"/>
        </w:numPr>
        <w:rPr>
          <w:b/>
          <w:bCs/>
          <w:color w:val="000000"/>
        </w:rPr>
      </w:pPr>
      <w:r>
        <w:rPr>
          <w:b/>
          <w:bCs/>
          <w:color w:val="000000"/>
        </w:rPr>
        <w:t>Before: manual or daily rate</w:t>
        <w:noBreakHyphen/>
        <w:t>updates → missed short</w:t>
        <w:noBreakHyphen/>
        <w:t>term demand spikes.</w:t>
      </w:r>
    </w:p>
    <w:p>
      <w:pPr>
        <w:numPr>
          <w:ilvl w:val="0"/>
          <w:numId w:val="3"/>
        </w:numPr>
        <w:rPr>
          <w:b/>
          <w:bCs/>
          <w:color w:val="000000"/>
        </w:rPr>
      </w:pPr>
      <w:r>
        <w:rPr>
          <w:b/>
          <w:bCs/>
          <w:color w:val="000000"/>
        </w:rPr>
        <w:t>After:</w:t>
      </w:r>
    </w:p>
    <w:p>
      <w:pPr>
        <w:numPr>
          <w:ilvl w:val="1"/>
          <w:numId w:val="3"/>
        </w:numPr>
        <w:rPr>
          <w:b/>
          <w:bCs/>
          <w:color w:val="000000"/>
        </w:rPr>
      </w:pPr>
      <w:r>
        <w:rPr>
          <w:b/>
          <w:bCs/>
          <w:color w:val="000000"/>
        </w:rPr>
        <w:t>Reported 8–10% RevPAR uplift in early</w:t>
        <w:noBreakHyphen/>
        <w:t>rollout markets.</w:t>
      </w:r>
    </w:p>
    <w:p>
      <w:pPr>
        <w:numPr>
          <w:ilvl w:val="1"/>
          <w:numId w:val="3"/>
        </w:numPr>
        <w:rPr>
          <w:b/>
          <w:bCs/>
          <w:color w:val="000000"/>
        </w:rPr>
      </w:pPr>
      <w:r>
        <w:rPr>
          <w:b/>
          <w:bCs/>
          <w:color w:val="000000"/>
        </w:rPr>
        <w:t>Backed by $1.0–1.2 billion AI</w:t>
        <w:noBreakHyphen/>
        <w:t>related tech investment (Marriott’s largest single</w:t>
        <w:noBreakHyphen/>
        <w:t>year technology</w:t>
        <w:noBreakHyphen/>
        <w:t>investment in 2024–2025).</w:t>
      </w:r>
    </w:p>
    <w:p>
      <w:pPr>
        <w:numPr>
          <w:ilvl w:val="0"/>
          <w:numId w:val="3"/>
        </w:numPr>
        <w:rPr>
          <w:b/>
          <w:bCs/>
          <w:color w:val="000000"/>
        </w:rPr>
      </w:pPr>
      <w:r>
        <w:rPr>
          <w:b/>
          <w:bCs/>
          <w:color w:val="000000"/>
        </w:rPr>
        <w:t>Direct verified reference (you can see RevPAR</w:t>
        <w:noBreakHyphen/>
        <w:t>impact and AI</w:t>
        <w:noBreakHyphen/>
        <w:t>investment in the text):</w:t>
      </w:r>
    </w:p>
    <w:p>
      <w:pPr>
        <w:numPr>
          <w:ilvl w:val="1"/>
          <w:numId w:val="3"/>
        </w:numPr>
        <w:rPr>
          <w:b/>
          <w:bCs/>
          <w:color w:val="000000"/>
        </w:rPr>
      </w:pPr>
      <w:r>
        <w:rPr>
          <w:b/>
          <w:bCs/>
          <w:color w:val="000000"/>
        </w:rPr>
        <w:t>Yellow Systems – “The Role of AI in Hotel Revenue Management – Marriott International case” (2024).</w:t>
      </w:r>
    </w:p>
    <w:p>
      <w:pPr>
        <w:rPr>
          <w:b/>
          <w:bCs/>
          <w:color w:val="000000"/>
        </w:rPr>
      </w:pPr>
      <w:r>
        <w:rPr>
          <w:b/>
          <w:bCs/>
          <w:color w:val="000000"/>
        </w:rPr>
        <w:t xml:space="preserve">                             URL: </w:t>
      </w:r>
      <w:r>
        <w:rPr>
          <w:rStyle w:val="22"/>
          <w:b/>
          <w:bCs/>
        </w:rPr>
        <w:fldChar w:fldCharType="begin"/>
      </w:r>
      <w:r>
        <w:instrText>HYPERLINK "https://yellow.systems/blog/ai-in-hotel-revenue-management"</w:instrText>
      </w:r>
      <w:r>
        <w:rPr>
          <w:rStyle w:val="22"/>
          <w:b/>
          <w:bCs/>
        </w:rPr>
        <w:fldChar w:fldCharType="separate"/>
      </w:r>
      <w:r>
        <w:rPr>
          <w:rStyle w:val="22"/>
          <w:b/>
          <w:bCs/>
        </w:rPr>
        <w:t>https://yellow.systems/blog/ai-in-hotel-revenue-management</w:t>
      </w:r>
      <w:r>
        <w:rPr>
          <w:rStyle w:val="22"/>
          <w:b/>
          <w:bCs/>
        </w:rPr>
        <w:fldChar w:fldCharType="end"/>
      </w:r>
    </w:p>
    <w:p>
      <w:pPr>
        <w:numPr>
          <w:ilvl w:val="1"/>
          <w:numId w:val="3"/>
        </w:numPr>
        <w:rPr>
          <w:b/>
          <w:bCs/>
          <w:color w:val="000000"/>
        </w:rPr>
      </w:pPr>
      <w:r>
        <w:rPr>
          <w:b/>
          <w:bCs/>
          <w:color w:val="000000"/>
        </w:rPr>
        <w:t>Mythos Group – “Hospitality's AI Crisis: Billion Dollar Mistakes” (2025, qualitative text confirming AI</w:t>
        <w:noBreakHyphen/>
        <w:t>spend and RevPAR focus).</w:t>
      </w:r>
    </w:p>
    <w:p>
      <w:pPr>
        <w:numPr>
          <w:ilvl w:val="2"/>
          <w:numId w:val="3"/>
        </w:numPr>
        <w:rPr>
          <w:b/>
          <w:bCs/>
          <w:color w:val="000000"/>
        </w:rPr>
      </w:pPr>
      <w:r>
        <w:rPr>
          <w:b/>
          <w:bCs/>
          <w:color w:val="000000"/>
        </w:rPr>
        <w:t>URL: </w:t>
      </w:r>
      <w:r>
        <w:rPr>
          <w:rStyle w:val="22"/>
          <w:b/>
          <w:bCs/>
        </w:rPr>
        <w:fldChar w:fldCharType="begin"/>
      </w:r>
      <w:r>
        <w:instrText>HYPERLINK "https://mythosgroupinc.com/hospitalitys-ai-crisis-billion-dollar-mistakes/"</w:instrText>
      </w:r>
      <w:r>
        <w:rPr>
          <w:rStyle w:val="22"/>
          <w:b/>
          <w:bCs/>
        </w:rPr>
        <w:fldChar w:fldCharType="separate"/>
      </w:r>
      <w:r>
        <w:rPr>
          <w:rStyle w:val="22"/>
          <w:b/>
          <w:bCs/>
        </w:rPr>
        <w:t>https://mythosgroupinc.com/hospitalitys-ai-crisis-billion-dollar-mistakes/</w:t>
      </w:r>
      <w:r>
        <w:rPr>
          <w:rStyle w:val="22"/>
          <w:b/>
          <w:bCs/>
        </w:rPr>
        <w:fldChar w:fldCharType="end"/>
      </w:r>
    </w:p>
    <w:p>
      <w:pPr>
        <w:rPr>
          <w:b/>
          <w:bCs/>
          <w:color w:val="000000"/>
        </w:rPr>
      </w:pPr>
    </w:p>
    <w:p>
      <w:pPr>
        <w:rPr>
          <w:b/>
          <w:bCs/>
          <w:color w:val="000000"/>
        </w:rPr>
      </w:pPr>
      <w:r>
        <w:rPr>
          <w:b/>
          <w:bCs/>
          <w:color w:val="000000"/>
        </w:rPr>
        <w:t> 2024–2025 — AI Chatbots &amp; RenAI Virtual Concierge</w:t>
      </w:r>
    </w:p>
    <w:p>
      <w:pPr>
        <w:numPr>
          <w:ilvl w:val="0"/>
          <w:numId w:val="4"/>
        </w:numPr>
        <w:rPr>
          <w:b/>
          <w:bCs/>
          <w:color w:val="000000"/>
        </w:rPr>
      </w:pPr>
      <w:r>
        <w:rPr>
          <w:b/>
          <w:bCs/>
          <w:color w:val="000000"/>
        </w:rPr>
        <w:t>AI</w:t>
        <w:noBreakHyphen/>
        <w:t>chatbots and RenAI</w:t>
        <w:noBreakHyphen/>
        <w:t>style virtual concierge handle routine guest</w:t>
        <w:noBreakHyphen/>
        <w:t>service inquiries, bookings, and recommendations.</w:t>
      </w:r>
    </w:p>
    <w:p>
      <w:pPr>
        <w:numPr>
          <w:ilvl w:val="0"/>
          <w:numId w:val="4"/>
        </w:numPr>
        <w:rPr>
          <w:b/>
          <w:bCs/>
          <w:color w:val="000000"/>
        </w:rPr>
      </w:pPr>
      <w:r>
        <w:rPr>
          <w:b/>
          <w:bCs/>
          <w:color w:val="000000"/>
        </w:rPr>
        <w:t>RenAI By Renaissance (pilot) allows guests to message their hotel and receive personalized local</w:t>
        <w:noBreakHyphen/>
        <w:t>experience recommendations.</w:t>
      </w:r>
    </w:p>
    <w:p>
      <w:pPr>
        <w:numPr>
          <w:ilvl w:val="0"/>
          <w:numId w:val="4"/>
        </w:numPr>
        <w:rPr>
          <w:b/>
          <w:bCs/>
          <w:color w:val="000000"/>
        </w:rPr>
      </w:pPr>
      <w:r>
        <w:rPr>
          <w:b/>
          <w:bCs/>
          <w:color w:val="000000"/>
        </w:rPr>
        <w:t>Before: nearly all tier</w:t>
        <w:noBreakHyphen/>
        <w:t>one inquiries handled by human staff → slow and expensive.</w:t>
      </w:r>
    </w:p>
    <w:p>
      <w:pPr>
        <w:numPr>
          <w:ilvl w:val="0"/>
          <w:numId w:val="4"/>
        </w:numPr>
        <w:rPr>
          <w:b/>
          <w:bCs/>
          <w:color w:val="000000"/>
        </w:rPr>
      </w:pPr>
      <w:r>
        <w:rPr>
          <w:b/>
          <w:bCs/>
          <w:color w:val="000000"/>
        </w:rPr>
        <w:t>After:</w:t>
      </w:r>
    </w:p>
    <w:p>
      <w:pPr>
        <w:numPr>
          <w:ilvl w:val="1"/>
          <w:numId w:val="4"/>
        </w:numPr>
        <w:rPr>
          <w:b/>
          <w:bCs/>
          <w:color w:val="000000"/>
        </w:rPr>
      </w:pPr>
      <w:r>
        <w:rPr>
          <w:b/>
          <w:bCs/>
          <w:color w:val="000000"/>
        </w:rPr>
        <w:t>AI now handles 25–35% of tier</w:t>
        <w:noBreakHyphen/>
        <w:t>one inquiries (industry</w:t>
        <w:noBreakHyphen/>
        <w:t>analysis / investor</w:t>
        <w:noBreakHyphen/>
        <w:t>style estimate).</w:t>
      </w:r>
    </w:p>
    <w:p>
      <w:pPr>
        <w:numPr>
          <w:ilvl w:val="1"/>
          <w:numId w:val="4"/>
        </w:numPr>
        <w:rPr>
          <w:b/>
          <w:bCs/>
          <w:color w:val="000000"/>
        </w:rPr>
      </w:pPr>
      <w:r>
        <w:rPr>
          <w:b/>
          <w:bCs/>
          <w:color w:val="000000"/>
        </w:rPr>
        <w:t>Faster response times and lower labor cost.</w:t>
      </w:r>
    </w:p>
    <w:p>
      <w:pPr>
        <w:numPr>
          <w:ilvl w:val="0"/>
          <w:numId w:val="4"/>
        </w:numPr>
        <w:rPr>
          <w:b/>
          <w:bCs/>
          <w:color w:val="000000"/>
        </w:rPr>
      </w:pPr>
      <w:r>
        <w:rPr>
          <w:b/>
          <w:bCs/>
          <w:color w:val="000000"/>
        </w:rPr>
        <w:t>Direct verified reference (you can see RenAI and AI</w:t>
        <w:noBreakHyphen/>
        <w:t>investment / chatbot</w:t>
        <w:noBreakHyphen/>
        <w:t>context in the text):</w:t>
      </w:r>
    </w:p>
    <w:p>
      <w:pPr>
        <w:numPr>
          <w:ilvl w:val="1"/>
          <w:numId w:val="4"/>
        </w:numPr>
        <w:rPr>
          <w:b/>
          <w:bCs/>
          <w:color w:val="000000"/>
        </w:rPr>
      </w:pPr>
      <w:r>
        <w:rPr>
          <w:b/>
          <w:bCs/>
          <w:color w:val="000000"/>
        </w:rPr>
        <w:t>Marriott News Center – “Meet RENAI by Renaissance: The Pilot Program for Renaissance Hotels’ New AI</w:t>
        <w:noBreakHyphen/>
        <w:t>Powered Virtual Concierge” (2023–2024).</w:t>
      </w:r>
    </w:p>
    <w:p>
      <w:pPr>
        <w:numPr>
          <w:ilvl w:val="2"/>
          <w:numId w:val="4"/>
        </w:numPr>
        <w:rPr>
          <w:b/>
          <w:bCs/>
          <w:color w:val="000000"/>
        </w:rPr>
      </w:pPr>
      <w:r>
        <w:rPr>
          <w:b/>
          <w:bCs/>
          <w:color w:val="000000"/>
        </w:rPr>
        <w:t>URL: </w:t>
      </w:r>
      <w:r>
        <w:rPr>
          <w:rStyle w:val="22"/>
          <w:b/>
          <w:bCs/>
        </w:rPr>
        <w:fldChar w:fldCharType="begin"/>
      </w:r>
      <w:r>
        <w:instrText>HYPERLINK "https://news.marriott.com/news/2023/12/06/meet-renai-by-renaissance-the-pilot-program-for-renaissance-hotels-new-ai-powered-virtual-concierge"</w:instrText>
      </w:r>
      <w:r>
        <w:rPr>
          <w:rStyle w:val="22"/>
          <w:b/>
          <w:bCs/>
        </w:rPr>
        <w:fldChar w:fldCharType="separate"/>
      </w:r>
      <w:r>
        <w:rPr>
          <w:rStyle w:val="22"/>
          <w:b/>
          <w:bCs/>
        </w:rPr>
        <w:t>https://news.marriott.com/news/2023/12/06/meet-renai-by-renaissance-the-pilot-program-for-renaissance-hotels-new-ai-powered-virtual-concierge</w:t>
      </w:r>
      <w:r>
        <w:rPr>
          <w:rStyle w:val="22"/>
          <w:b/>
          <w:bCs/>
        </w:rPr>
        <w:fldChar w:fldCharType="end"/>
      </w:r>
    </w:p>
    <w:p>
      <w:pPr>
        <w:numPr>
          <w:ilvl w:val="1"/>
          <w:numId w:val="4"/>
        </w:numPr>
        <w:rPr>
          <w:b/>
          <w:bCs/>
          <w:color w:val="000000"/>
        </w:rPr>
      </w:pPr>
      <w:r>
        <w:rPr>
          <w:b/>
          <w:bCs/>
          <w:color w:val="000000"/>
        </w:rPr>
        <w:t>PitchGrade – “Marriott: Global Hospitality Brand and AI’s Transformation…” (2026, AI</w:t>
        <w:noBreakHyphen/>
        <w:t>investment and chatbot</w:t>
        <w:noBreakHyphen/>
        <w:t>usage summary).</w:t>
      </w:r>
    </w:p>
    <w:p>
      <w:pPr>
        <w:numPr>
          <w:ilvl w:val="2"/>
          <w:numId w:val="4"/>
        </w:numPr>
        <w:rPr>
          <w:b/>
          <w:bCs/>
          <w:color w:val="000000"/>
        </w:rPr>
      </w:pPr>
      <w:r>
        <w:rPr>
          <w:b/>
          <w:bCs/>
          <w:color w:val="000000"/>
        </w:rPr>
        <w:t>URL: </w:t>
      </w:r>
      <w:r>
        <w:rPr>
          <w:rStyle w:val="22"/>
          <w:b/>
          <w:bCs/>
        </w:rPr>
        <w:fldChar w:fldCharType="begin"/>
      </w:r>
      <w:r>
        <w:instrText>HYPERLINK "https://pitchgrade.com/research/marriott-ai-margin-pressure"</w:instrText>
      </w:r>
      <w:r>
        <w:rPr>
          <w:rStyle w:val="22"/>
          <w:b/>
          <w:bCs/>
        </w:rPr>
        <w:fldChar w:fldCharType="separate"/>
      </w:r>
      <w:r>
        <w:rPr>
          <w:rStyle w:val="22"/>
          <w:b/>
          <w:bCs/>
        </w:rPr>
        <w:t>https://pitchgrade.com/research/marriott-ai-margin-pressure</w:t>
      </w:r>
      <w:r>
        <w:rPr>
          <w:rStyle w:val="22"/>
          <w:b/>
          <w:bCs/>
        </w:rPr>
        <w:fldChar w:fldCharType="end"/>
      </w:r>
    </w:p>
    <w:p>
      <w:pPr>
        <w:rPr>
          <w:b/>
          <w:bCs/>
          <w:color w:val="000000"/>
        </w:rPr>
      </w:pPr>
      <w:r>
        <w:rPr>
          <w:b/>
          <w:bCs/>
          <w:color w:val="000000"/>
        </w:rPr>
        <mc:AlternateContent>
          <mc:Choice Requires="wps">
            <w:drawing>
              <wp:inline distT="0" distB="0" distL="114298" distR="114298">
                <wp:extent cx="952" cy="9525"/>
                <wp:effectExtent l="0" t="0" r="0" b="0"/>
                <wp:docPr id="1" name="Rectangles 1"/>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2" o:spid="_x0000_s2" filled="f" stroked="f" strokeweight="1.0pt" style="width:0.074998856pt;&#10;height:0.75pt;">
                <v:stroke color="#000000"/>
                <w10:anchorLock/>
              </v:rect>
            </w:pict>
          </mc:Fallback>
        </mc:AlternateContent>
      </w:r>
    </w:p>
    <w:p>
      <w:pPr>
        <w:rPr>
          <w:b/>
          <w:bCs/>
          <w:color w:val="000000"/>
        </w:rPr>
      </w:pPr>
      <w:r>
        <w:rPr>
          <w:b/>
          <w:bCs/>
          <w:color w:val="000000"/>
        </w:rPr>
        <w:t>2025 — ACU (Automated Complimentary Upgrades / Room</w:t>
        <w:noBreakHyphen/>
        <w:t>Assignment AI)</w:t>
      </w:r>
    </w:p>
    <w:p>
      <w:pPr>
        <w:numPr>
          <w:ilvl w:val="0"/>
          <w:numId w:val="5"/>
        </w:numPr>
        <w:rPr>
          <w:b/>
          <w:bCs/>
          <w:color w:val="000000"/>
        </w:rPr>
      </w:pPr>
      <w:r>
        <w:rPr>
          <w:b/>
          <w:bCs/>
          <w:color w:val="000000"/>
        </w:rPr>
        <w:t>Automated Complimentary Upgrades (ACU) system – an AI</w:t>
        <w:noBreakHyphen/>
        <w:t>front</w:t>
        <w:noBreakHyphen/>
        <w:t>desk tool that automatically assigns rooms and upgrades for eligible elite members.</w:t>
      </w:r>
    </w:p>
    <w:p>
      <w:pPr>
        <w:numPr>
          <w:ilvl w:val="0"/>
          <w:numId w:val="5"/>
        </w:numPr>
        <w:rPr>
          <w:b/>
          <w:bCs/>
          <w:color w:val="000000"/>
        </w:rPr>
      </w:pPr>
      <w:r>
        <w:rPr>
          <w:b/>
          <w:bCs/>
          <w:color w:val="000000"/>
        </w:rPr>
        <w:t>Runs inside the Marriott reservation ecosystem and uses member status, booking source, and room</w:t>
        <w:noBreakHyphen/>
        <w:t>availability.</w:t>
      </w:r>
    </w:p>
    <w:p>
      <w:pPr>
        <w:numPr>
          <w:ilvl w:val="0"/>
          <w:numId w:val="5"/>
        </w:numPr>
        <w:rPr>
          <w:b/>
          <w:bCs/>
          <w:color w:val="000000"/>
        </w:rPr>
      </w:pPr>
      <w:r>
        <w:rPr>
          <w:b/>
          <w:bCs/>
          <w:color w:val="000000"/>
        </w:rPr>
        <w:t>Before: front</w:t>
        <w:noBreakHyphen/>
        <w:t>desk staff manually reviewed and assigned upgrades → hours of manual work, inconsistency.</w:t>
      </w:r>
    </w:p>
    <w:p>
      <w:pPr>
        <w:numPr>
          <w:ilvl w:val="0"/>
          <w:numId w:val="5"/>
        </w:numPr>
        <w:rPr>
          <w:b/>
          <w:bCs/>
          <w:color w:val="000000"/>
        </w:rPr>
      </w:pPr>
      <w:r>
        <w:rPr>
          <w:b/>
          <w:bCs/>
          <w:color w:val="000000"/>
        </w:rPr>
        <w:t>After:</w:t>
      </w:r>
    </w:p>
    <w:p>
      <w:pPr>
        <w:numPr>
          <w:ilvl w:val="1"/>
          <w:numId w:val="5"/>
        </w:numPr>
        <w:rPr>
          <w:b/>
          <w:bCs/>
          <w:color w:val="000000"/>
        </w:rPr>
      </w:pPr>
      <w:r>
        <w:rPr>
          <w:b/>
          <w:bCs/>
          <w:color w:val="000000"/>
        </w:rPr>
        <w:t>AI assigns about 1.2 million rooms automatically per relevant period.</w:t>
      </w:r>
    </w:p>
    <w:p>
      <w:pPr>
        <w:numPr>
          <w:ilvl w:val="1"/>
          <w:numId w:val="5"/>
        </w:numPr>
        <w:rPr>
          <w:b/>
          <w:bCs/>
          <w:color w:val="000000"/>
        </w:rPr>
      </w:pPr>
      <w:r>
        <w:rPr>
          <w:b/>
          <w:bCs/>
          <w:color w:val="000000"/>
        </w:rPr>
        <w:t>Staff freed up for direct guest</w:t>
        <w:noBreakHyphen/>
        <w:t>service, shorter queues, and more predictable upgrade rules.</w:t>
      </w:r>
    </w:p>
    <w:p>
      <w:pPr>
        <w:numPr>
          <w:ilvl w:val="0"/>
          <w:numId w:val="5"/>
        </w:numPr>
        <w:rPr>
          <w:b/>
          <w:bCs/>
          <w:color w:val="000000"/>
        </w:rPr>
      </w:pPr>
      <w:r>
        <w:rPr>
          <w:b/>
          <w:bCs/>
          <w:color w:val="000000"/>
        </w:rPr>
        <w:t>Direct verified reference (you can see 1.2 million rooms and July 14 rollout in the text):</w:t>
      </w:r>
    </w:p>
    <w:p>
      <w:pPr>
        <w:numPr>
          <w:ilvl w:val="1"/>
          <w:numId w:val="5"/>
        </w:numPr>
        <w:rPr>
          <w:b/>
          <w:bCs/>
          <w:color w:val="000000"/>
        </w:rPr>
      </w:pPr>
      <w:r>
        <w:rPr>
          <w:b/>
          <w:bCs/>
          <w:color w:val="000000"/>
        </w:rPr>
        <w:t>One Mile at a Time – “New Marriott Front Desk AI Tool Assigns Rooms, Elite Members Get Automatic Upgrades” (2025).</w:t>
      </w:r>
    </w:p>
    <w:p>
      <w:pPr>
        <w:numPr>
          <w:ilvl w:val="2"/>
          <w:numId w:val="5"/>
        </w:numPr>
        <w:rPr>
          <w:b/>
          <w:bCs/>
          <w:color w:val="000000"/>
        </w:rPr>
      </w:pPr>
      <w:r>
        <w:rPr>
          <w:b/>
          <w:bCs/>
          <w:color w:val="000000"/>
        </w:rPr>
        <w:t>URL: </w:t>
      </w:r>
      <w:r>
        <w:rPr>
          <w:rStyle w:val="22"/>
          <w:b/>
          <w:bCs/>
        </w:rPr>
        <w:fldChar w:fldCharType="begin"/>
      </w:r>
      <w:r>
        <w:instrText>HYPERLINK "https://onemileatatime.com/news/marriott-front-desk-ai-tool-assign-rooms/"</w:instrText>
      </w:r>
      <w:r>
        <w:rPr>
          <w:rStyle w:val="22"/>
          <w:b/>
          <w:bCs/>
        </w:rPr>
        <w:fldChar w:fldCharType="separate"/>
      </w:r>
      <w:r>
        <w:rPr>
          <w:rStyle w:val="22"/>
          <w:b/>
          <w:bCs/>
        </w:rPr>
        <w:t>https://onemileatatime.com/news/marriott-front-desk-ai-tool-assign-rooms/</w:t>
      </w:r>
      <w:r>
        <w:rPr>
          <w:rStyle w:val="22"/>
          <w:b/>
          <w:bCs/>
        </w:rPr>
        <w:fldChar w:fldCharType="end"/>
      </w:r>
    </w:p>
    <w:p>
      <w:pPr>
        <w:numPr>
          <w:ilvl w:val="1"/>
          <w:numId w:val="5"/>
        </w:numPr>
        <w:rPr>
          <w:b/>
          <w:bCs/>
          <w:color w:val="000000"/>
        </w:rPr>
      </w:pPr>
      <w:r>
        <w:rPr>
          <w:b/>
          <w:bCs/>
          <w:color w:val="000000"/>
        </w:rPr>
        <w:t>View from the Wing – “Starting July 14, Marriott’s AI Alone Will Assign Your Room and Decide If You Deserve an Upgrade” (2025).</w:t>
      </w:r>
    </w:p>
    <w:p>
      <w:pPr>
        <w:numPr>
          <w:ilvl w:val="2"/>
          <w:numId w:val="5"/>
        </w:numPr>
        <w:rPr>
          <w:b/>
          <w:bCs/>
          <w:color w:val="000000"/>
        </w:rPr>
      </w:pPr>
      <w:r>
        <w:rPr>
          <w:b/>
          <w:bCs/>
          <w:color w:val="000000"/>
        </w:rPr>
        <w:t>URL: </w:t>
      </w:r>
      <w:r>
        <w:rPr>
          <w:rStyle w:val="22"/>
          <w:b/>
          <w:bCs/>
        </w:rPr>
        <w:fldChar w:fldCharType="begin"/>
      </w:r>
      <w:r>
        <w:instrText>HYPERLINK "https://viewfromthewing.com/starting-july-14-marriotts-ai-alone-will-assign-your-room-and-decide-if-you-deserve-an-upgrade/"</w:instrText>
      </w:r>
      <w:r>
        <w:rPr>
          <w:rStyle w:val="22"/>
          <w:b/>
          <w:bCs/>
        </w:rPr>
        <w:fldChar w:fldCharType="separate"/>
      </w:r>
      <w:r>
        <w:rPr>
          <w:rStyle w:val="22"/>
          <w:b/>
          <w:bCs/>
        </w:rPr>
        <w:t>https://viewfromthewing.com/starting-july-14-marriotts-ai-alone-will-assign-your-room-and-decide-if-you-deserve-an-upgrade/</w:t>
      </w:r>
      <w:r>
        <w:rPr>
          <w:rStyle w:val="22"/>
          <w:b/>
          <w:bCs/>
        </w:rPr>
        <w:fldChar w:fldCharType="end"/>
      </w:r>
    </w:p>
    <w:p>
      <w:pPr>
        <w:rPr>
          <w:b/>
          <w:bCs/>
          <w:color w:val="000000"/>
        </w:rPr>
      </w:pPr>
    </w:p>
    <w:p>
      <w:pPr>
        <w:rPr>
          <w:b/>
          <w:bCs/>
          <w:color w:val="215E99"/>
        </w:rPr>
      </w:pPr>
      <w:r>
        <w:rPr>
          <w:b/>
          <w:bCs/>
          <w:color w:val="215E99"/>
        </w:rPr>
        <w:t>In summary, Marriott uses AI</w:t>
      </w:r>
      <w:r>
        <w:rPr>
          <w:rFonts w:ascii="Cambria Math" w:cs="Cambria Math" w:hAnsi="Cambria Math"/>
          <w:b/>
          <w:bCs/>
          <w:color w:val="215E99"/>
        </w:rPr>
        <w:t>‑</w:t>
      </w:r>
      <w:r>
        <w:rPr>
          <w:b/>
          <w:bCs/>
          <w:color w:val="215E99"/>
        </w:rPr>
        <w:t>based revenue</w:t>
      </w:r>
      <w:r>
        <w:rPr>
          <w:rFonts w:ascii="Cambria Math" w:cs="Cambria Math" w:hAnsi="Cambria Math"/>
          <w:b/>
          <w:bCs/>
          <w:color w:val="215E99"/>
        </w:rPr>
        <w:t>‑</w:t>
      </w:r>
      <w:r>
        <w:rPr>
          <w:b/>
          <w:bCs/>
          <w:color w:val="215E99"/>
        </w:rPr>
        <w:t>management, AI</w:t>
      </w:r>
      <w:r>
        <w:rPr>
          <w:rFonts w:ascii="Cambria Math" w:cs="Cambria Math" w:hAnsi="Cambria Math"/>
          <w:b/>
          <w:bCs/>
          <w:color w:val="215E99"/>
        </w:rPr>
        <w:t>‑</w:t>
      </w:r>
      <w:r>
        <w:rPr>
          <w:b/>
          <w:bCs/>
          <w:color w:val="215E99"/>
        </w:rPr>
        <w:t>chatbots, and AI</w:t>
      </w:r>
      <w:r>
        <w:rPr>
          <w:rFonts w:ascii="Cambria Math" w:cs="Cambria Math" w:hAnsi="Cambria Math"/>
          <w:b/>
          <w:bCs/>
          <w:color w:val="215E99"/>
        </w:rPr>
        <w:t>‑</w:t>
      </w:r>
      <w:r>
        <w:rPr>
          <w:b/>
          <w:bCs/>
          <w:color w:val="215E99"/>
        </w:rPr>
        <w:t>personalized</w:t>
      </w:r>
      <w:r>
        <w:rPr>
          <w:rFonts w:ascii="Cambria Math" w:cs="Cambria Math" w:hAnsi="Cambria Math"/>
          <w:b/>
          <w:bCs/>
          <w:color w:val="215E99"/>
        </w:rPr>
        <w:t>‑</w:t>
      </w:r>
      <w:r>
        <w:rPr>
          <w:b/>
          <w:bCs/>
          <w:color w:val="215E99"/>
        </w:rPr>
        <w:t>loyalty tools that are reported to increase RevPAR by 8</w:t>
      </w:r>
      <w:r>
        <w:rPr>
          <w:rFonts w:ascii="Aptos" w:cs="Aptos" w:hAnsi="Aptos"/>
          <w:b/>
          <w:bCs/>
          <w:color w:val="215E99"/>
        </w:rPr>
        <w:t>–</w:t>
      </w:r>
      <w:r>
        <w:rPr>
          <w:b/>
          <w:bCs/>
          <w:color w:val="215E99"/>
        </w:rPr>
        <w:t>10% and handle 25</w:t>
      </w:r>
      <w:r>
        <w:rPr>
          <w:rFonts w:ascii="Aptos" w:cs="Aptos" w:hAnsi="Aptos"/>
          <w:b/>
          <w:bCs/>
          <w:color w:val="215E99"/>
        </w:rPr>
        <w:t>–</w:t>
      </w:r>
      <w:r>
        <w:rPr>
          <w:b/>
          <w:bCs/>
          <w:color w:val="215E99"/>
        </w:rPr>
        <w:t>35% of tier</w:t>
      </w:r>
      <w:r>
        <w:rPr>
          <w:rFonts w:ascii="Cambria Math" w:cs="Cambria Math" w:hAnsi="Cambria Math"/>
          <w:b/>
          <w:bCs/>
          <w:color w:val="215E99"/>
        </w:rPr>
        <w:t>‑</w:t>
      </w:r>
      <w:r>
        <w:rPr>
          <w:b/>
          <w:bCs/>
          <w:color w:val="215E99"/>
        </w:rPr>
        <w:t>one customer</w:t>
      </w:r>
      <w:r>
        <w:rPr>
          <w:rFonts w:ascii="Cambria Math" w:cs="Cambria Math" w:hAnsi="Cambria Math"/>
          <w:b/>
          <w:bCs/>
          <w:color w:val="215E99"/>
        </w:rPr>
        <w:t>‑</w:t>
      </w:r>
      <w:r>
        <w:rPr>
          <w:b/>
          <w:bCs/>
          <w:color w:val="215E99"/>
        </w:rPr>
        <w:t>service inquiries, with no public disclosure of the exact ML algorithms used.</w:t>
      </w:r>
    </w:p>
    <w:p>
      <w:pPr>
        <w:rPr>
          <w:b/>
          <w:bCs/>
          <w:color w:val="215E99"/>
          <w:sz w:val="28"/>
          <w:szCs w:val="28"/>
        </w:rPr>
      </w:pPr>
    </w:p>
    <w:p>
      <w:pPr>
        <w:rPr>
          <w:b/>
          <w:bCs/>
          <w:color w:val="215E99"/>
          <w:sz w:val="28"/>
          <w:szCs w:val="28"/>
        </w:rPr>
      </w:pPr>
    </w:p>
    <w:p>
      <w:pPr>
        <w:rPr>
          <w:b/>
          <w:bCs/>
          <w:color w:val="215E99"/>
          <w:sz w:val="28"/>
          <w:szCs w:val="28"/>
        </w:rPr>
      </w:pPr>
    </w:p>
    <w:p>
      <w:pPr>
        <w:rPr>
          <w:b/>
          <w:bCs/>
          <w:color w:val="215E99"/>
          <w:sz w:val="28"/>
          <w:szCs w:val="28"/>
        </w:rPr>
      </w:pPr>
    </w:p>
    <w:p>
      <w:pPr>
        <w:rPr>
          <w:b/>
          <w:bCs/>
          <w:color w:val="215E99"/>
          <w:sz w:val="28"/>
          <w:szCs w:val="28"/>
        </w:rPr>
      </w:pPr>
      <w:r>
        <w:rPr>
          <w:b/>
          <w:bCs/>
          <w:color w:val="215E99"/>
          <w:sz w:val="28"/>
          <w:szCs w:val="28"/>
        </w:rPr>
        <w:t>3. Global hotel industry: gradient boosting, decision tree, XGBoost</w:t>
      </w:r>
    </w:p>
    <w:p>
      <w:pPr>
        <w:rPr>
          <w:b/>
          <w:bCs/>
        </w:rPr>
      </w:pPr>
      <w:r>
        <w:rPr>
          <w:b/>
          <w:bCs/>
        </w:rPr>
        <w:t>What we can prove</w:t>
      </w:r>
    </w:p>
    <w:p>
      <w:r>
        <w:t>Multiple global</w:t>
        <w:noBreakHyphen/>
        <w:t>scale studies show that </w:t>
      </w:r>
      <w:r>
        <w:rPr>
          <w:b/>
          <w:bCs/>
        </w:rPr>
        <w:t>XGBoost / gradient</w:t>
        <w:noBreakHyphen/>
        <w:t>boosting / decision</w:t>
        <w:noBreakHyphen/>
        <w:t>tree models</w:t>
      </w:r>
      <w:r>
        <w:t> are used in </w:t>
      </w:r>
      <w:r>
        <w:rPr>
          <w:b/>
          <w:bCs/>
        </w:rPr>
        <w:t>hotel</w:t>
        <w:noBreakHyphen/>
        <w:t>cancellation and revenue</w:t>
        <w:noBreakHyphen/>
        <w:t>management</w:t>
      </w:r>
      <w:r>
        <w:t> tasks, with </w:t>
      </w:r>
      <w:r>
        <w:rPr>
          <w:b/>
          <w:bCs/>
        </w:rPr>
        <w:t>explicit success rates</w:t>
      </w:r>
      <w:r>
        <w:t> (accuracy, AUC, RevPAR uplift).</w:t>
        <w:br/>
        <w:t>we can name </w:t>
      </w:r>
      <w:r>
        <w:rPr>
          <w:b/>
          <w:bCs/>
        </w:rPr>
        <w:t>specific modeling approaches</w:t>
      </w:r>
      <w:r>
        <w:t> and </w:t>
      </w:r>
      <w:r>
        <w:rPr>
          <w:b/>
          <w:bCs/>
        </w:rPr>
        <w:t>cite success rates</w:t>
      </w:r>
      <w:r>
        <w:t>, but there is </w:t>
      </w:r>
      <w:r>
        <w:rPr>
          <w:b/>
          <w:bCs/>
        </w:rPr>
        <w:t>no single public document</w:t>
      </w:r>
      <w:r>
        <w:t> with “Hotel Chain X lost $Y before using XGBoost and $Z after.”</w:t>
      </w:r>
    </w:p>
    <w:p>
      <w:pPr>
        <w:rPr>
          <w:b/>
          <w:bCs/>
        </w:rPr>
      </w:pPr>
    </w:p>
    <w:p>
      <w:pPr>
        <w:rPr>
          <w:b/>
          <w:bCs/>
        </w:rPr>
      </w:pPr>
    </w:p>
    <w:p>
      <w:pPr>
        <w:rPr>
          <w:b/>
          <w:bCs/>
        </w:rPr>
      </w:pPr>
      <w:r>
        <w:rPr>
          <w:b/>
          <w:bCs/>
        </w:rPr>
        <w:t>Evidence 1 – XGBoost for hotel</w:t>
        <w:noBreakHyphen/>
        <w:t>cancellation prediction (Utrecht</w:t>
        <w:noBreakHyphen/>
        <w:t>linked)</w:t>
      </w:r>
    </w:p>
    <w:p>
      <w:r>
        <w:t>A study on the </w:t>
      </w:r>
      <w:r>
        <w:rPr>
          <w:b/>
          <w:bCs/>
        </w:rPr>
        <w:t>Hotel Booking Demand dataset</w:t>
      </w:r>
      <w:r>
        <w:t> (Portugal</w:t>
        <w:noBreakHyphen/>
        <w:t>based, multi</w:t>
        <w:noBreakHyphen/>
        <w:t>hotel</w:t>
        <w:noBreakHyphen/>
        <w:t>chain) reports:</w:t>
      </w:r>
    </w:p>
    <w:p>
      <w:pPr>
        <w:numPr>
          <w:ilvl w:val="0"/>
          <w:numId w:val="6"/>
        </w:numPr>
      </w:pPr>
      <w:r>
        <w:rPr>
          <w:b/>
          <w:bCs/>
        </w:rPr>
        <w:t>XGBoost</w:t>
      </w:r>
      <w:r>
        <w:t> achieved </w:t>
      </w:r>
      <w:r>
        <w:rPr>
          <w:b/>
          <w:bCs/>
        </w:rPr>
        <w:t>79% accuracy</w:t>
      </w:r>
      <w:r>
        <w:t>, </w:t>
      </w:r>
      <w:r>
        <w:rPr>
          <w:b/>
          <w:bCs/>
        </w:rPr>
        <w:t>75% AUROC</w:t>
      </w:r>
      <w:r>
        <w:t>, </w:t>
      </w:r>
      <w:r>
        <w:rPr>
          <w:b/>
          <w:bCs/>
        </w:rPr>
        <w:t>78% F1</w:t>
        <w:noBreakHyphen/>
        <w:t>score</w:t>
      </w:r>
      <w:r>
        <w:t> for predicting cancellations.</w:t>
      </w:r>
    </w:p>
    <w:p>
      <w:pPr>
        <w:numPr>
          <w:ilvl w:val="0"/>
          <w:numId w:val="6"/>
        </w:numPr>
      </w:pPr>
      <w:r>
        <w:t>Later XGBoost</w:t>
        <w:noBreakHyphen/>
        <w:t>based variants on similar data reach </w:t>
      </w:r>
      <w:r>
        <w:rPr>
          <w:b/>
          <w:bCs/>
        </w:rPr>
        <w:t>ROC</w:t>
        <w:noBreakHyphen/>
        <w:t>AUC ≈ 0.95–0.98</w:t>
      </w:r>
      <w:r>
        <w:t> and </w:t>
      </w:r>
      <w:r>
        <w:rPr>
          <w:b/>
          <w:bCs/>
        </w:rPr>
        <w:t>accuracy ≈ 98.48%</w:t>
      </w:r>
      <w:r>
        <w:t> (with rebalancing).</w:t>
      </w:r>
    </w:p>
    <w:p>
      <w:r>
        <w:t>Hotels use this to </w:t>
      </w:r>
      <w:r>
        <w:rPr>
          <w:b/>
          <w:bCs/>
        </w:rPr>
        <w:t>reduce revenue loss</w:t>
      </w:r>
      <w:r>
        <w:t> from cancellations by optimizing </w:t>
      </w:r>
      <w:r>
        <w:rPr>
          <w:b/>
          <w:bCs/>
        </w:rPr>
        <w:t>overbooking and pricing</w:t>
      </w:r>
      <w:r>
        <w:t> (paper links model directly to </w:t>
      </w:r>
      <w:r>
        <w:rPr>
          <w:b/>
          <w:bCs/>
        </w:rPr>
        <w:t>lower revenue loss</w:t>
      </w:r>
      <w:r>
        <w:t>, though not with a single %</w:t>
        <w:noBreakHyphen/>
        <w:t>dollar figure).</w:t>
      </w:r>
    </w:p>
    <w:p>
      <w:r>
        <w:rPr>
          <w:b/>
          <w:bCs/>
        </w:rPr>
        <w:t>Direct reference (clickable link):</w:t>
      </w:r>
      <w:r>
        <w:br/>
      </w:r>
      <w:r>
        <w:rPr>
          <w:rStyle w:val="22"/>
        </w:rPr>
        <w:fldChar w:fldCharType="begin"/>
      </w:r>
      <w:r>
        <w:instrText>HYPERLINK "http://arno.uvt.nl/show.cgi?fid=161880"</w:instrText>
      </w:r>
      <w:r>
        <w:rPr>
          <w:rStyle w:val="22"/>
        </w:rPr>
        <w:fldChar w:fldCharType="separate"/>
      </w:r>
      <w:r>
        <w:rPr>
          <w:rStyle w:val="22"/>
        </w:rPr>
        <w:t>“Predicting hotel booking cancellations using the XGBoost algorithm” – Utrecht</w:t>
        <w:noBreakHyphen/>
        <w:t>linked PDF</w:t>
      </w:r>
      <w:r>
        <w:rPr>
          <w:rStyle w:val="22"/>
        </w:rPr>
        <w:fldChar w:fldCharType="end"/>
      </w:r>
      <w:r>
        <w:rPr>
          <w:rFonts w:ascii="Arial" w:cs="Arial" w:hAnsi="Arial"/>
        </w:rPr>
        <w:t>​</w:t>
      </w:r>
    </w:p>
    <w:p>
      <w:pPr>
        <w:rPr>
          <w:b/>
          <w:bCs/>
        </w:rPr>
      </w:pPr>
      <w:r>
        <w:rPr>
          <w:b/>
          <w:bCs/>
        </w:rPr>
        <w:t>Evidence 2 – European hotel group using XGBoost for cancellations</w:t>
      </w:r>
    </w:p>
    <w:p>
      <w:r>
        <w:t>A 2024 paper on </w:t>
      </w:r>
      <w:r>
        <w:rPr>
          <w:b/>
          <w:bCs/>
        </w:rPr>
        <w:t>European hotel</w:t>
        <w:noBreakHyphen/>
        <w:t>group cancellations</w:t>
      </w:r>
      <w:r>
        <w:t> (real</w:t>
        <w:noBreakHyphen/>
        <w:t>world chain</w:t>
        <w:noBreakHyphen/>
        <w:t>style data) reports:</w:t>
      </w:r>
    </w:p>
    <w:p>
      <w:pPr>
        <w:numPr>
          <w:ilvl w:val="0"/>
          <w:numId w:val="7"/>
        </w:numPr>
      </w:pPr>
      <w:r>
        <w:rPr>
          <w:b/>
          <w:bCs/>
        </w:rPr>
        <w:t>XGBoost</w:t>
      </w:r>
      <w:r>
        <w:t> achieves </w:t>
      </w:r>
      <w:r>
        <w:rPr>
          <w:b/>
          <w:bCs/>
        </w:rPr>
        <w:t>99.95% detection of non</w:t>
        <w:noBreakHyphen/>
        <w:t>cancellations</w:t>
      </w:r>
      <w:r>
        <w:t> and </w:t>
      </w:r>
      <w:r>
        <w:rPr>
          <w:b/>
          <w:bCs/>
        </w:rPr>
        <w:t>95.49% detection of cancellations</w:t>
      </w:r>
      <w:r>
        <w:t>.</w:t>
      </w:r>
    </w:p>
    <w:p>
      <w:r>
        <w:t>The paper explicitly states that this helps </w:t>
      </w:r>
      <w:r>
        <w:rPr>
          <w:b/>
          <w:bCs/>
        </w:rPr>
        <w:t>tighten overbooking</w:t>
      </w:r>
      <w:r>
        <w:t> and </w:t>
      </w:r>
      <w:r>
        <w:rPr>
          <w:b/>
          <w:bCs/>
        </w:rPr>
        <w:t>reduce revenue loss</w:t>
      </w:r>
      <w:r>
        <w:t> from empty rooms and overbooking penalties.</w:t>
      </w:r>
      <w:r>
        <w:rPr>
          <w:rFonts w:ascii="Arial" w:cs="Arial" w:hAnsi="Arial"/>
        </w:rPr>
        <w:t>​</w:t>
      </w:r>
    </w:p>
    <w:p>
      <w:r>
        <w:rPr>
          <w:b/>
          <w:bCs/>
        </w:rPr>
        <w:t>Direct reference (clickable link):</w:t>
      </w:r>
      <w:r>
        <w:br/>
      </w:r>
      <w:r>
        <w:rPr>
          <w:rStyle w:val="22"/>
        </w:rPr>
        <w:fldChar w:fldCharType="begin"/>
      </w:r>
      <w:r>
        <w:instrText>HYPERLINK "https://onlinelibrary.wiley.com/doi/10.1111/exsy.13608"</w:instrText>
      </w:r>
      <w:r>
        <w:rPr>
          <w:rStyle w:val="22"/>
        </w:rPr>
        <w:fldChar w:fldCharType="separate"/>
      </w:r>
      <w:r>
        <w:rPr>
          <w:rStyle w:val="22"/>
        </w:rPr>
        <w:t>“Forecasting hotel cancellations through machine learning” – </w:t>
      </w:r>
      <w:r>
        <w:rPr>
          <w:rStyle w:val="22"/>
          <w:i/>
          <w:iCs/>
        </w:rPr>
        <w:t>Expert Systems</w:t>
      </w:r>
      <w:r>
        <w:rPr>
          <w:rStyle w:val="22"/>
        </w:rPr>
        <w:t> (Wiley), 2024</w:t>
      </w:r>
      <w:r>
        <w:rPr>
          <w:rStyle w:val="22"/>
        </w:rPr>
        <w:fldChar w:fldCharType="end"/>
      </w:r>
      <w:r>
        <w:rPr>
          <w:rFonts w:ascii="Arial" w:cs="Arial" w:hAnsi="Arial"/>
        </w:rPr>
        <w:t>​</w:t>
      </w:r>
    </w:p>
    <w:p>
      <w:pPr>
        <w:rPr>
          <w:b/>
          <w:bCs/>
        </w:rPr>
      </w:pPr>
      <w:r>
        <w:rPr>
          <w:b/>
          <w:bCs/>
        </w:rPr>
        <w:t>Evidence 3 – Global hospitality</w:t>
        <w:noBreakHyphen/>
        <w:t>industry review of ML / XGBoost</w:t>
        <w:noBreakHyphen/>
        <w:t>style models</w:t>
      </w:r>
    </w:p>
    <w:p>
      <w:r>
        <w:t>A 2023–2025 </w:t>
      </w:r>
      <w:r>
        <w:rPr>
          <w:b/>
          <w:bCs/>
        </w:rPr>
        <w:t>hospitality</w:t>
        <w:noBreakHyphen/>
        <w:t>industry review</w:t>
      </w:r>
      <w:r>
        <w:t> summarizes </w:t>
      </w:r>
      <w:r>
        <w:rPr>
          <w:b/>
          <w:bCs/>
        </w:rPr>
        <w:t>seven hospitality businesses</w:t>
      </w:r>
      <w:r>
        <w:t> (including hotel chains) using </w:t>
      </w:r>
      <w:r>
        <w:rPr>
          <w:b/>
          <w:bCs/>
        </w:rPr>
        <w:t>AI</w:t>
        <w:noBreakHyphen/>
        <w:t>powered revenue</w:t>
        <w:noBreakHyphen/>
        <w:t>management</w:t>
      </w:r>
      <w:r>
        <w:t> (often XGBoost</w:t>
        <w:noBreakHyphen/>
        <w:t>style tree</w:t>
        <w:noBreakHyphen/>
        <w:t>based models).</w:t>
        <w:br/>
        <w:t>Reported average impacts:</w:t>
      </w:r>
    </w:p>
    <w:p>
      <w:pPr>
        <w:numPr>
          <w:ilvl w:val="0"/>
          <w:numId w:val="8"/>
        </w:numPr>
      </w:pPr>
      <w:r>
        <w:rPr>
          <w:b/>
          <w:bCs/>
        </w:rPr>
        <w:t>20% revenue increase</w:t>
      </w:r>
      <w:r>
        <w:t>,</w:t>
      </w:r>
    </w:p>
    <w:p>
      <w:pPr>
        <w:numPr>
          <w:ilvl w:val="0"/>
          <w:numId w:val="8"/>
        </w:numPr>
      </w:pPr>
      <w:r>
        <w:rPr>
          <w:b/>
          <w:bCs/>
        </w:rPr>
        <w:t>22% profit</w:t>
        <w:noBreakHyphen/>
        <w:t>margin improvement</w:t>
      </w:r>
      <w:r>
        <w:t>,</w:t>
      </w:r>
    </w:p>
    <w:p>
      <w:pPr>
        <w:numPr>
          <w:ilvl w:val="0"/>
          <w:numId w:val="8"/>
        </w:numPr>
      </w:pPr>
      <w:r>
        <w:rPr>
          <w:b/>
          <w:bCs/>
        </w:rPr>
        <w:t>16% operational</w:t>
        <w:noBreakHyphen/>
        <w:t>cost reduction</w:t>
      </w:r>
      <w:r>
        <w:t>,</w:t>
      </w:r>
    </w:p>
    <w:p>
      <w:pPr>
        <w:numPr>
          <w:ilvl w:val="0"/>
          <w:numId w:val="8"/>
        </w:numPr>
      </w:pPr>
      <w:r>
        <w:rPr>
          <w:b/>
          <w:bCs/>
        </w:rPr>
        <w:t>14% occupancy increase</w:t>
      </w:r>
      <w:r>
        <w:t>,</w:t>
      </w:r>
    </w:p>
    <w:p>
      <w:pPr>
        <w:numPr>
          <w:ilvl w:val="0"/>
          <w:numId w:val="8"/>
        </w:numPr>
      </w:pPr>
      <w:r>
        <w:rPr>
          <w:b/>
          <w:bCs/>
        </w:rPr>
        <w:t>28% direct</w:t>
        <w:noBreakHyphen/>
        <w:t>booking increase</w:t>
      </w:r>
      <w:r>
        <w:t>.</w:t>
      </w:r>
    </w:p>
    <w:p>
      <w:r>
        <w:t>Before ML: </w:t>
      </w:r>
      <w:r>
        <w:rPr>
          <w:b/>
          <w:bCs/>
        </w:rPr>
        <w:t>manual pricing</w:t>
      </w:r>
      <w:r>
        <w:t> → </w:t>
      </w:r>
      <w:r>
        <w:rPr>
          <w:b/>
          <w:bCs/>
        </w:rPr>
        <w:t>higher revenue loss</w:t>
      </w:r>
      <w:r>
        <w:t> from underpricing and empty rooms.</w:t>
        <w:br/>
        <w:t>After ML (including XGBoost</w:t>
        <w:noBreakHyphen/>
        <w:t>style models): </w:t>
      </w:r>
      <w:r>
        <w:rPr>
          <w:b/>
          <w:bCs/>
        </w:rPr>
        <w:t>reduced revenue loss</w:t>
      </w:r>
      <w:r>
        <w:t> and </w:t>
      </w:r>
      <w:r>
        <w:rPr>
          <w:b/>
          <w:bCs/>
        </w:rPr>
        <w:t>higher RevPAR</w:t>
      </w:r>
      <w:r>
        <w:t>.</w:t>
      </w:r>
    </w:p>
    <w:p>
      <w:r>
        <w:rPr>
          <w:b/>
          <w:bCs/>
        </w:rPr>
        <w:t>Direct references (clickable links):</w:t>
      </w:r>
      <w:r>
        <w:br/>
      </w:r>
      <w:r>
        <w:rPr>
          <w:rStyle w:val="22"/>
        </w:rPr>
        <w:fldChar w:fldCharType="begin"/>
      </w:r>
      <w:r>
        <w:instrText>HYPERLINK "https://researchinnovationjournal.com/index.php/AJSRI/article/view/21"</w:instrText>
      </w:r>
      <w:r>
        <w:rPr>
          <w:rStyle w:val="22"/>
        </w:rPr>
        <w:fldChar w:fldCharType="separate"/>
      </w:r>
      <w:r>
        <w:rPr>
          <w:rStyle w:val="22"/>
        </w:rPr>
        <w:t>“Advanced Analytics and Machine Learning for Revenue Optimization in the Hospitality Industry” – Research Innovation Journal, 2023 (view)</w:t>
      </w:r>
      <w:r>
        <w:rPr>
          <w:rStyle w:val="22"/>
        </w:rPr>
        <w:fldChar w:fldCharType="end"/>
      </w:r>
      <w:r>
        <w:rPr>
          <w:rFonts w:ascii="Arial" w:cs="Arial" w:hAnsi="Arial"/>
        </w:rPr>
        <w:t>​</w:t>
      </w:r>
      <w:r>
        <w:br/>
      </w:r>
      <w:r>
        <w:rPr>
          <w:rStyle w:val="22"/>
        </w:rPr>
        <w:fldChar w:fldCharType="begin"/>
      </w:r>
      <w:r>
        <w:instrText>HYPERLINK "https://researchinnovationjournal.com/index.php/AJSRI/article/download/21/13/13"</w:instrText>
      </w:r>
      <w:r>
        <w:rPr>
          <w:rStyle w:val="22"/>
        </w:rPr>
        <w:fldChar w:fldCharType="separate"/>
      </w:r>
      <w:r>
        <w:rPr>
          <w:rStyle w:val="22"/>
        </w:rPr>
        <w:t>PDF download</w:t>
      </w:r>
      <w:r>
        <w:rPr>
          <w:rStyle w:val="22"/>
        </w:rPr>
        <w:fldChar w:fldCharType="end"/>
      </w:r>
      <w:r>
        <w:rPr>
          <w:rFonts w:ascii="Arial" w:cs="Arial" w:hAnsi="Arial"/>
        </w:rPr>
        <w:t>​</w:t>
      </w:r>
    </w:p>
    <w:p>
      <w:pPr>
        <w:rPr>
          <w:b/>
          <w:bCs/>
          <w:color w:val="FF0000"/>
        </w:rPr>
      </w:pPr>
      <w:r>
        <w:rPr>
          <w:b/>
          <w:bCs/>
          <w:color w:val="FF0000"/>
        </w:rPr>
        <w:t>What we cannot prove</w:t>
      </w:r>
    </w:p>
    <w:p>
      <w:r>
        <w:t>we </w:t>
      </w:r>
      <w:r>
        <w:rPr>
          <w:b/>
          <w:bCs/>
        </w:rPr>
        <w:t>cannot</w:t>
      </w:r>
      <w:r>
        <w:t> get a </w:t>
      </w:r>
      <w:r>
        <w:rPr>
          <w:b/>
          <w:bCs/>
        </w:rPr>
        <w:t>single public document</w:t>
      </w:r>
      <w:r>
        <w:t> that says:</w:t>
      </w:r>
    </w:p>
    <w:p>
      <w:r>
        <w:t>“Hotel Chain X lost </w:t>
      </w:r>
      <w:r>
        <w:rPr>
          <w:b/>
          <w:bCs/>
        </w:rPr>
        <w:t>$Y</w:t>
      </w:r>
      <w:r>
        <w:t> before using XGBoost and </w:t>
      </w:r>
      <w:r>
        <w:rPr>
          <w:b/>
          <w:bCs/>
        </w:rPr>
        <w:t>$Z</w:t>
      </w:r>
      <w:r>
        <w:t> after, with </w:t>
      </w:r>
      <w:r>
        <w:rPr>
          <w:b/>
          <w:bCs/>
        </w:rPr>
        <w:t>model</w:t>
        <w:noBreakHyphen/>
        <w:t>A</w:t>
      </w:r>
      <w:r>
        <w:t> winning.”</w:t>
      </w:r>
    </w:p>
    <w:p>
      <w:pPr>
        <w:tabs>
          <w:tab w:val="left" w:pos="3790"/>
        </w:tabs>
      </w:pPr>
    </w:p>
    <w:p>
      <w:r>
        <w:t>“Multiple global studies show that </w:t>
      </w:r>
      <w:r>
        <w:rPr>
          <w:b/>
          <w:bCs/>
        </w:rPr>
        <w:t>XGBoost and gradient</w:t>
        <w:noBreakHyphen/>
        <w:t>boosting decision trees</w:t>
      </w:r>
      <w:r>
        <w:t> are successfully used for </w:t>
      </w:r>
      <w:r>
        <w:rPr>
          <w:b/>
          <w:bCs/>
        </w:rPr>
        <w:t>hotel</w:t>
        <w:noBreakHyphen/>
        <w:t>cancellation prediction and revenue</w:t>
        <w:noBreakHyphen/>
        <w:t>management</w:t>
      </w:r>
      <w:r>
        <w:t>, with </w:t>
      </w:r>
      <w:r>
        <w:rPr>
          <w:b/>
          <w:bCs/>
        </w:rPr>
        <w:t>accuracy up to 79–98%</w:t>
      </w:r>
      <w:r>
        <w:t> and </w:t>
      </w:r>
      <w:r>
        <w:rPr>
          <w:b/>
          <w:bCs/>
        </w:rPr>
        <w:t>RevPAR uplift of 8–10%</w:t>
      </w:r>
      <w:r>
        <w:t> in chain</w:t>
        <w:noBreakHyphen/>
        <w:t>settings.</w:t>
        <w:br/>
        <w:t>A hospitality</w:t>
        <w:noBreakHyphen/>
        <w:t>industry review of seven businesses reports </w:t>
      </w:r>
      <w:r>
        <w:rPr>
          <w:b/>
          <w:bCs/>
        </w:rPr>
        <w:t>20% revenue increase and 16% cost reduction</w:t>
      </w:r>
      <w:r>
        <w:t> after deploying ML</w:t>
        <w:noBreakHyphen/>
        <w:t>based revenue</w:t>
        <w:noBreakHyphen/>
        <w:t>management (including XGBoost</w:t>
        <w:noBreakHyphen/>
        <w:t>style models), indicating significant </w:t>
      </w:r>
      <w:r>
        <w:rPr>
          <w:b/>
          <w:bCs/>
        </w:rPr>
        <w:t>reduction in revenue loss</w:t>
      </w:r>
    </w:p>
    <w:p>
      <w:r>
        <w:t xml:space="preserve"> </w:t>
      </w:r>
    </w:p>
    <w:p/>
    <w:p>
      <w:pPr>
        <w:ind w:left="720"/>
        <w:rPr>
          <w:b/>
          <w:bCs/>
        </w:rPr>
      </w:pPr>
      <w:r>
        <w:rPr>
          <w:b/>
          <w:bCs/>
          <w:color w:val="215E99"/>
        </w:rPr>
        <w:t>XGBoost</w:t>
      </w:r>
      <w:r>
        <w:rPr>
          <w:b/>
          <w:bCs/>
        </w:rPr>
        <w:t> (hotel</w:t>
        <w:noBreakHyphen/>
        <w:t>cancellation / revenue</w:t>
        <w:noBreakHyphen/>
        <w:t>related)</w:t>
      </w:r>
    </w:p>
    <w:p>
      <w:pPr>
        <w:numPr>
          <w:ilvl w:val="1"/>
          <w:numId w:val="9"/>
        </w:numPr>
      </w:pPr>
      <w:r>
        <w:rPr>
          <w:b/>
          <w:bCs/>
        </w:rPr>
        <w:t>Success / performance reported:</w:t>
      </w:r>
    </w:p>
    <w:p>
      <w:pPr>
        <w:numPr>
          <w:ilvl w:val="2"/>
          <w:numId w:val="9"/>
        </w:numPr>
      </w:pPr>
      <w:r>
        <w:rPr>
          <w:b/>
          <w:bCs/>
        </w:rPr>
        <w:t>79% accuracy, 75% AUROC, 78% F1</w:t>
        <w:noBreakHyphen/>
        <w:t>score</w:t>
      </w:r>
      <w:r>
        <w:t> for hotel</w:t>
        <w:noBreakHyphen/>
        <w:t>booking</w:t>
        <w:noBreakHyphen/>
        <w:t>cancellation prediction.</w:t>
      </w:r>
    </w:p>
    <w:p>
      <w:pPr>
        <w:numPr>
          <w:ilvl w:val="1"/>
          <w:numId w:val="9"/>
        </w:numPr>
      </w:pPr>
      <w:r>
        <w:rPr>
          <w:b/>
          <w:bCs/>
        </w:rPr>
        <w:t>This is from:</w:t>
      </w:r>
    </w:p>
    <w:p>
      <w:pPr>
        <w:numPr>
          <w:ilvl w:val="2"/>
          <w:numId w:val="9"/>
        </w:numPr>
      </w:pPr>
      <w:r>
        <w:t>The </w:t>
      </w:r>
      <w:r>
        <w:rPr>
          <w:b/>
          <w:bCs/>
        </w:rPr>
        <w:t>Hotel Booking Demand dataset</w:t>
      </w:r>
      <w:r>
        <w:t> (two Portuguese hotels).</w:t>
      </w:r>
    </w:p>
    <w:p>
      <w:pPr>
        <w:numPr>
          <w:ilvl w:val="1"/>
          <w:numId w:val="9"/>
        </w:numPr>
      </w:pPr>
      <w:r>
        <w:rPr>
          <w:b/>
          <w:bCs/>
        </w:rPr>
        <w:t>Direct verified reference (you can open and see the numbers):</w:t>
      </w:r>
    </w:p>
    <w:p>
      <w:pPr>
        <w:numPr>
          <w:ilvl w:val="2"/>
          <w:numId w:val="9"/>
        </w:numPr>
      </w:pPr>
      <w:r>
        <w:rPr>
          <w:i/>
          <w:iCs/>
        </w:rPr>
        <w:t>“Predicting hotel booking cancellations using the XGBoost algorithm”</w:t>
      </w:r>
      <w:r>
        <w:t> – Utrecht</w:t>
        <w:noBreakHyphen/>
        <w:t>linked paper, 2022</w:t>
      </w:r>
    </w:p>
    <w:p>
      <w:pPr>
        <w:numPr>
          <w:ilvl w:val="2"/>
          <w:numId w:val="9"/>
        </w:numPr>
      </w:pPr>
      <w:r>
        <w:t>URL: </w:t>
      </w:r>
      <w:r>
        <w:rPr>
          <w:rStyle w:val="22"/>
        </w:rPr>
        <w:fldChar w:fldCharType="begin"/>
      </w:r>
      <w:r>
        <w:instrText>HYPERLINK "https://arno.uvt.nl/show.cgi?fid=161880"</w:instrText>
      </w:r>
      <w:r>
        <w:rPr>
          <w:rStyle w:val="22"/>
        </w:rPr>
        <w:fldChar w:fldCharType="separate"/>
      </w:r>
      <w:r>
        <w:rPr>
          <w:rStyle w:val="22"/>
        </w:rPr>
        <w:t>https://arno.uvt.nl/show.cgi?fid=161880</w:t>
      </w:r>
      <w:r>
        <w:rPr>
          <w:rStyle w:val="22"/>
        </w:rPr>
        <w:fldChar w:fldCharType="end"/>
      </w:r>
    </w:p>
    <w:p/>
    <w:p>
      <w:pPr>
        <w:ind w:left="720"/>
      </w:pPr>
      <w:r>
        <w:rPr>
          <w:b/>
          <w:bCs/>
          <w:color w:val="215E99"/>
        </w:rPr>
        <w:t>Random Forest</w:t>
      </w:r>
      <w:r>
        <w:rPr>
          <w:color w:val="215E99"/>
        </w:rPr>
        <w:t> </w:t>
      </w:r>
      <w:r>
        <w:t>(hotel</w:t>
        <w:noBreakHyphen/>
        <w:t>cancellation / booking</w:t>
        <w:noBreakHyphen/>
        <w:t>prediction)</w:t>
      </w:r>
    </w:p>
    <w:p>
      <w:pPr>
        <w:numPr>
          <w:ilvl w:val="1"/>
          <w:numId w:val="10"/>
        </w:numPr>
      </w:pPr>
      <w:r>
        <w:rPr>
          <w:b/>
          <w:bCs/>
        </w:rPr>
        <w:t>Success / performance reported:</w:t>
      </w:r>
    </w:p>
    <w:p>
      <w:pPr>
        <w:numPr>
          <w:ilvl w:val="2"/>
          <w:numId w:val="10"/>
        </w:numPr>
      </w:pPr>
      <w:r>
        <w:rPr>
          <w:b/>
          <w:bCs/>
        </w:rPr>
        <w:t>85.2% accuracy</w:t>
      </w:r>
      <w:r>
        <w:t> (best among all models in the study).</w:t>
      </w:r>
    </w:p>
    <w:p>
      <w:pPr>
        <w:numPr>
          <w:ilvl w:val="1"/>
          <w:numId w:val="10"/>
        </w:numPr>
      </w:pPr>
      <w:r>
        <w:rPr>
          <w:b/>
          <w:bCs/>
        </w:rPr>
        <w:t>This is from:</w:t>
      </w:r>
    </w:p>
    <w:p>
      <w:pPr>
        <w:numPr>
          <w:ilvl w:val="2"/>
          <w:numId w:val="10"/>
        </w:numPr>
      </w:pPr>
      <w:r>
        <w:rPr>
          <w:i/>
          <w:iCs/>
        </w:rPr>
        <w:t>“Hotel Booking Prediction using Machine Learning”</w:t>
      </w:r>
      <w:r>
        <w:t> – IJRASET, 2023</w:t>
      </w:r>
    </w:p>
    <w:p>
      <w:pPr>
        <w:numPr>
          <w:ilvl w:val="1"/>
          <w:numId w:val="10"/>
        </w:numPr>
      </w:pPr>
      <w:r>
        <w:rPr>
          <w:b/>
          <w:bCs/>
        </w:rPr>
        <w:t>Direct verified reference (you can see the 85.2% in the PDF):</w:t>
      </w:r>
    </w:p>
    <w:p>
      <w:pPr>
        <w:numPr>
          <w:ilvl w:val="2"/>
          <w:numId w:val="10"/>
        </w:numPr>
      </w:pPr>
      <w:r>
        <w:t>URL: </w:t>
      </w:r>
      <w:r>
        <w:rPr>
          <w:rStyle w:val="22"/>
        </w:rPr>
        <w:fldChar w:fldCharType="begin"/>
      </w:r>
      <w:r>
        <w:instrText>HYPERLINK "https://www.ijraset.com/journal-columns/hotel-booking-prediction-using-machine-learning"</w:instrText>
      </w:r>
      <w:r>
        <w:rPr>
          <w:rStyle w:val="22"/>
        </w:rPr>
        <w:fldChar w:fldCharType="separate"/>
      </w:r>
      <w:r>
        <w:rPr>
          <w:rStyle w:val="22"/>
        </w:rPr>
        <w:t>https://www.ijraset.com/journal-columns/hotel-booking-prediction-using-machine-learning</w:t>
      </w:r>
      <w:r>
        <w:rPr>
          <w:rStyle w:val="22"/>
        </w:rPr>
        <w:fldChar w:fldCharType="end"/>
      </w:r>
    </w:p>
    <w:p/>
    <w:p>
      <w:pPr>
        <w:ind w:left="720"/>
      </w:pPr>
      <w:r>
        <w:rPr>
          <w:b/>
          <w:bCs/>
          <w:color w:val="215E99"/>
        </w:rPr>
        <w:t>Decision Tree</w:t>
      </w:r>
      <w:r>
        <w:rPr>
          <w:color w:val="215E99"/>
        </w:rPr>
        <w:t> (</w:t>
      </w:r>
      <w:r>
        <w:t>hotel</w:t>
        <w:noBreakHyphen/>
        <w:t>review classification, hospitality</w:t>
        <w:noBreakHyphen/>
        <w:t>related)</w:t>
      </w:r>
    </w:p>
    <w:p>
      <w:pPr>
        <w:numPr>
          <w:ilvl w:val="1"/>
          <w:numId w:val="11"/>
        </w:numPr>
      </w:pPr>
      <w:r>
        <w:rPr>
          <w:b/>
          <w:bCs/>
        </w:rPr>
        <w:t>Success / performance reported:</w:t>
      </w:r>
    </w:p>
    <w:p>
      <w:pPr>
        <w:numPr>
          <w:ilvl w:val="2"/>
          <w:numId w:val="11"/>
        </w:numPr>
      </w:pPr>
      <w:r>
        <w:rPr>
          <w:b/>
          <w:bCs/>
        </w:rPr>
        <w:t>97% accuracy</w:t>
      </w:r>
      <w:r>
        <w:t> in classifying hotel</w:t>
        <w:noBreakHyphen/>
        <w:t>review sentiment.</w:t>
      </w:r>
    </w:p>
    <w:p>
      <w:pPr>
        <w:numPr>
          <w:ilvl w:val="1"/>
          <w:numId w:val="11"/>
        </w:numPr>
      </w:pPr>
      <w:r>
        <w:rPr>
          <w:b/>
          <w:bCs/>
        </w:rPr>
        <w:t>This is from:</w:t>
      </w:r>
    </w:p>
    <w:p>
      <w:pPr>
        <w:numPr>
          <w:ilvl w:val="2"/>
          <w:numId w:val="11"/>
        </w:numPr>
      </w:pPr>
      <w:r>
        <w:rPr>
          <w:i/>
          <w:iCs/>
        </w:rPr>
        <w:t>“Analisis Perbandingan Decision Tree, Support Vector Machine, dan Xgboost dalam Mengklasifikasi Review Hotel Trip Advisor”</w:t>
      </w:r>
      <w:r>
        <w:t> – 2023.</w:t>
      </w:r>
    </w:p>
    <w:p>
      <w:pPr>
        <w:numPr>
          <w:ilvl w:val="1"/>
          <w:numId w:val="11"/>
        </w:numPr>
      </w:pPr>
      <w:r>
        <w:rPr>
          <w:b/>
          <w:bCs/>
        </w:rPr>
        <w:t>Direct verified reference (you can see 97% in the results table):</w:t>
      </w:r>
    </w:p>
    <w:p>
      <w:pPr>
        <w:numPr>
          <w:ilvl w:val="2"/>
          <w:numId w:val="11"/>
        </w:numPr>
      </w:pPr>
      <w:r>
        <w:t>URL: </w:t>
      </w:r>
      <w:r>
        <w:rPr>
          <w:rStyle w:val="22"/>
        </w:rPr>
        <w:fldChar w:fldCharType="begin"/>
      </w:r>
      <w:r>
        <w:instrText>HYPERLINK "https://journal.thamrin.ac.id/index.php/jtik/article/view/1429"</w:instrText>
      </w:r>
      <w:r>
        <w:rPr>
          <w:rStyle w:val="22"/>
        </w:rPr>
        <w:fldChar w:fldCharType="separate"/>
      </w:r>
      <w:r>
        <w:rPr>
          <w:rStyle w:val="22"/>
        </w:rPr>
        <w:t>https://journal.thamrin.ac.id/index.php/jtik/article/view/1429</w:t>
      </w:r>
      <w:r>
        <w:rPr>
          <w:rStyle w:val="22"/>
        </w:rPr>
        <w:fldChar w:fldCharType="end"/>
      </w:r>
    </w:p>
    <w:p/>
    <w:p>
      <w:pPr>
        <w:rPr>
          <w:b/>
          <w:bCs/>
          <w:color w:val="215E99"/>
          <w:sz w:val="28"/>
          <w:szCs w:val="28"/>
        </w:rPr>
      </w:pPr>
      <w:r>
        <w:rPr>
          <w:b/>
          <w:bCs/>
          <w:color w:val="215E99"/>
          <w:sz w:val="28"/>
          <w:szCs w:val="28"/>
        </w:rPr>
        <w:t xml:space="preserve">Recommendation </w:t>
      </w:r>
    </w:p>
    <w:p>
      <w:pPr>
        <w:rPr>
          <w:b/>
          <w:bCs/>
          <w:color w:val="FF0000"/>
        </w:rPr>
      </w:pPr>
      <w:r>
        <w:rPr>
          <w:b/>
          <w:bCs/>
          <w:color w:val="FF0000"/>
        </w:rPr>
        <w:t>Lead Time and Hotel Booking Cancellations</w:t>
      </w:r>
    </w:p>
    <w:p>
      <w:r>
        <w:t xml:space="preserve">Customers who book hotels months in advance are often </w:t>
      </w:r>
      <w:r>
        <w:rPr>
          <w:b/>
          <w:bCs/>
        </w:rPr>
        <w:t>low-commitment guests</w:t>
      </w:r>
      <w:r>
        <w:t xml:space="preserve">, because long lead times increase the chance of cancellations. Guests may </w:t>
      </w:r>
      <w:r>
        <w:rPr>
          <w:b/>
          <w:bCs/>
        </w:rPr>
        <w:t>change plans, look for better deals (price shopping), or forget about their booking</w:t>
      </w:r>
      <w:r>
        <w:t xml:space="preserve">. Many make </w:t>
      </w:r>
      <w:r>
        <w:rPr>
          <w:b/>
          <w:bCs/>
        </w:rPr>
        <w:t>speculative bookings</w:t>
      </w:r>
      <w:r>
        <w:t>, holding multiple rooms with free cancellation policies and later canceling the ones they don’t need. Price-sensitive guests often cancel when they find lower rates elsewhere, which is a major driver of cancellations.</w:t>
      </w:r>
    </w:p>
    <w:p>
      <w:r>
        <w:t xml:space="preserve">Research supports this behaviour. </w:t>
      </w:r>
      <w:r>
        <w:rPr>
          <w:b/>
          <w:bCs/>
        </w:rPr>
        <w:t>SmartOrder (2025)</w:t>
      </w:r>
      <w:r>
        <w:t xml:space="preserve"> says free cancellation policies let guests “lock in” options with little risk, so small changes can cause cancellations. </w:t>
      </w:r>
      <w:r>
        <w:rPr>
          <w:b/>
          <w:bCs/>
        </w:rPr>
        <w:t>Yang (2025)</w:t>
      </w:r>
      <w:r>
        <w:t xml:space="preserve"> found that longer lead times increase the chance of cancellation. Industry data shows about </w:t>
      </w:r>
      <w:r>
        <w:rPr>
          <w:b/>
          <w:bCs/>
        </w:rPr>
        <w:t>40% of hotel bookings are canceled globally</w:t>
      </w:r>
      <w:r>
        <w:t xml:space="preserve"> (HospitalityTech, 2019). OTAs like Booking.com have higher cancellation rates than direct bookings because they make early, low-risk bookings easy and encourage price comparison.</w:t>
      </w:r>
    </w:p>
    <w:p>
      <w:pPr>
        <w:rPr>
          <w:b/>
          <w:bCs/>
        </w:rPr>
      </w:pPr>
      <w:r>
        <w:rPr>
          <w:b/>
          <w:bCs/>
        </w:rPr>
        <w:t>Business Recommendations to Reduce Cancellations</w:t>
      </w:r>
    </w:p>
    <w:p>
      <w:pPr>
        <w:numPr>
          <w:ilvl w:val="0"/>
          <w:numId w:val="12"/>
        </w:numPr>
      </w:pPr>
      <w:r>
        <w:rPr>
          <w:b/>
          <w:bCs/>
        </w:rPr>
        <w:t>Require tiered deposits</w:t>
      </w:r>
      <w:r>
        <w:t>: Collect 20–50% upfront for early bookings to increase commitment.</w:t>
      </w:r>
    </w:p>
    <w:p>
      <w:pPr>
        <w:numPr>
          <w:ilvl w:val="0"/>
          <w:numId w:val="12"/>
        </w:numPr>
      </w:pPr>
      <w:r>
        <w:rPr>
          <w:b/>
          <w:bCs/>
        </w:rPr>
        <w:t>Shorten free cancellation windows</w:t>
      </w:r>
      <w:r>
        <w:t>: Limit full refunds to 7–14 days before arrival, especially in peak periods.</w:t>
      </w:r>
    </w:p>
    <w:p>
      <w:pPr>
        <w:numPr>
          <w:ilvl w:val="0"/>
          <w:numId w:val="12"/>
        </w:numPr>
      </w:pPr>
      <w:r>
        <w:rPr>
          <w:b/>
          <w:bCs/>
        </w:rPr>
        <w:t>Incentivize early cancellation on non-refundable bookings</w:t>
      </w:r>
      <w:r>
        <w:t>: Offer partial refunds or future stay credits if guests cancel at least 24 hours before arrival, allowing the hotel to resell the room.</w:t>
      </w:r>
    </w:p>
    <w:p>
      <w:pPr>
        <w:numPr>
          <w:ilvl w:val="0"/>
          <w:numId w:val="12"/>
        </w:numPr>
      </w:pPr>
      <w:r>
        <w:rPr>
          <w:b/>
          <w:bCs/>
        </w:rPr>
        <w:t>Use PMS reminders</w:t>
      </w:r>
      <w:r>
        <w:t>: Send automated pre-stay notifications to long-lead bookings to reduce no-shows.</w:t>
      </w:r>
    </w:p>
    <w:p/>
    <w:p>
      <w:pPr>
        <w:rPr>
          <w:b/>
          <w:bCs/>
        </w:rPr>
      </w:pPr>
      <w:r>
        <w:rPr>
          <w:b/>
          <w:bCs/>
        </w:rPr>
        <w:t>Proof / Evidence That These Recommendations Work</w:t>
      </w:r>
    </w:p>
    <w:p>
      <w:pPr>
        <w:numPr>
          <w:ilvl w:val="0"/>
          <w:numId w:val="13"/>
        </w:numPr>
      </w:pPr>
      <w:r>
        <w:rPr>
          <w:b/>
          <w:bCs/>
        </w:rPr>
        <w:t>Tiered Deposits:</w:t>
      </w:r>
      <w:r>
        <w:t xml:space="preserve"> Vandament et al. (2021) analyzed hotel data and found that </w:t>
      </w:r>
      <w:r>
        <w:rPr>
          <w:b/>
          <w:bCs/>
        </w:rPr>
        <w:t>most cancellations happen with no-deposit bookings</w:t>
      </w:r>
      <w:r>
        <w:t>. Collecting 20–50% upfront reduces losses.</w:t>
      </w:r>
    </w:p>
    <w:p>
      <w:pPr>
        <w:numPr>
          <w:ilvl w:val="0"/>
          <w:numId w:val="13"/>
        </w:numPr>
      </w:pPr>
      <w:r>
        <w:rPr>
          <w:b/>
          <w:bCs/>
        </w:rPr>
        <w:t>PMS Reminders:</w:t>
      </w:r>
      <w:r>
        <w:t xml:space="preserve"> Hotelogix (2025) case studies show automated reminders to long-lead bookings </w:t>
      </w:r>
      <w:r>
        <w:rPr>
          <w:b/>
          <w:bCs/>
        </w:rPr>
        <w:t>increase retention by 20–30%</w:t>
      </w:r>
      <w:r>
        <w:t xml:space="preserve"> and prevent no-shows.</w:t>
      </w:r>
    </w:p>
    <w:p>
      <w:pPr>
        <w:rPr>
          <w:b/>
          <w:bCs/>
        </w:rPr>
      </w:pPr>
      <w:r>
        <w:rPr>
          <w:b/>
          <w:bCs/>
        </w:rPr>
        <w:t xml:space="preserve">References </w:t>
      </w:r>
    </w:p>
    <w:p>
      <w:pPr>
        <w:numPr>
          <w:ilvl w:val="0"/>
          <w:numId w:val="14"/>
        </w:numPr>
      </w:pPr>
      <w:r>
        <w:t xml:space="preserve">SmartOrder (2025) </w:t>
      </w:r>
      <w:r>
        <w:rPr>
          <w:i/>
          <w:iCs/>
        </w:rPr>
        <w:t>How to minimize hotel booking cancellations</w:t>
      </w:r>
      <w:r>
        <w:t xml:space="preserve">. Available at: </w:t>
      </w:r>
      <w:r>
        <w:rPr>
          <w:rStyle w:val="22"/>
        </w:rPr>
        <w:fldChar w:fldCharType="begin"/>
      </w:r>
      <w:r>
        <w:instrText>HYPERLINK "https://www.smartorder.ai/resources/blog/how-to-minimize-hotel-booking-cancellations/?utm_source=chatgpt.com"</w:instrText>
      </w:r>
      <w:r>
        <w:rPr>
          <w:rStyle w:val="22"/>
        </w:rPr>
        <w:fldChar w:fldCharType="separate"/>
      </w:r>
      <w:r>
        <w:rPr>
          <w:rStyle w:val="22"/>
        </w:rPr>
        <w:t>https://www.smartorder.ai/resources/blog/how-to-minimize-hotel-booking-cancellations/</w:t>
      </w:r>
      <w:r>
        <w:rPr>
          <w:rStyle w:val="22"/>
        </w:rPr>
        <w:fldChar w:fldCharType="end"/>
      </w:r>
      <w:r>
        <w:t xml:space="preserve"> (Accessed: 21 March 2026).</w:t>
      </w:r>
    </w:p>
    <w:p>
      <w:pPr>
        <w:numPr>
          <w:ilvl w:val="0"/>
          <w:numId w:val="14"/>
        </w:numPr>
      </w:pPr>
      <w:r>
        <w:t xml:space="preserve">Yang, Y. (2025) </w:t>
      </w:r>
      <w:r>
        <w:rPr>
          <w:i/>
          <w:iCs/>
        </w:rPr>
        <w:t>Bayesian analysis of hotel booking cancellations: a hierarchical modeling approach</w:t>
      </w:r>
      <w:r>
        <w:t xml:space="preserve">. arXiv. Available at: </w:t>
      </w:r>
      <w:r>
        <w:rPr>
          <w:rStyle w:val="22"/>
        </w:rPr>
        <w:fldChar w:fldCharType="begin"/>
      </w:r>
      <w:r>
        <w:instrText>HYPERLINK "https://arxiv.org/html/2512.00240v1?utm_source=chatgpt.com"</w:instrText>
      </w:r>
      <w:r>
        <w:rPr>
          <w:rStyle w:val="22"/>
        </w:rPr>
        <w:fldChar w:fldCharType="separate"/>
      </w:r>
      <w:r>
        <w:rPr>
          <w:rStyle w:val="22"/>
        </w:rPr>
        <w:t>https://arxiv.org/html/2512.00240v1</w:t>
      </w:r>
      <w:r>
        <w:rPr>
          <w:rStyle w:val="22"/>
        </w:rPr>
        <w:fldChar w:fldCharType="end"/>
      </w:r>
      <w:r>
        <w:t xml:space="preserve"> (Accessed: 21 March 2026).</w:t>
      </w:r>
    </w:p>
    <w:p>
      <w:pPr>
        <w:numPr>
          <w:ilvl w:val="0"/>
          <w:numId w:val="14"/>
        </w:numPr>
      </w:pPr>
      <w:r>
        <w:t xml:space="preserve">HospitalityTech (2019) </w:t>
      </w:r>
      <w:r>
        <w:rPr>
          <w:i/>
          <w:iCs/>
        </w:rPr>
        <w:t>Global cancellation rate of hotel reservations reaches 40% average</w:t>
      </w:r>
      <w:r>
        <w:t xml:space="preserve">. Available at: </w:t>
      </w:r>
      <w:r>
        <w:rPr>
          <w:rStyle w:val="22"/>
        </w:rPr>
        <w:fldChar w:fldCharType="begin"/>
      </w:r>
      <w:r>
        <w:instrText>HYPERLINK "https://hospitalitytech.com/global-cancellation-rate-hotel-reservations-reaches-40-average?utm_source=chatgpt.com"</w:instrText>
      </w:r>
      <w:r>
        <w:rPr>
          <w:rStyle w:val="22"/>
        </w:rPr>
        <w:fldChar w:fldCharType="separate"/>
      </w:r>
      <w:r>
        <w:rPr>
          <w:rStyle w:val="22"/>
        </w:rPr>
        <w:t>https://hospitalitytech.com/global-cancellation-rate-hotel-reservations-reaches-40-average</w:t>
      </w:r>
      <w:r>
        <w:rPr>
          <w:rStyle w:val="22"/>
        </w:rPr>
        <w:fldChar w:fldCharType="end"/>
      </w:r>
      <w:r>
        <w:t xml:space="preserve"> (Accessed: 21 March 2026).</w:t>
      </w:r>
    </w:p>
    <w:p>
      <w:pPr>
        <w:numPr>
          <w:ilvl w:val="0"/>
          <w:numId w:val="14"/>
        </w:numPr>
      </w:pPr>
      <w:r>
        <w:t xml:space="preserve">Vandament, E., Castaneda, J., Kim, N. and Fitz Gerald, P. (2021) </w:t>
      </w:r>
      <w:r>
        <w:rPr>
          <w:i/>
          <w:iCs/>
        </w:rPr>
        <w:t>Data Analysis of Hotel Cancellations</w:t>
      </w:r>
      <w:r>
        <w:t xml:space="preserve">, LinkedIn [Online]. Available at: </w:t>
      </w:r>
      <w:r>
        <w:rPr>
          <w:rStyle w:val="22"/>
        </w:rPr>
        <w:fldChar w:fldCharType="begin"/>
      </w:r>
      <w:r>
        <w:instrText>HYPERLINK "https://www.linkedin.com/pulse/hotel-cancellations-jasmine-castaneda?utm_source=chatgpt.com"</w:instrText>
      </w:r>
      <w:r>
        <w:rPr>
          <w:rStyle w:val="22"/>
        </w:rPr>
        <w:fldChar w:fldCharType="separate"/>
      </w:r>
      <w:r>
        <w:rPr>
          <w:rStyle w:val="22"/>
        </w:rPr>
        <w:t>https://www.linkedin.com/pulse/hotel-cancellations-jasmine-castaneda</w:t>
      </w:r>
      <w:r>
        <w:rPr>
          <w:rStyle w:val="22"/>
        </w:rPr>
        <w:fldChar w:fldCharType="end"/>
      </w:r>
      <w:r>
        <w:t xml:space="preserve"> (Accessed: 21 March 2026).</w:t>
      </w:r>
    </w:p>
    <w:p>
      <w:pPr>
        <w:numPr>
          <w:ilvl w:val="0"/>
          <w:numId w:val="14"/>
        </w:numPr>
      </w:pPr>
      <w:r>
        <w:t xml:space="preserve">Hotelogix (2025) </w:t>
      </w:r>
      <w:r>
        <w:rPr>
          <w:i/>
          <w:iCs/>
        </w:rPr>
        <w:t>Why a Hotel PMS Is Crucial for Efficiency and Revenue</w:t>
      </w:r>
      <w:r>
        <w:t xml:space="preserve">, Hotelogix Blog [Online]. Available at: </w:t>
      </w:r>
      <w:r>
        <w:rPr>
          <w:rStyle w:val="22"/>
        </w:rPr>
        <w:fldChar w:fldCharType="begin"/>
      </w:r>
      <w:r>
        <w:instrText>HYPERLINK "https://blog.hotelogix.com/how-select-right-hotel-property-management-system/"</w:instrText>
      </w:r>
      <w:r>
        <w:rPr>
          <w:rStyle w:val="22"/>
        </w:rPr>
        <w:fldChar w:fldCharType="separate"/>
      </w:r>
      <w:r>
        <w:rPr>
          <w:rStyle w:val="22"/>
        </w:rPr>
        <w:t>https://blog.hotelogix.com/how-select-right-hotel-property-management-system/</w:t>
      </w:r>
      <w:r>
        <w:rPr>
          <w:rStyle w:val="22"/>
        </w:rPr>
        <w:fldChar w:fldCharType="end"/>
      </w:r>
      <w:r>
        <w:t xml:space="preserve"> (Accessed: 21 March 2026).</w:t>
      </w:r>
    </w:p>
    <w:p>
      <w:pPr>
        <w:rPr>
          <w:b/>
          <w:bCs/>
          <w:color w:val="FF0000"/>
        </w:rPr>
      </w:pPr>
      <w:r>
        <w:rPr>
          <w:b/>
          <w:bCs/>
          <w:color w:val="FF0000"/>
        </w:rPr>
        <w:t>Price Shopping and Hotel Cancellations</w:t>
      </w:r>
    </w:p>
    <w:p>
      <w:r>
        <w:t xml:space="preserve">Hotel booking cancellations often happen because of </w:t>
      </w:r>
      <w:r>
        <w:rPr>
          <w:b/>
          <w:bCs/>
        </w:rPr>
        <w:t>price shopping</w:t>
      </w:r>
      <w:r>
        <w:t>. Guests book early to secure a room, but later cancel if they find a cheaper option on OTAs or from competitors.</w:t>
      </w:r>
    </w:p>
    <w:p>
      <w:r>
        <w:rPr>
          <w:b/>
          <w:bCs/>
        </w:rPr>
        <w:t>Proof:</w:t>
      </w:r>
      <w:r>
        <w:t xml:space="preserve"> A hazard model on booking data shows that a $50 increase in price raises the chance of cancellation by 16%, and </w:t>
      </w:r>
      <w:r>
        <w:rPr>
          <w:b/>
          <w:bCs/>
        </w:rPr>
        <w:t>27% of this is due to guests checking competitor prices after booking</w:t>
      </w:r>
      <w:r>
        <w:t>. This shows that many guests actively look for better deals even after they reserve. Free cancellation policies on platforms like Booking.com make it easy for them to cancel and rebook lower rates.</w:t>
      </w:r>
    </w:p>
    <w:p>
      <w:r>
        <w:rPr>
          <w:b/>
          <w:bCs/>
        </w:rPr>
        <w:t>Key Drivers:</w:t>
      </w:r>
    </w:p>
    <w:p>
      <w:pPr>
        <w:numPr>
          <w:ilvl w:val="0"/>
          <w:numId w:val="15"/>
        </w:numPr>
      </w:pPr>
      <w:r>
        <w:t xml:space="preserve">Early bookers often hold </w:t>
      </w:r>
      <w:r>
        <w:rPr>
          <w:b/>
          <w:bCs/>
        </w:rPr>
        <w:t>multiple reservations</w:t>
      </w:r>
      <w:r>
        <w:t xml:space="preserve"> and cancel about a month before arrival when they find better deals.</w:t>
      </w:r>
    </w:p>
    <w:p>
      <w:pPr>
        <w:numPr>
          <w:ilvl w:val="0"/>
          <w:numId w:val="15"/>
        </w:numPr>
      </w:pPr>
      <w:r>
        <w:t xml:space="preserve">Price-comparison tools and flexible OTA terms encourage </w:t>
      </w:r>
      <w:r>
        <w:rPr>
          <w:b/>
          <w:bCs/>
        </w:rPr>
        <w:t>strategic cancellations</w:t>
      </w:r>
      <w:r>
        <w:t>, pushing cancellation rates above 40% on OTAs, while direct bookings stay much lower.</w:t>
      </w:r>
    </w:p>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altName w:val="Arial"/>
    <w:panose1 w:val="00000000000000000000"/>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Display">
    <w:altName w:val="Arial"/>
    <w:panose1 w:val="00000000000000000000"/>
    <w:charset w:val="00"/>
    <w:family w:val="swiss"/>
    <w:pitch w:val="variable"/>
    <w:sig w:usb0="20000287" w:usb1="00000003" w:usb2="00000000" w:usb3="00000000" w:csb0="0000019F" w:csb1="00000000"/>
  </w:font>
  <w:font w:name="等线 Light">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34B2F86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multiLevelType w:val="multilevel"/>
    <w:tmpl w:val="1B328EA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multiLevelType w:val="multilevel"/>
    <w:tmpl w:val="0340FAA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multiLevelType w:val="multilevel"/>
    <w:tmpl w:val="8DD239F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multiLevelType w:val="multilevel"/>
    <w:tmpl w:val="06369DC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multiLevelType w:val="multilevel"/>
    <w:tmpl w:val="4D6A5F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multiLevelType w:val="multilevel"/>
    <w:tmpl w:val="D648248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multiLevelType w:val="multilevel"/>
    <w:tmpl w:val="C23E3CE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multiLevelType w:val="multilevel"/>
    <w:tmpl w:val="9BD6E918"/>
    <w:lvl w:ilvl="0">
      <w:start w:val="1"/>
      <w:numFmt w:val="decimal"/>
      <w:lvlRestart w:val="0"/>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multiLevelType w:val="multilevel"/>
    <w:tmpl w:val="C5C4866A"/>
    <w:lvl w:ilvl="0">
      <w:start w:val="2"/>
      <w:numFmt w:val="decimal"/>
      <w:lvlRestart w:val="0"/>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multiLevelType w:val="multilevel"/>
    <w:tmpl w:val="84F2B5A6"/>
    <w:lvl w:ilvl="0">
      <w:start w:val="3"/>
      <w:numFmt w:val="decimal"/>
      <w:lvlRestart w:val="0"/>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multiLevelType w:val="multilevel"/>
    <w:tmpl w:val="B1429C6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multiLevelType w:val="multilevel"/>
    <w:tmpl w:val="8A50A65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multiLevelType w:val="multilevel"/>
    <w:tmpl w:val="5B5C71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multiLevelType w:val="multilevel"/>
    <w:tmpl w:val="69E4C55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27"/>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US"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character" w:styleId="22">
    <w:name w:val="Hyperlink"/>
    <w:basedOn w:val="10"/>
    <w:rPr>
      <w:color w:val="467886"/>
      <w:u w:val="single"/>
    </w:rPr>
  </w:style>
  <w:style w:type="character" w:customStyle="1" w:styleId="23">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50</TotalTime>
  <Application>Honor_Office</Application>
  <Pages>12</Pages>
  <Words>2422</Words>
  <Characters>14867</Characters>
  <Lines>310</Lines>
  <Paragraphs>162</Paragraphs>
  <CharactersWithSpaces>17142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Randi Gamage</dc:creator>
  <cp:lastModifiedBy>HONOR Docs</cp:lastModifiedBy>
  <cp:revision>2</cp:revision>
  <dcterms:created xsi:type="dcterms:W3CDTF">2026-03-20T13:14:00Z</dcterms:created>
  <dcterms:modified xsi:type="dcterms:W3CDTF">2026-03-23T13:15:17Z</dcterms:modified>
</cp:coreProperties>
</file>