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796CEF" w:rsidRPr="00796CEF" w:rsidTr="002F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796CEF" w:rsidRDefault="00796CEF" w:rsidP="00796CEF">
            <w:pPr>
              <w:jc w:val="center"/>
              <w:rPr>
                <w:b w:val="0"/>
              </w:rPr>
            </w:pPr>
            <w:r w:rsidRPr="00796CEF">
              <w:rPr>
                <w:rFonts w:hint="eastAsia"/>
                <w:b w:val="0"/>
              </w:rPr>
              <w:t>现象描述</w:t>
            </w:r>
          </w:p>
        </w:tc>
        <w:tc>
          <w:tcPr>
            <w:tcW w:w="3056" w:type="dxa"/>
          </w:tcPr>
          <w:p w:rsidR="00796CEF" w:rsidRPr="00796CEF" w:rsidRDefault="00796CEF" w:rsidP="0079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CEF">
              <w:rPr>
                <w:rFonts w:hint="eastAsia"/>
                <w:b w:val="0"/>
              </w:rPr>
              <w:t>原因</w:t>
            </w:r>
          </w:p>
        </w:tc>
      </w:tr>
      <w:tr w:rsidR="00796CEF" w:rsidRPr="00796CEF" w:rsidTr="002F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796CEF" w:rsidRDefault="002F5A4B" w:rsidP="00796CEF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 w:rsidRPr="00796CEF">
              <w:rPr>
                <w:rFonts w:hint="eastAsia"/>
                <w:sz w:val="24"/>
                <w:szCs w:val="24"/>
              </w:rPr>
              <w:t>蜂鸣器响,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796CEF" w:rsidRPr="00796CEF">
              <w:rPr>
                <w:rFonts w:hint="eastAsia"/>
                <w:sz w:val="24"/>
                <w:szCs w:val="24"/>
              </w:rPr>
              <w:t>红灯闪烁,快速,100</w:t>
            </w:r>
            <w:r>
              <w:rPr>
                <w:sz w:val="24"/>
                <w:szCs w:val="24"/>
              </w:rPr>
              <w:t>MS</w:t>
            </w:r>
            <w:r w:rsidR="00796CEF" w:rsidRPr="00796CEF">
              <w:rPr>
                <w:rFonts w:hint="eastAsia"/>
                <w:sz w:val="24"/>
                <w:szCs w:val="24"/>
              </w:rPr>
              <w:t>一次,且无其他灯闪烁.</w:t>
            </w:r>
          </w:p>
          <w:p w:rsidR="00796CEF" w:rsidRPr="00796CEF" w:rsidRDefault="00796CEF" w:rsidP="00796CE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56" w:type="dxa"/>
          </w:tcPr>
          <w:p w:rsidR="00796CEF" w:rsidRPr="0060047D" w:rsidRDefault="00796CEF" w:rsidP="0079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主板I</w:t>
            </w:r>
            <w:r w:rsidRPr="0060047D">
              <w:rPr>
                <w:color w:val="FF0000"/>
                <w:sz w:val="24"/>
                <w:szCs w:val="24"/>
              </w:rPr>
              <w:t>D</w:t>
            </w:r>
            <w:r w:rsidRPr="0060047D">
              <w:rPr>
                <w:rFonts w:hint="eastAsia"/>
                <w:color w:val="FF0000"/>
                <w:sz w:val="24"/>
                <w:szCs w:val="24"/>
              </w:rPr>
              <w:t>初始化异常,拨码不对,温控</w:t>
            </w:r>
            <w:proofErr w:type="gramStart"/>
            <w:r w:rsidRPr="0060047D">
              <w:rPr>
                <w:rFonts w:hint="eastAsia"/>
                <w:color w:val="FF0000"/>
                <w:sz w:val="24"/>
                <w:szCs w:val="24"/>
              </w:rPr>
              <w:t>板应该</w:t>
            </w:r>
            <w:proofErr w:type="gramEnd"/>
            <w:r w:rsidRPr="0060047D">
              <w:rPr>
                <w:rFonts w:hint="eastAsia"/>
                <w:color w:val="FF0000"/>
                <w:sz w:val="24"/>
                <w:szCs w:val="24"/>
              </w:rPr>
              <w:t>是9号板</w:t>
            </w:r>
          </w:p>
        </w:tc>
      </w:tr>
      <w:tr w:rsidR="00796CEF" w:rsidRPr="00796CEF" w:rsidTr="002F5A4B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2F5A4B" w:rsidRDefault="002F5A4B" w:rsidP="002F5A4B">
            <w:pPr>
              <w:pStyle w:val="a3"/>
              <w:ind w:left="360" w:firstLineChars="0" w:firstLine="0"/>
              <w:rPr>
                <w:color w:val="FFFFFF" w:themeColor="background1"/>
                <w:sz w:val="24"/>
                <w:szCs w:val="24"/>
              </w:rPr>
            </w:pPr>
            <w:r w:rsidRPr="00796CEF">
              <w:rPr>
                <w:rFonts w:hint="eastAsia"/>
                <w:sz w:val="24"/>
                <w:szCs w:val="24"/>
              </w:rPr>
              <w:t>蜂鸣器响,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Pr="00796CEF">
              <w:rPr>
                <w:rFonts w:hint="eastAsia"/>
                <w:sz w:val="24"/>
                <w:szCs w:val="24"/>
              </w:rPr>
              <w:t>红灯闪烁,快速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796CEF"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MS</w:t>
            </w:r>
            <w:r w:rsidRPr="00796CEF">
              <w:rPr>
                <w:rFonts w:hint="eastAsia"/>
                <w:sz w:val="24"/>
                <w:szCs w:val="24"/>
              </w:rPr>
              <w:t>一次,且无其他灯闪烁.</w:t>
            </w:r>
          </w:p>
        </w:tc>
        <w:tc>
          <w:tcPr>
            <w:tcW w:w="3056" w:type="dxa"/>
          </w:tcPr>
          <w:p w:rsidR="00796CEF" w:rsidRPr="0060047D" w:rsidRDefault="00796CEF" w:rsidP="0079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板上温度传感器D</w:t>
            </w:r>
            <w:r w:rsidRPr="0060047D">
              <w:rPr>
                <w:color w:val="FF0000"/>
                <w:sz w:val="24"/>
                <w:szCs w:val="24"/>
              </w:rPr>
              <w:t>S18B20</w:t>
            </w:r>
            <w:r w:rsidRPr="0060047D">
              <w:rPr>
                <w:rFonts w:hint="eastAsia"/>
                <w:color w:val="FF0000"/>
                <w:sz w:val="24"/>
                <w:szCs w:val="24"/>
              </w:rPr>
              <w:t>初始化失败.</w:t>
            </w:r>
          </w:p>
        </w:tc>
      </w:tr>
      <w:tr w:rsidR="00796CEF" w:rsidRPr="00796CEF" w:rsidTr="002F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796CEF" w:rsidRDefault="002F5A4B" w:rsidP="00796CEF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 w:rsidRPr="00796CEF">
              <w:rPr>
                <w:rFonts w:hint="eastAsia"/>
                <w:sz w:val="24"/>
                <w:szCs w:val="24"/>
              </w:rPr>
              <w:t>蜂鸣器响,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Pr="00796CEF">
              <w:rPr>
                <w:rFonts w:hint="eastAsia"/>
                <w:sz w:val="24"/>
                <w:szCs w:val="24"/>
              </w:rPr>
              <w:t>红灯闪烁,快速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796CEF"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MS</w:t>
            </w:r>
            <w:r w:rsidRPr="00796CEF">
              <w:rPr>
                <w:rFonts w:hint="eastAsia"/>
                <w:sz w:val="24"/>
                <w:szCs w:val="24"/>
              </w:rPr>
              <w:t>一次,且无其他灯闪烁.</w:t>
            </w:r>
          </w:p>
        </w:tc>
        <w:tc>
          <w:tcPr>
            <w:tcW w:w="3056" w:type="dxa"/>
          </w:tcPr>
          <w:p w:rsidR="00796CEF" w:rsidRPr="0060047D" w:rsidRDefault="00796CEF" w:rsidP="0079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铁电存储器</w:t>
            </w:r>
            <w:r w:rsidR="002F5A4B" w:rsidRPr="0060047D">
              <w:rPr>
                <w:rFonts w:hint="eastAsia"/>
                <w:color w:val="FF0000"/>
                <w:sz w:val="24"/>
                <w:szCs w:val="24"/>
              </w:rPr>
              <w:t>M</w:t>
            </w:r>
            <w:r w:rsidR="002F5A4B" w:rsidRPr="0060047D">
              <w:rPr>
                <w:color w:val="FF0000"/>
                <w:sz w:val="24"/>
                <w:szCs w:val="24"/>
              </w:rPr>
              <w:t>B85RS2MT</w:t>
            </w:r>
            <w:r w:rsidRPr="0060047D">
              <w:rPr>
                <w:rFonts w:hint="eastAsia"/>
                <w:color w:val="FF0000"/>
                <w:sz w:val="24"/>
                <w:szCs w:val="24"/>
              </w:rPr>
              <w:t>初始化失败</w:t>
            </w:r>
          </w:p>
        </w:tc>
      </w:tr>
      <w:tr w:rsidR="00796CEF" w:rsidRPr="00796CEF" w:rsidTr="002F5A4B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796CEF" w:rsidRDefault="002F5A4B" w:rsidP="00796CEF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96CEF" w:rsidRPr="00796CEF">
              <w:rPr>
                <w:rFonts w:hint="eastAsia"/>
                <w:sz w:val="24"/>
                <w:szCs w:val="24"/>
              </w:rPr>
              <w:t>黄灯闪烁,热电偶状态灯全部亮着</w:t>
            </w:r>
            <w:r>
              <w:rPr>
                <w:rFonts w:hint="eastAsia"/>
                <w:sz w:val="24"/>
                <w:szCs w:val="24"/>
              </w:rPr>
              <w:t>,红绿都亮</w:t>
            </w:r>
          </w:p>
        </w:tc>
        <w:tc>
          <w:tcPr>
            <w:tcW w:w="3056" w:type="dxa"/>
          </w:tcPr>
          <w:p w:rsidR="00796CEF" w:rsidRPr="0060047D" w:rsidRDefault="00796CEF" w:rsidP="0079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程序现在处于Boot模式,需要烧录应用程序</w:t>
            </w:r>
          </w:p>
        </w:tc>
      </w:tr>
      <w:tr w:rsidR="00796CEF" w:rsidRPr="00796CEF" w:rsidTr="002F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796CEF" w:rsidRDefault="002F5A4B" w:rsidP="00796CEF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96CEF" w:rsidRPr="00796CEF">
              <w:rPr>
                <w:rFonts w:hint="eastAsia"/>
                <w:sz w:val="24"/>
                <w:szCs w:val="24"/>
              </w:rPr>
              <w:t>绿灯闪烁,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796CEF" w:rsidRPr="00796CEF">
              <w:rPr>
                <w:rFonts w:hint="eastAsia"/>
                <w:sz w:val="24"/>
                <w:szCs w:val="24"/>
              </w:rPr>
              <w:t>红灯常亮</w:t>
            </w:r>
            <w:r w:rsidR="00594CE2">
              <w:rPr>
                <w:rFonts w:hint="eastAsia"/>
                <w:sz w:val="24"/>
                <w:szCs w:val="24"/>
              </w:rPr>
              <w:t>,此时不再检测各个热电偶状态,热电偶红灯绿灯全亮</w:t>
            </w:r>
          </w:p>
        </w:tc>
        <w:tc>
          <w:tcPr>
            <w:tcW w:w="3056" w:type="dxa"/>
          </w:tcPr>
          <w:p w:rsidR="00796CEF" w:rsidRPr="0060047D" w:rsidRDefault="00796CEF" w:rsidP="0079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板上温度传感器获取温度错误D</w:t>
            </w:r>
            <w:r w:rsidRPr="0060047D">
              <w:rPr>
                <w:color w:val="FF0000"/>
                <w:sz w:val="24"/>
                <w:szCs w:val="24"/>
              </w:rPr>
              <w:t>S18B20</w:t>
            </w:r>
          </w:p>
        </w:tc>
      </w:tr>
      <w:tr w:rsidR="00796CEF" w:rsidRPr="00796CEF" w:rsidTr="002F5A4B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Pr="00796CEF" w:rsidRDefault="002F5A4B" w:rsidP="00796CEF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系统绿灯闪烁,系统红灯闪烁,频率1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一次</w:t>
            </w:r>
            <w:r w:rsidR="000F48E1">
              <w:rPr>
                <w:rFonts w:hint="eastAsia"/>
                <w:sz w:val="24"/>
                <w:szCs w:val="24"/>
              </w:rPr>
              <w:t>,此时各个通道控温均不工作,热电偶灯只检测热电偶是否在线.</w:t>
            </w:r>
          </w:p>
        </w:tc>
        <w:tc>
          <w:tcPr>
            <w:tcW w:w="3056" w:type="dxa"/>
          </w:tcPr>
          <w:p w:rsidR="00796CEF" w:rsidRDefault="0060047D" w:rsidP="00600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板上温度超过上下限阈值.</w:t>
            </w:r>
          </w:p>
          <w:p w:rsidR="00935D62" w:rsidRPr="0060047D" w:rsidRDefault="00935D62" w:rsidP="00600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系统切入紧急状态,关闭全部输出.</w:t>
            </w:r>
          </w:p>
        </w:tc>
      </w:tr>
      <w:tr w:rsidR="00796CEF" w:rsidRPr="00796CEF" w:rsidTr="002F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96CEF" w:rsidRDefault="002F5A4B" w:rsidP="00796CE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热电偶灯红灯常亮</w:t>
            </w:r>
            <w:r w:rsidR="0060047D">
              <w:rPr>
                <w:rFonts w:hint="eastAsia"/>
              </w:rPr>
              <w:t>,绿灯熄灭</w:t>
            </w:r>
          </w:p>
        </w:tc>
        <w:tc>
          <w:tcPr>
            <w:tcW w:w="3056" w:type="dxa"/>
          </w:tcPr>
          <w:p w:rsidR="00796CEF" w:rsidRPr="0060047D" w:rsidRDefault="002F5A4B" w:rsidP="0079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该路热电偶获取温度出现问题.</w:t>
            </w:r>
          </w:p>
        </w:tc>
      </w:tr>
      <w:tr w:rsidR="002F5A4B" w:rsidRPr="00796CEF" w:rsidTr="002F5A4B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F5A4B" w:rsidRDefault="0060047D" w:rsidP="006004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热电偶灯绿灯常亮,红灯闪烁</w:t>
            </w:r>
          </w:p>
          <w:p w:rsidR="0060047D" w:rsidRDefault="0060047D" w:rsidP="006004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注意: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环境温度红灯闪烁表示温度超过阈值</w:t>
            </w:r>
          </w:p>
          <w:p w:rsidR="0060047D" w:rsidRDefault="0060047D" w:rsidP="006004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若配置文件未启动该通道控温,那么将不会检测该通道是否超过阈值.</w:t>
            </w:r>
          </w:p>
          <w:p w:rsidR="0060047D" w:rsidRDefault="0060047D" w:rsidP="006004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试剂盘才有浮球检测.</w:t>
            </w:r>
          </w:p>
          <w:p w:rsidR="0060047D" w:rsidRDefault="0060047D" w:rsidP="0060047D">
            <w:pPr>
              <w:pStyle w:val="a3"/>
              <w:ind w:left="360" w:firstLineChars="0" w:firstLine="0"/>
            </w:pPr>
            <w:r>
              <w:t xml:space="preserve">     </w:t>
            </w:r>
            <w:r>
              <w:rPr>
                <w:rFonts w:hint="eastAsia"/>
              </w:rPr>
              <w:t>4.</w:t>
            </w:r>
            <w:r>
              <w:t xml:space="preserve"> </w:t>
            </w:r>
            <w:r w:rsidR="00935D62">
              <w:rPr>
                <w:rFonts w:hint="eastAsia"/>
              </w:rPr>
              <w:t>若指定的电流检测功能没打开,也不会检测电流状态.</w:t>
            </w:r>
          </w:p>
          <w:p w:rsidR="00935D62" w:rsidRDefault="00935D62" w:rsidP="0060047D">
            <w:pPr>
              <w:pStyle w:val="a3"/>
              <w:ind w:left="360" w:firstLineChars="0" w:firstLine="0"/>
            </w:pPr>
            <w:r>
              <w:t xml:space="preserve">     </w:t>
            </w: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环境温度控制功能如果打开,那么环境温度在一定温度以上才会启动风扇,若关闭,环境温度风扇常开.</w:t>
            </w:r>
          </w:p>
        </w:tc>
        <w:tc>
          <w:tcPr>
            <w:tcW w:w="3056" w:type="dxa"/>
          </w:tcPr>
          <w:p w:rsidR="002F5A4B" w:rsidRPr="0060047D" w:rsidRDefault="0060047D" w:rsidP="00B26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047D">
              <w:rPr>
                <w:rFonts w:hint="eastAsia"/>
                <w:color w:val="FF0000"/>
                <w:sz w:val="24"/>
                <w:szCs w:val="24"/>
              </w:rPr>
              <w:t>该路热电偶温度正常,控温异常,可能原因包括温度超过上下限,电流检测异常,试剂盘浮球检测</w:t>
            </w:r>
            <w:bookmarkStart w:id="0" w:name="_GoBack"/>
            <w:bookmarkEnd w:id="0"/>
            <w:r w:rsidRPr="0060047D">
              <w:rPr>
                <w:rFonts w:hint="eastAsia"/>
                <w:color w:val="FF0000"/>
                <w:sz w:val="24"/>
                <w:szCs w:val="24"/>
              </w:rPr>
              <w:t>异常等,环境温度超阈值等.</w:t>
            </w:r>
          </w:p>
        </w:tc>
      </w:tr>
    </w:tbl>
    <w:p w:rsidR="00301422" w:rsidRPr="00796CEF" w:rsidRDefault="00301422" w:rsidP="00796CEF">
      <w:pPr>
        <w:jc w:val="center"/>
      </w:pPr>
    </w:p>
    <w:sectPr w:rsidR="00301422" w:rsidRPr="0079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E26C6"/>
    <w:multiLevelType w:val="hybridMultilevel"/>
    <w:tmpl w:val="4F8AF658"/>
    <w:lvl w:ilvl="0" w:tplc="416AC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DD"/>
    <w:rsid w:val="000F48E1"/>
    <w:rsid w:val="002F5A4B"/>
    <w:rsid w:val="00301422"/>
    <w:rsid w:val="00594CE2"/>
    <w:rsid w:val="005C4C76"/>
    <w:rsid w:val="0060047D"/>
    <w:rsid w:val="00796CEF"/>
    <w:rsid w:val="007E0557"/>
    <w:rsid w:val="00935D62"/>
    <w:rsid w:val="00B263A7"/>
    <w:rsid w:val="00B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8BA4"/>
  <w15:chartTrackingRefBased/>
  <w15:docId w15:val="{8A874556-2C5B-400E-86B2-B8850C38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557"/>
    <w:pPr>
      <w:ind w:firstLineChars="200" w:firstLine="420"/>
    </w:pPr>
  </w:style>
  <w:style w:type="table" w:styleId="a4">
    <w:name w:val="Table Grid"/>
    <w:basedOn w:val="a1"/>
    <w:uiPriority w:val="39"/>
    <w:rsid w:val="00796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796C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6">
    <w:name w:val="Grid Table 5 Dark Accent 6"/>
    <w:basedOn w:val="a1"/>
    <w:uiPriority w:val="50"/>
    <w:rsid w:val="00796C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796C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3">
    <w:name w:val="Grid Table 5 Dark Accent 3"/>
    <w:basedOn w:val="a1"/>
    <w:uiPriority w:val="50"/>
    <w:rsid w:val="00796C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4">
    <w:name w:val="Grid Table 4 Accent 4"/>
    <w:basedOn w:val="a1"/>
    <w:uiPriority w:val="49"/>
    <w:rsid w:val="002F5A4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3</cp:revision>
  <dcterms:created xsi:type="dcterms:W3CDTF">2020-01-18T03:40:00Z</dcterms:created>
  <dcterms:modified xsi:type="dcterms:W3CDTF">2020-01-19T07:24:00Z</dcterms:modified>
</cp:coreProperties>
</file>