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9C55F8" w:rsidRDefault="00E308F8" w:rsidP="00E656B9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9C55F8">
        <w:rPr>
          <w:color w:val="FF0000"/>
        </w:rPr>
        <w:t xml:space="preserve">Make sure you have </w:t>
      </w:r>
      <w:r w:rsidRPr="009C55F8">
        <w:rPr>
          <w:b/>
          <w:color w:val="FF0000"/>
        </w:rPr>
        <w:t>no public fields</w:t>
      </w:r>
      <w:r w:rsidRPr="009C55F8">
        <w:rPr>
          <w:color w:val="FF0000"/>
        </w:rP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BA64D7" w:rsidRDefault="00852F28" w:rsidP="00373527">
      <w:pPr>
        <w:jc w:val="both"/>
        <w:rPr>
          <w:color w:val="FF0000"/>
          <w:lang w:val="bg-BG"/>
        </w:rPr>
      </w:pPr>
      <w:r w:rsidRPr="00BA64D7">
        <w:rPr>
          <w:rStyle w:val="CodeChar"/>
          <w:color w:val="FF0000"/>
        </w:rPr>
        <w:t>Bunny</w:t>
      </w:r>
      <w:r w:rsidR="00373527" w:rsidRPr="00BA64D7">
        <w:rPr>
          <w:color w:val="FF0000"/>
        </w:rPr>
        <w:t xml:space="preserve"> is a </w:t>
      </w:r>
      <w:r w:rsidR="00373527" w:rsidRPr="00BA64D7">
        <w:rPr>
          <w:b/>
          <w:color w:val="FF0000"/>
        </w:rPr>
        <w:t>base class</w:t>
      </w:r>
      <w:r w:rsidR="00373527" w:rsidRPr="00BA64D7">
        <w:rPr>
          <w:color w:val="FF0000"/>
        </w:rPr>
        <w:t xml:space="preserve"> of any </w:t>
      </w:r>
      <w:r w:rsidR="00373527" w:rsidRPr="00BA64D7">
        <w:rPr>
          <w:b/>
          <w:color w:val="FF0000"/>
        </w:rPr>
        <w:t xml:space="preserve">type of </w:t>
      </w:r>
      <w:r w:rsidR="008D6EE0" w:rsidRPr="00BA64D7">
        <w:rPr>
          <w:b/>
          <w:color w:val="FF0000"/>
        </w:rPr>
        <w:t>b</w:t>
      </w:r>
      <w:r w:rsidRPr="00BA64D7">
        <w:rPr>
          <w:b/>
          <w:color w:val="FF0000"/>
        </w:rPr>
        <w:t>unny</w:t>
      </w:r>
      <w:r w:rsidR="00373527" w:rsidRPr="00BA64D7">
        <w:rPr>
          <w:color w:val="FF0000"/>
        </w:rPr>
        <w:t xml:space="preserve"> and it </w:t>
      </w:r>
      <w:r w:rsidR="00373527" w:rsidRPr="00BA64D7">
        <w:rPr>
          <w:b/>
          <w:color w:val="FF0000"/>
        </w:rPr>
        <w:t>should not be able to be instantiated</w:t>
      </w:r>
      <w:r w:rsidR="00373527" w:rsidRPr="00BA64D7">
        <w:rPr>
          <w:color w:val="FF0000"/>
        </w:rPr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Pr="00270385" w:rsidRDefault="001E0027" w:rsidP="008B3EAC">
      <w:pPr>
        <w:pStyle w:val="Heading5"/>
        <w:jc w:val="both"/>
        <w:rPr>
          <w:rFonts w:ascii="Consolas" w:hAnsi="Consolas"/>
          <w:noProof/>
          <w:color w:val="FF0000"/>
          <w:szCs w:val="24"/>
        </w:rPr>
      </w:pPr>
      <w:r w:rsidRPr="00270385">
        <w:rPr>
          <w:rFonts w:ascii="Consolas" w:hAnsi="Consolas"/>
          <w:noProof/>
          <w:color w:val="FF0000"/>
          <w:szCs w:val="24"/>
        </w:rPr>
        <w:t xml:space="preserve">abstract </w:t>
      </w:r>
      <w:r w:rsidR="008B3EAC" w:rsidRPr="00270385">
        <w:rPr>
          <w:rFonts w:ascii="Consolas" w:hAnsi="Consolas"/>
          <w:noProof/>
          <w:color w:val="FF0000"/>
          <w:szCs w:val="24"/>
        </w:rPr>
        <w:t>void Work()</w:t>
      </w:r>
    </w:p>
    <w:p w14:paraId="3A29A8CD" w14:textId="347A0BA3" w:rsidR="008B3EAC" w:rsidRPr="00270385" w:rsidRDefault="008B3EAC" w:rsidP="008B3EAC">
      <w:pPr>
        <w:jc w:val="both"/>
        <w:rPr>
          <w:color w:val="FF0000"/>
        </w:rPr>
      </w:pPr>
      <w:r w:rsidRPr="00270385">
        <w:rPr>
          <w:noProof/>
          <w:color w:val="FF0000"/>
        </w:rPr>
        <w:t xml:space="preserve">The </w:t>
      </w:r>
      <w:r w:rsidRPr="00270385">
        <w:rPr>
          <w:rFonts w:ascii="Consolas" w:hAnsi="Consolas"/>
          <w:b/>
          <w:noProof/>
          <w:color w:val="FF0000"/>
        </w:rPr>
        <w:t>Work()</w:t>
      </w:r>
      <w:r w:rsidRPr="00270385">
        <w:rPr>
          <w:color w:val="FF0000"/>
        </w:rPr>
        <w:t xml:space="preserve"> method decreases</w:t>
      </w:r>
      <w:r w:rsidR="00A620CF" w:rsidRPr="00270385">
        <w:rPr>
          <w:color w:val="FF0000"/>
        </w:rPr>
        <w:t xml:space="preserve"> the</w:t>
      </w:r>
      <w:r w:rsidRPr="00270385">
        <w:rPr>
          <w:color w:val="FF0000"/>
        </w:rPr>
        <w:t xml:space="preserve"> </w:t>
      </w:r>
      <w:r w:rsidR="008D6EE0" w:rsidRPr="00270385">
        <w:rPr>
          <w:color w:val="FF0000"/>
        </w:rPr>
        <w:t>b</w:t>
      </w:r>
      <w:r w:rsidR="00852F28" w:rsidRPr="00270385">
        <w:rPr>
          <w:color w:val="FF0000"/>
        </w:rPr>
        <w:t>unny</w:t>
      </w:r>
      <w:r w:rsidRPr="00270385">
        <w:rPr>
          <w:color w:val="FF0000"/>
        </w:rPr>
        <w:t xml:space="preserve">'s energy </w:t>
      </w:r>
      <w:r w:rsidR="00A620CF" w:rsidRPr="00270385">
        <w:rPr>
          <w:color w:val="FF0000"/>
        </w:rPr>
        <w:t>by 10</w:t>
      </w:r>
      <w:r w:rsidRPr="00270385">
        <w:rPr>
          <w:color w:val="FF0000"/>
        </w:rPr>
        <w:t xml:space="preserve">. </w:t>
      </w:r>
    </w:p>
    <w:p w14:paraId="6B3D9C2F" w14:textId="25BF4059" w:rsidR="008B3EAC" w:rsidRPr="00270385" w:rsidRDefault="007A6261" w:rsidP="008B3EAC">
      <w:pPr>
        <w:pStyle w:val="ListParagraph"/>
        <w:numPr>
          <w:ilvl w:val="0"/>
          <w:numId w:val="17"/>
        </w:numPr>
        <w:jc w:val="both"/>
        <w:rPr>
          <w:color w:val="FF0000"/>
        </w:rPr>
      </w:pPr>
      <w:r w:rsidRPr="00270385">
        <w:rPr>
          <w:color w:val="FF0000"/>
        </w:rPr>
        <w:t xml:space="preserve">If a </w:t>
      </w:r>
      <w:r w:rsidR="00852F28" w:rsidRPr="00270385">
        <w:rPr>
          <w:color w:val="FF0000"/>
        </w:rPr>
        <w:t>Bunny</w:t>
      </w:r>
      <w:r w:rsidRPr="00270385">
        <w:rPr>
          <w:color w:val="FF0000"/>
        </w:rPr>
        <w:t xml:space="preserve">’s energy </w:t>
      </w:r>
      <w:r w:rsidRPr="00270385">
        <w:rPr>
          <w:b/>
          <w:color w:val="FF0000"/>
        </w:rPr>
        <w:t>drops below 0</w:t>
      </w:r>
      <w:r w:rsidRPr="00270385">
        <w:rPr>
          <w:color w:val="FF0000"/>
        </w:rPr>
        <w:t xml:space="preserve">, </w:t>
      </w:r>
      <w:r w:rsidRPr="00270385">
        <w:rPr>
          <w:b/>
          <w:color w:val="FF0000"/>
        </w:rPr>
        <w:t>set it to 0</w:t>
      </w:r>
      <w:r w:rsidRPr="00270385">
        <w:rPr>
          <w:color w:val="FF0000"/>
        </w:rP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FA52DD" w:rsidRDefault="00373527" w:rsidP="00373527">
      <w:pPr>
        <w:pStyle w:val="Heading4"/>
        <w:jc w:val="both"/>
        <w:rPr>
          <w:noProof/>
          <w:color w:val="FF0000"/>
          <w:sz w:val="32"/>
          <w:lang w:val="en-GB"/>
        </w:rPr>
      </w:pPr>
      <w:r w:rsidRPr="00FA52DD">
        <w:rPr>
          <w:noProof/>
          <w:color w:val="FF0000"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Pr="004A1FBC" w:rsidRDefault="00FB5F5C" w:rsidP="00FB5F5C">
      <w:pPr>
        <w:rPr>
          <w:color w:val="FF0000"/>
        </w:rPr>
      </w:pPr>
      <w:r w:rsidRPr="004A1FBC">
        <w:rPr>
          <w:color w:val="FF0000"/>
        </w:rPr>
        <w:t xml:space="preserve">The </w:t>
      </w:r>
      <w:r w:rsidR="008D6EE0" w:rsidRPr="004A1FBC">
        <w:rPr>
          <w:rFonts w:ascii="Consolas" w:hAnsi="Consolas"/>
          <w:b/>
          <w:noProof/>
          <w:color w:val="FF0000"/>
        </w:rPr>
        <w:t>Dye</w:t>
      </w:r>
      <w:r w:rsidRPr="004A1FBC">
        <w:rPr>
          <w:rFonts w:cstheme="minorHAnsi"/>
          <w:bCs/>
          <w:noProof/>
          <w:color w:val="FF0000"/>
        </w:rPr>
        <w:t xml:space="preserve"> </w:t>
      </w:r>
      <w:r w:rsidRPr="004A1FBC">
        <w:rPr>
          <w:color w:val="FF0000"/>
        </w:rPr>
        <w:t xml:space="preserve">is a class that represents the tool, which a </w:t>
      </w:r>
      <w:r w:rsidR="00852F28" w:rsidRPr="004A1FBC">
        <w:rPr>
          <w:rFonts w:ascii="Consolas" w:hAnsi="Consolas"/>
          <w:b/>
          <w:noProof/>
          <w:color w:val="FF0000"/>
        </w:rPr>
        <w:t>Bunny</w:t>
      </w:r>
      <w:r w:rsidRPr="004A1FBC">
        <w:rPr>
          <w:color w:val="FF0000"/>
        </w:rPr>
        <w:t xml:space="preserve"> uses to </w:t>
      </w:r>
      <w:r w:rsidR="009150AE" w:rsidRPr="004A1FBC">
        <w:rPr>
          <w:color w:val="FF0000"/>
        </w:rPr>
        <w:t>color</w:t>
      </w:r>
      <w:r w:rsidRPr="004A1FBC">
        <w:rPr>
          <w:color w:val="FF0000"/>
        </w:rPr>
        <w:t xml:space="preserve"> </w:t>
      </w:r>
      <w:r w:rsidR="008D6EE0" w:rsidRPr="004A1FBC">
        <w:rPr>
          <w:rFonts w:ascii="Consolas" w:hAnsi="Consolas"/>
          <w:b/>
          <w:noProof/>
          <w:color w:val="FF0000"/>
        </w:rPr>
        <w:t>Egg</w:t>
      </w:r>
      <w:r w:rsidRPr="004A1FBC">
        <w:rPr>
          <w:color w:val="FF0000"/>
        </w:rP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Pr="00562FCB" w:rsidRDefault="00300A4B" w:rsidP="00300A4B">
      <w:pPr>
        <w:rPr>
          <w:color w:val="FF0000"/>
        </w:rPr>
      </w:pPr>
      <w:r w:rsidRPr="00562FCB">
        <w:rPr>
          <w:color w:val="FF0000"/>
        </w:rPr>
        <w:t xml:space="preserve">This is the class which holds information about the </w:t>
      </w:r>
      <w:r w:rsidR="008D6EE0" w:rsidRPr="00562FCB">
        <w:rPr>
          <w:rFonts w:ascii="Consolas" w:hAnsi="Consolas"/>
          <w:b/>
          <w:color w:val="FF0000"/>
        </w:rPr>
        <w:t>Egg</w:t>
      </w:r>
      <w:r w:rsidRPr="00562FCB">
        <w:rPr>
          <w:color w:val="FF0000"/>
        </w:rPr>
        <w:t xml:space="preserve"> that a </w:t>
      </w:r>
      <w:r w:rsidR="00852F28" w:rsidRPr="00562FCB">
        <w:rPr>
          <w:rFonts w:ascii="Consolas" w:hAnsi="Consolas"/>
          <w:b/>
          <w:color w:val="FF0000"/>
        </w:rPr>
        <w:t>Bunny</w:t>
      </w:r>
      <w:r w:rsidRPr="00562FCB">
        <w:rPr>
          <w:color w:val="FF0000"/>
        </w:rP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Pr="008376A2" w:rsidRDefault="00300A4B" w:rsidP="00300A4B">
      <w:pPr>
        <w:rPr>
          <w:color w:val="FF0000"/>
        </w:rPr>
      </w:pPr>
      <w:r w:rsidRPr="008376A2">
        <w:rPr>
          <w:color w:val="FF0000"/>
        </w:rPr>
        <w:t xml:space="preserve">The </w:t>
      </w:r>
      <w:r w:rsidRPr="008376A2">
        <w:rPr>
          <w:rFonts w:ascii="Consolas" w:hAnsi="Consolas"/>
          <w:b/>
          <w:color w:val="FF0000"/>
        </w:rPr>
        <w:t>Workshop</w:t>
      </w:r>
      <w:r w:rsidRPr="008376A2">
        <w:rPr>
          <w:color w:val="FF0000"/>
        </w:rPr>
        <w:t xml:space="preserve"> class holds the main action, which is the </w:t>
      </w:r>
      <w:r w:rsidR="009150AE" w:rsidRPr="008376A2">
        <w:rPr>
          <w:rFonts w:ascii="Consolas" w:hAnsi="Consolas"/>
          <w:b/>
          <w:color w:val="FF0000"/>
        </w:rPr>
        <w:t>Color</w:t>
      </w:r>
      <w:r w:rsidRPr="008376A2">
        <w:rPr>
          <w:color w:val="FF0000"/>
        </w:rP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0E5D0A9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4B82AA34" w14:textId="4A3FABD1" w:rsidR="000760BB" w:rsidRDefault="000760BB" w:rsidP="000760BB">
      <w:pPr>
        <w:rPr>
          <w:noProof/>
          <w:lang w:val="en-GB"/>
        </w:rPr>
      </w:pPr>
    </w:p>
    <w:p w14:paraId="07AF5003" w14:textId="6B9D49D2" w:rsidR="000760BB" w:rsidRDefault="000760BB" w:rsidP="000760BB">
      <w:pPr>
        <w:rPr>
          <w:noProof/>
          <w:lang w:val="en-GB"/>
        </w:rPr>
      </w:pPr>
    </w:p>
    <w:p w14:paraId="0C25E91D" w14:textId="77777777" w:rsidR="000760BB" w:rsidRPr="000760BB" w:rsidRDefault="000760BB" w:rsidP="000760BB">
      <w:pPr>
        <w:rPr>
          <w:noProof/>
          <w:lang w:val="en-GB"/>
        </w:rPr>
      </w:pPr>
    </w:p>
    <w:p w14:paraId="19003DBB" w14:textId="2C7F1DF7" w:rsidR="00942243" w:rsidRPr="0059489E" w:rsidRDefault="00852F28" w:rsidP="00E656B9">
      <w:pPr>
        <w:pStyle w:val="Heading3"/>
        <w:jc w:val="both"/>
        <w:rPr>
          <w:noProof/>
          <w:color w:val="FF0000"/>
        </w:rPr>
      </w:pPr>
      <w:r w:rsidRPr="0059489E">
        <w:rPr>
          <w:noProof/>
          <w:color w:val="FF0000"/>
        </w:rPr>
        <w:lastRenderedPageBreak/>
        <w:t>Bunny</w:t>
      </w:r>
      <w:r w:rsidR="00F76A7C" w:rsidRPr="0059489E">
        <w:rPr>
          <w:noProof/>
          <w:color w:val="FF0000"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Pr="00C46B75" w:rsidRDefault="008D6EE0" w:rsidP="0047404B">
      <w:pPr>
        <w:pStyle w:val="Heading3"/>
        <w:jc w:val="both"/>
        <w:rPr>
          <w:noProof/>
          <w:color w:val="FF0000"/>
        </w:rPr>
      </w:pPr>
      <w:r w:rsidRPr="00C46B75">
        <w:rPr>
          <w:noProof/>
          <w:color w:val="FF0000"/>
        </w:rPr>
        <w:t>Egg</w:t>
      </w:r>
      <w:r w:rsidR="0047404B" w:rsidRPr="00C46B75">
        <w:rPr>
          <w:noProof/>
          <w:color w:val="FF0000"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Pr="008771DC">
        <w:rPr>
          <w:color w:val="FF0000"/>
        </w:rPr>
        <w:t xml:space="preserve">The constructor of </w:t>
      </w:r>
      <w:r w:rsidRPr="008771DC">
        <w:rPr>
          <w:rStyle w:val="CodeChar"/>
          <w:color w:val="FF0000"/>
        </w:rPr>
        <w:t>Controller</w:t>
      </w:r>
      <w:r w:rsidRPr="008771DC">
        <w:rPr>
          <w:b/>
          <w:color w:val="FF0000"/>
        </w:rPr>
        <w:t xml:space="preserve"> </w:t>
      </w:r>
      <w:r w:rsidRPr="008771DC">
        <w:rPr>
          <w:color w:val="FF0000"/>
        </w:rPr>
        <w:t>does not take any arguments</w:t>
      </w:r>
      <w:r>
        <w:t>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lastRenderedPageBreak/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Pr="008B7823" w:rsidRDefault="000D701E" w:rsidP="000D701E">
      <w:pPr>
        <w:pStyle w:val="Heading4"/>
        <w:jc w:val="both"/>
        <w:rPr>
          <w:color w:val="FF0000"/>
        </w:rPr>
      </w:pPr>
      <w:r w:rsidRPr="008B7823">
        <w:rPr>
          <w:noProof/>
          <w:color w:val="FF0000"/>
        </w:rPr>
        <w:t>Add</w:t>
      </w:r>
      <w:r w:rsidR="00852F28" w:rsidRPr="008B7823">
        <w:rPr>
          <w:noProof/>
          <w:color w:val="FF0000"/>
        </w:rPr>
        <w:t>Bunny</w:t>
      </w:r>
      <w:r w:rsidRPr="008B7823">
        <w:rPr>
          <w:color w:val="FF0000"/>
        </w:rP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B121F">
      <w:pPr>
        <w:pStyle w:val="ListParagraph"/>
        <w:ind w:left="766"/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743FD1">
      <w:pPr>
        <w:pStyle w:val="ListParagraph"/>
        <w:ind w:left="766"/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Pr="008B7823" w:rsidRDefault="00693B43" w:rsidP="00E656B9">
      <w:pPr>
        <w:pStyle w:val="Heading4"/>
        <w:jc w:val="both"/>
        <w:rPr>
          <w:color w:val="FF0000"/>
        </w:rPr>
      </w:pPr>
      <w:r w:rsidRPr="008B7823">
        <w:rPr>
          <w:noProof/>
          <w:color w:val="FF0000"/>
        </w:rPr>
        <w:t>Add</w:t>
      </w:r>
      <w:r w:rsidR="008D6EE0" w:rsidRPr="008B7823">
        <w:rPr>
          <w:noProof/>
          <w:color w:val="FF0000"/>
        </w:rPr>
        <w:t>Dye</w:t>
      </w:r>
      <w:r w:rsidR="00CB62C8" w:rsidRPr="008B7823">
        <w:rPr>
          <w:noProof/>
          <w:color w:val="FF0000"/>
        </w:rPr>
        <w:t>To</w:t>
      </w:r>
      <w:r w:rsidR="00852F28" w:rsidRPr="008B7823">
        <w:rPr>
          <w:noProof/>
          <w:color w:val="FF0000"/>
        </w:rPr>
        <w:t>Bunny</w:t>
      </w:r>
      <w:r w:rsidR="00E308F8" w:rsidRPr="008B7823">
        <w:rPr>
          <w:color w:val="FF0000"/>
        </w:rPr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Pr="000B121F" w:rsidRDefault="00CB62C8" w:rsidP="00CB62C8">
      <w:pPr>
        <w:pStyle w:val="Heading4"/>
        <w:jc w:val="both"/>
        <w:rPr>
          <w:color w:val="FF0000"/>
        </w:rPr>
      </w:pPr>
      <w:r w:rsidRPr="000B121F">
        <w:rPr>
          <w:noProof/>
          <w:color w:val="FF0000"/>
        </w:rPr>
        <w:t>Add</w:t>
      </w:r>
      <w:r w:rsidR="008D6EE0" w:rsidRPr="000B121F">
        <w:rPr>
          <w:noProof/>
          <w:color w:val="FF0000"/>
        </w:rPr>
        <w:t>Egg</w:t>
      </w:r>
      <w:r w:rsidRPr="000B121F">
        <w:rPr>
          <w:color w:val="FF0000"/>
        </w:rP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lastRenderedPageBreak/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0" w:name="OLE_LINK7"/>
      <w:bookmarkStart w:id="1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0"/>
      <w:bookmarkEnd w:id="1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2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2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1"/>
      <w:bookmarkStart w:id="4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3"/>
      <w:bookmarkEnd w:id="4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5" w:name="OLE_LINK3"/>
      <w:bookmarkStart w:id="6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5"/>
      <w:bookmarkStart w:id="8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7"/>
      <w:bookmarkEnd w:id="8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F7DE6">
      <w:pPr>
        <w:pStyle w:val="Heading4"/>
        <w:spacing w:before="0" w:after="0" w:line="240" w:lineRule="auto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F7DE6">
      <w:pPr>
        <w:spacing w:before="0" w:after="0" w:line="240" w:lineRule="auto"/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EF7DE6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F7DE6">
      <w:pPr>
        <w:pStyle w:val="Heading4"/>
        <w:spacing w:before="0" w:after="0" w:line="240" w:lineRule="auto"/>
        <w:jc w:val="both"/>
      </w:pPr>
      <w:r>
        <w:t>Output</w:t>
      </w:r>
    </w:p>
    <w:p w14:paraId="3B0A05C7" w14:textId="77777777" w:rsidR="00E308F8" w:rsidRPr="00942FBF" w:rsidRDefault="00E308F8" w:rsidP="00EF7DE6">
      <w:pPr>
        <w:spacing w:before="0" w:after="0" w:line="240" w:lineRule="auto"/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F7DE6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EF7DE6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F7DE6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EF7DE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E34A" w14:textId="77777777" w:rsidR="006537A7" w:rsidRDefault="006537A7" w:rsidP="008068A2">
      <w:pPr>
        <w:spacing w:after="0" w:line="240" w:lineRule="auto"/>
      </w:pPr>
      <w:r>
        <w:separator/>
      </w:r>
    </w:p>
  </w:endnote>
  <w:endnote w:type="continuationSeparator" w:id="0">
    <w:p w14:paraId="0EAAD91F" w14:textId="77777777" w:rsidR="006537A7" w:rsidRDefault="00653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3B8243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3B8243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77EE" w14:textId="77777777" w:rsidR="006537A7" w:rsidRDefault="006537A7" w:rsidP="008068A2">
      <w:pPr>
        <w:spacing w:after="0" w:line="240" w:lineRule="auto"/>
      </w:pPr>
      <w:r>
        <w:separator/>
      </w:r>
    </w:p>
  </w:footnote>
  <w:footnote w:type="continuationSeparator" w:id="0">
    <w:p w14:paraId="7CDF7B39" w14:textId="77777777" w:rsidR="006537A7" w:rsidRDefault="00653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60BB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121F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6C5E"/>
    <w:rsid w:val="002674C4"/>
    <w:rsid w:val="00270385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44C91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1FBC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2FCB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489E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37A7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FD1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376A2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771DC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B7823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1530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5F8"/>
    <w:rsid w:val="009C5ED4"/>
    <w:rsid w:val="009D06F5"/>
    <w:rsid w:val="009D1805"/>
    <w:rsid w:val="009E069D"/>
    <w:rsid w:val="009E1A09"/>
    <w:rsid w:val="009E2A5E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A64D7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46B75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EF7DE6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52D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1809</Words>
  <Characters>10315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12100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xxxx</cp:lastModifiedBy>
  <cp:revision>25</cp:revision>
  <cp:lastPrinted>2015-10-26T22:35:00Z</cp:lastPrinted>
  <dcterms:created xsi:type="dcterms:W3CDTF">2021-03-26T07:50:00Z</dcterms:created>
  <dcterms:modified xsi:type="dcterms:W3CDTF">2021-08-12T00:22:00Z</dcterms:modified>
  <cp:category>programming, education, software engineering, software development</cp:category>
</cp:coreProperties>
</file>