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2E2" w:rsidRDefault="005F7DFA">
      <w:pPr>
        <w:spacing w:before="2400"/>
        <w:jc w:val="center"/>
      </w:pPr>
      <w:bookmarkStart w:id="0" w:name="_GoBack"/>
      <w:bookmarkEnd w:id="0"/>
      <w:r>
        <w:rPr>
          <w:b/>
          <w:bCs/>
          <w:color w:val="1F4E9E"/>
          <w:sz w:val="56"/>
          <w:szCs w:val="56"/>
        </w:rPr>
        <w:t>Logistics Management System</w:t>
      </w:r>
    </w:p>
    <w:p w:rsidR="008B32E2" w:rsidRDefault="005F7DFA">
      <w:pPr>
        <w:spacing w:after="400"/>
        <w:jc w:val="center"/>
      </w:pPr>
      <w:r>
        <w:rPr>
          <w:sz w:val="32"/>
          <w:szCs w:val="32"/>
        </w:rPr>
        <w:t>System Documentation — Modules and User Guide</w:t>
      </w:r>
    </w:p>
    <w:p w:rsidR="008B32E2" w:rsidRDefault="005F7DFA">
      <w:pPr>
        <w:jc w:val="center"/>
      </w:pPr>
      <w:r>
        <w:rPr>
          <w:color w:val="555555"/>
        </w:rPr>
        <w:t>Version 2.0 · October 2026</w:t>
      </w:r>
    </w:p>
    <w:p w:rsidR="008B32E2" w:rsidRDefault="005F7DFA">
      <w:r>
        <w:br w:type="page"/>
      </w:r>
    </w:p>
    <w:p w:rsidR="008B32E2" w:rsidRDefault="005F7DFA">
      <w:pPr>
        <w:spacing w:after="200"/>
      </w:pPr>
      <w:r>
        <w:rPr>
          <w:b/>
          <w:bCs/>
          <w:color w:val="1F4E9E"/>
          <w:sz w:val="34"/>
          <w:szCs w:val="34"/>
        </w:rPr>
        <w:lastRenderedPageBreak/>
        <w:t>Contents</w:t>
      </w:r>
    </w:p>
    <w:sdt>
      <w:sdtPr>
        <w:alias w:val="Contents"/>
        <w:id w:val="872414698"/>
      </w:sdtPr>
      <w:sdtEndPr/>
      <w:sdtContent>
        <w:p w:rsidR="007554FF" w:rsidRDefault="005F7DFA">
          <w:pPr>
            <w:pStyle w:val="TOC1"/>
            <w:tabs>
              <w:tab w:val="right" w:leader="dot" w:pos="9696"/>
            </w:tabs>
            <w:rPr>
              <w:rFonts w:asciiTheme="minorHAnsi" w:eastAsiaTheme="minorEastAsia" w:hAnsiTheme="minorHAnsi" w:cstheme="minorBidi"/>
              <w:noProof/>
            </w:rPr>
          </w:pPr>
          <w:r>
            <w:fldChar w:fldCharType="begin"/>
          </w:r>
          <w:r>
            <w:instrText>TOC \h \o "1-2"</w:instrText>
          </w:r>
          <w:r>
            <w:fldChar w:fldCharType="separate"/>
          </w:r>
          <w:hyperlink w:anchor="_Toc242454334" w:history="1">
            <w:r w:rsidR="007554FF" w:rsidRPr="00A72BC8">
              <w:rPr>
                <w:rStyle w:val="Hyperlink"/>
                <w:noProof/>
              </w:rPr>
              <w:t>1. Introduction</w:t>
            </w:r>
            <w:r w:rsidR="007554FF">
              <w:rPr>
                <w:noProof/>
              </w:rPr>
              <w:tab/>
            </w:r>
            <w:r w:rsidR="007554FF">
              <w:rPr>
                <w:noProof/>
              </w:rPr>
              <w:fldChar w:fldCharType="begin"/>
            </w:r>
            <w:r w:rsidR="007554FF">
              <w:rPr>
                <w:noProof/>
              </w:rPr>
              <w:instrText xml:space="preserve"> PAGEREF _Toc242454334 \h </w:instrText>
            </w:r>
            <w:r w:rsidR="007554FF">
              <w:rPr>
                <w:noProof/>
              </w:rPr>
            </w:r>
            <w:r w:rsidR="007554FF">
              <w:rPr>
                <w:noProof/>
              </w:rPr>
              <w:fldChar w:fldCharType="separate"/>
            </w:r>
            <w:r w:rsidR="007554FF">
              <w:rPr>
                <w:noProof/>
              </w:rPr>
              <w:t>4</w:t>
            </w:r>
            <w:r w:rsidR="007554FF">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35" w:history="1">
            <w:r w:rsidRPr="00A72BC8">
              <w:rPr>
                <w:rStyle w:val="Hyperlink"/>
                <w:noProof/>
              </w:rPr>
              <w:t>1.1 User roles</w:t>
            </w:r>
            <w:r>
              <w:rPr>
                <w:noProof/>
              </w:rPr>
              <w:tab/>
            </w:r>
            <w:r>
              <w:rPr>
                <w:noProof/>
              </w:rPr>
              <w:fldChar w:fldCharType="begin"/>
            </w:r>
            <w:r>
              <w:rPr>
                <w:noProof/>
              </w:rPr>
              <w:instrText xml:space="preserve"> PAGEREF _Toc242454335 \h </w:instrText>
            </w:r>
            <w:r>
              <w:rPr>
                <w:noProof/>
              </w:rPr>
            </w:r>
            <w:r>
              <w:rPr>
                <w:noProof/>
              </w:rPr>
              <w:fldChar w:fldCharType="separate"/>
            </w:r>
            <w:r>
              <w:rPr>
                <w:noProof/>
              </w:rPr>
              <w:t>4</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36" w:history="1">
            <w:r w:rsidRPr="00A72BC8">
              <w:rPr>
                <w:rStyle w:val="Hyperlink"/>
                <w:noProof/>
              </w:rPr>
              <w:t>1.2 Technology</w:t>
            </w:r>
            <w:r>
              <w:rPr>
                <w:noProof/>
              </w:rPr>
              <w:tab/>
            </w:r>
            <w:r>
              <w:rPr>
                <w:noProof/>
              </w:rPr>
              <w:fldChar w:fldCharType="begin"/>
            </w:r>
            <w:r>
              <w:rPr>
                <w:noProof/>
              </w:rPr>
              <w:instrText xml:space="preserve"> PAGEREF _Toc242454336 \h </w:instrText>
            </w:r>
            <w:r>
              <w:rPr>
                <w:noProof/>
              </w:rPr>
            </w:r>
            <w:r>
              <w:rPr>
                <w:noProof/>
              </w:rPr>
              <w:fldChar w:fldCharType="separate"/>
            </w:r>
            <w:r>
              <w:rPr>
                <w:noProof/>
              </w:rPr>
              <w:t>4</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37" w:history="1">
            <w:r w:rsidRPr="00A72BC8">
              <w:rPr>
                <w:rStyle w:val="Hyperlink"/>
                <w:noProof/>
              </w:rPr>
              <w:t>2. Authentication (Sign in)</w:t>
            </w:r>
            <w:r>
              <w:rPr>
                <w:noProof/>
              </w:rPr>
              <w:tab/>
            </w:r>
            <w:r>
              <w:rPr>
                <w:noProof/>
              </w:rPr>
              <w:fldChar w:fldCharType="begin"/>
            </w:r>
            <w:r>
              <w:rPr>
                <w:noProof/>
              </w:rPr>
              <w:instrText xml:space="preserve"> PAGEREF _Toc242454337 \h </w:instrText>
            </w:r>
            <w:r>
              <w:rPr>
                <w:noProof/>
              </w:rPr>
            </w:r>
            <w:r>
              <w:rPr>
                <w:noProof/>
              </w:rPr>
              <w:fldChar w:fldCharType="separate"/>
            </w:r>
            <w:r>
              <w:rPr>
                <w:noProof/>
              </w:rPr>
              <w:t>5</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38" w:history="1">
            <w:r w:rsidRPr="00A72BC8">
              <w:rPr>
                <w:rStyle w:val="Hyperlink"/>
                <w:noProof/>
              </w:rPr>
              <w:t>2.1 Purpose</w:t>
            </w:r>
            <w:r>
              <w:rPr>
                <w:noProof/>
              </w:rPr>
              <w:tab/>
            </w:r>
            <w:r>
              <w:rPr>
                <w:noProof/>
              </w:rPr>
              <w:fldChar w:fldCharType="begin"/>
            </w:r>
            <w:r>
              <w:rPr>
                <w:noProof/>
              </w:rPr>
              <w:instrText xml:space="preserve"> PAGEREF _Toc242454338 \h </w:instrText>
            </w:r>
            <w:r>
              <w:rPr>
                <w:noProof/>
              </w:rPr>
            </w:r>
            <w:r>
              <w:rPr>
                <w:noProof/>
              </w:rPr>
              <w:fldChar w:fldCharType="separate"/>
            </w:r>
            <w:r>
              <w:rPr>
                <w:noProof/>
              </w:rPr>
              <w:t>5</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39" w:history="1">
            <w:r w:rsidRPr="00A72BC8">
              <w:rPr>
                <w:rStyle w:val="Hyperlink"/>
                <w:noProof/>
              </w:rPr>
              <w:t>2.2 Features</w:t>
            </w:r>
            <w:r>
              <w:rPr>
                <w:noProof/>
              </w:rPr>
              <w:tab/>
            </w:r>
            <w:r>
              <w:rPr>
                <w:noProof/>
              </w:rPr>
              <w:fldChar w:fldCharType="begin"/>
            </w:r>
            <w:r>
              <w:rPr>
                <w:noProof/>
              </w:rPr>
              <w:instrText xml:space="preserve"> PAGEREF _Toc242454339 \h </w:instrText>
            </w:r>
            <w:r>
              <w:rPr>
                <w:noProof/>
              </w:rPr>
            </w:r>
            <w:r>
              <w:rPr>
                <w:noProof/>
              </w:rPr>
              <w:fldChar w:fldCharType="separate"/>
            </w:r>
            <w:r>
              <w:rPr>
                <w:noProof/>
              </w:rPr>
              <w:t>5</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0" w:history="1">
            <w:r w:rsidRPr="00A72BC8">
              <w:rPr>
                <w:rStyle w:val="Hyperlink"/>
                <w:noProof/>
              </w:rPr>
              <w:t>2.3 How to use</w:t>
            </w:r>
            <w:r>
              <w:rPr>
                <w:noProof/>
              </w:rPr>
              <w:tab/>
            </w:r>
            <w:r>
              <w:rPr>
                <w:noProof/>
              </w:rPr>
              <w:fldChar w:fldCharType="begin"/>
            </w:r>
            <w:r>
              <w:rPr>
                <w:noProof/>
              </w:rPr>
              <w:instrText xml:space="preserve"> PAGEREF _Toc242454340 \h </w:instrText>
            </w:r>
            <w:r>
              <w:rPr>
                <w:noProof/>
              </w:rPr>
            </w:r>
            <w:r>
              <w:rPr>
                <w:noProof/>
              </w:rPr>
              <w:fldChar w:fldCharType="separate"/>
            </w:r>
            <w:r>
              <w:rPr>
                <w:noProof/>
              </w:rPr>
              <w:t>5</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1" w:history="1">
            <w:r w:rsidRPr="00A72BC8">
              <w:rPr>
                <w:rStyle w:val="Hyperlink"/>
                <w:noProof/>
              </w:rPr>
              <w:t>2.4 Screenshots</w:t>
            </w:r>
            <w:r>
              <w:rPr>
                <w:noProof/>
              </w:rPr>
              <w:tab/>
            </w:r>
            <w:r>
              <w:rPr>
                <w:noProof/>
              </w:rPr>
              <w:fldChar w:fldCharType="begin"/>
            </w:r>
            <w:r>
              <w:rPr>
                <w:noProof/>
              </w:rPr>
              <w:instrText xml:space="preserve"> PAGEREF _Toc242454341 \h </w:instrText>
            </w:r>
            <w:r>
              <w:rPr>
                <w:noProof/>
              </w:rPr>
            </w:r>
            <w:r>
              <w:rPr>
                <w:noProof/>
              </w:rPr>
              <w:fldChar w:fldCharType="separate"/>
            </w:r>
            <w:r>
              <w:rPr>
                <w:noProof/>
              </w:rPr>
              <w:t>5</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42" w:history="1">
            <w:r w:rsidRPr="00A72BC8">
              <w:rPr>
                <w:rStyle w:val="Hyperlink"/>
                <w:noProof/>
              </w:rPr>
              <w:t>3. Dashboard</w:t>
            </w:r>
            <w:r>
              <w:rPr>
                <w:noProof/>
              </w:rPr>
              <w:tab/>
            </w:r>
            <w:r>
              <w:rPr>
                <w:noProof/>
              </w:rPr>
              <w:fldChar w:fldCharType="begin"/>
            </w:r>
            <w:r>
              <w:rPr>
                <w:noProof/>
              </w:rPr>
              <w:instrText xml:space="preserve"> PAGEREF _Toc242454342 \h </w:instrText>
            </w:r>
            <w:r>
              <w:rPr>
                <w:noProof/>
              </w:rPr>
            </w:r>
            <w:r>
              <w:rPr>
                <w:noProof/>
              </w:rPr>
              <w:fldChar w:fldCharType="separate"/>
            </w:r>
            <w:r>
              <w:rPr>
                <w:noProof/>
              </w:rPr>
              <w:t>6</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3" w:history="1">
            <w:r w:rsidRPr="00A72BC8">
              <w:rPr>
                <w:rStyle w:val="Hyperlink"/>
                <w:noProof/>
              </w:rPr>
              <w:t>3.1 Purpose</w:t>
            </w:r>
            <w:r>
              <w:rPr>
                <w:noProof/>
              </w:rPr>
              <w:tab/>
            </w:r>
            <w:r>
              <w:rPr>
                <w:noProof/>
              </w:rPr>
              <w:fldChar w:fldCharType="begin"/>
            </w:r>
            <w:r>
              <w:rPr>
                <w:noProof/>
              </w:rPr>
              <w:instrText xml:space="preserve"> PAGEREF _Toc242454343 \h </w:instrText>
            </w:r>
            <w:r>
              <w:rPr>
                <w:noProof/>
              </w:rPr>
            </w:r>
            <w:r>
              <w:rPr>
                <w:noProof/>
              </w:rPr>
              <w:fldChar w:fldCharType="separate"/>
            </w:r>
            <w:r>
              <w:rPr>
                <w:noProof/>
              </w:rPr>
              <w:t>6</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4" w:history="1">
            <w:r w:rsidRPr="00A72BC8">
              <w:rPr>
                <w:rStyle w:val="Hyperlink"/>
                <w:noProof/>
              </w:rPr>
              <w:t>3.2 Features</w:t>
            </w:r>
            <w:r>
              <w:rPr>
                <w:noProof/>
              </w:rPr>
              <w:tab/>
            </w:r>
            <w:r>
              <w:rPr>
                <w:noProof/>
              </w:rPr>
              <w:fldChar w:fldCharType="begin"/>
            </w:r>
            <w:r>
              <w:rPr>
                <w:noProof/>
              </w:rPr>
              <w:instrText xml:space="preserve"> PAGEREF _Toc242454344 \h </w:instrText>
            </w:r>
            <w:r>
              <w:rPr>
                <w:noProof/>
              </w:rPr>
            </w:r>
            <w:r>
              <w:rPr>
                <w:noProof/>
              </w:rPr>
              <w:fldChar w:fldCharType="separate"/>
            </w:r>
            <w:r>
              <w:rPr>
                <w:noProof/>
              </w:rPr>
              <w:t>6</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5" w:history="1">
            <w:r w:rsidRPr="00A72BC8">
              <w:rPr>
                <w:rStyle w:val="Hyperlink"/>
                <w:noProof/>
              </w:rPr>
              <w:t>3.3 Screenshots</w:t>
            </w:r>
            <w:r>
              <w:rPr>
                <w:noProof/>
              </w:rPr>
              <w:tab/>
            </w:r>
            <w:r>
              <w:rPr>
                <w:noProof/>
              </w:rPr>
              <w:fldChar w:fldCharType="begin"/>
            </w:r>
            <w:r>
              <w:rPr>
                <w:noProof/>
              </w:rPr>
              <w:instrText xml:space="preserve"> PAGEREF _Toc242454345 \h </w:instrText>
            </w:r>
            <w:r>
              <w:rPr>
                <w:noProof/>
              </w:rPr>
            </w:r>
            <w:r>
              <w:rPr>
                <w:noProof/>
              </w:rPr>
              <w:fldChar w:fldCharType="separate"/>
            </w:r>
            <w:r>
              <w:rPr>
                <w:noProof/>
              </w:rPr>
              <w:t>6</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46" w:history="1">
            <w:r w:rsidRPr="00A72BC8">
              <w:rPr>
                <w:rStyle w:val="Hyperlink"/>
                <w:noProof/>
              </w:rPr>
              <w:t>4. Shipments</w:t>
            </w:r>
            <w:r>
              <w:rPr>
                <w:noProof/>
              </w:rPr>
              <w:tab/>
            </w:r>
            <w:r>
              <w:rPr>
                <w:noProof/>
              </w:rPr>
              <w:fldChar w:fldCharType="begin"/>
            </w:r>
            <w:r>
              <w:rPr>
                <w:noProof/>
              </w:rPr>
              <w:instrText xml:space="preserve"> PAGEREF _Toc242454346 \h </w:instrText>
            </w:r>
            <w:r>
              <w:rPr>
                <w:noProof/>
              </w:rPr>
            </w:r>
            <w:r>
              <w:rPr>
                <w:noProof/>
              </w:rPr>
              <w:fldChar w:fldCharType="separate"/>
            </w:r>
            <w:r>
              <w:rPr>
                <w:noProof/>
              </w:rPr>
              <w:t>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7" w:history="1">
            <w:r w:rsidRPr="00A72BC8">
              <w:rPr>
                <w:rStyle w:val="Hyperlink"/>
                <w:noProof/>
              </w:rPr>
              <w:t>4.1 Purpose</w:t>
            </w:r>
            <w:r>
              <w:rPr>
                <w:noProof/>
              </w:rPr>
              <w:tab/>
            </w:r>
            <w:r>
              <w:rPr>
                <w:noProof/>
              </w:rPr>
              <w:fldChar w:fldCharType="begin"/>
            </w:r>
            <w:r>
              <w:rPr>
                <w:noProof/>
              </w:rPr>
              <w:instrText xml:space="preserve"> PAGEREF _Toc242454347 \h </w:instrText>
            </w:r>
            <w:r>
              <w:rPr>
                <w:noProof/>
              </w:rPr>
            </w:r>
            <w:r>
              <w:rPr>
                <w:noProof/>
              </w:rPr>
              <w:fldChar w:fldCharType="separate"/>
            </w:r>
            <w:r>
              <w:rPr>
                <w:noProof/>
              </w:rPr>
              <w:t>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8" w:history="1">
            <w:r w:rsidRPr="00A72BC8">
              <w:rPr>
                <w:rStyle w:val="Hyperlink"/>
                <w:noProof/>
              </w:rPr>
              <w:t>4.2 Features</w:t>
            </w:r>
            <w:r>
              <w:rPr>
                <w:noProof/>
              </w:rPr>
              <w:tab/>
            </w:r>
            <w:r>
              <w:rPr>
                <w:noProof/>
              </w:rPr>
              <w:fldChar w:fldCharType="begin"/>
            </w:r>
            <w:r>
              <w:rPr>
                <w:noProof/>
              </w:rPr>
              <w:instrText xml:space="preserve"> PAGEREF _Toc242454348 \h </w:instrText>
            </w:r>
            <w:r>
              <w:rPr>
                <w:noProof/>
              </w:rPr>
            </w:r>
            <w:r>
              <w:rPr>
                <w:noProof/>
              </w:rPr>
              <w:fldChar w:fldCharType="separate"/>
            </w:r>
            <w:r>
              <w:rPr>
                <w:noProof/>
              </w:rPr>
              <w:t>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49" w:history="1">
            <w:r w:rsidRPr="00A72BC8">
              <w:rPr>
                <w:rStyle w:val="Hyperlink"/>
                <w:noProof/>
              </w:rPr>
              <w:t>4.3 How to use</w:t>
            </w:r>
            <w:r>
              <w:rPr>
                <w:noProof/>
              </w:rPr>
              <w:tab/>
            </w:r>
            <w:r>
              <w:rPr>
                <w:noProof/>
              </w:rPr>
              <w:fldChar w:fldCharType="begin"/>
            </w:r>
            <w:r>
              <w:rPr>
                <w:noProof/>
              </w:rPr>
              <w:instrText xml:space="preserve"> PAGEREF _Toc242454349 \h </w:instrText>
            </w:r>
            <w:r>
              <w:rPr>
                <w:noProof/>
              </w:rPr>
            </w:r>
            <w:r>
              <w:rPr>
                <w:noProof/>
              </w:rPr>
              <w:fldChar w:fldCharType="separate"/>
            </w:r>
            <w:r>
              <w:rPr>
                <w:noProof/>
              </w:rPr>
              <w:t>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50" w:history="1">
            <w:r w:rsidRPr="00A72BC8">
              <w:rPr>
                <w:rStyle w:val="Hyperlink"/>
                <w:noProof/>
              </w:rPr>
              <w:t>4.4 Screenshots</w:t>
            </w:r>
            <w:r>
              <w:rPr>
                <w:noProof/>
              </w:rPr>
              <w:tab/>
            </w:r>
            <w:r>
              <w:rPr>
                <w:noProof/>
              </w:rPr>
              <w:fldChar w:fldCharType="begin"/>
            </w:r>
            <w:r>
              <w:rPr>
                <w:noProof/>
              </w:rPr>
              <w:instrText xml:space="preserve"> PAGEREF _Toc242454350 \h </w:instrText>
            </w:r>
            <w:r>
              <w:rPr>
                <w:noProof/>
              </w:rPr>
            </w:r>
            <w:r>
              <w:rPr>
                <w:noProof/>
              </w:rPr>
              <w:fldChar w:fldCharType="separate"/>
            </w:r>
            <w:r>
              <w:rPr>
                <w:noProof/>
              </w:rPr>
              <w:t>8</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51" w:history="1">
            <w:r w:rsidRPr="00A72BC8">
              <w:rPr>
                <w:rStyle w:val="Hyperlink"/>
                <w:noProof/>
              </w:rPr>
              <w:t>5. Calendar</w:t>
            </w:r>
            <w:r>
              <w:rPr>
                <w:noProof/>
              </w:rPr>
              <w:tab/>
            </w:r>
            <w:r>
              <w:rPr>
                <w:noProof/>
              </w:rPr>
              <w:fldChar w:fldCharType="begin"/>
            </w:r>
            <w:r>
              <w:rPr>
                <w:noProof/>
              </w:rPr>
              <w:instrText xml:space="preserve"> PAGEREF _Toc242454351 \h </w:instrText>
            </w:r>
            <w:r>
              <w:rPr>
                <w:noProof/>
              </w:rPr>
            </w:r>
            <w:r>
              <w:rPr>
                <w:noProof/>
              </w:rPr>
              <w:fldChar w:fldCharType="separate"/>
            </w:r>
            <w:r>
              <w:rPr>
                <w:noProof/>
              </w:rPr>
              <w:t>13</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52" w:history="1">
            <w:r w:rsidRPr="00A72BC8">
              <w:rPr>
                <w:rStyle w:val="Hyperlink"/>
                <w:noProof/>
              </w:rPr>
              <w:t>5.1 Purpose</w:t>
            </w:r>
            <w:r>
              <w:rPr>
                <w:noProof/>
              </w:rPr>
              <w:tab/>
            </w:r>
            <w:r>
              <w:rPr>
                <w:noProof/>
              </w:rPr>
              <w:fldChar w:fldCharType="begin"/>
            </w:r>
            <w:r>
              <w:rPr>
                <w:noProof/>
              </w:rPr>
              <w:instrText xml:space="preserve"> PAGEREF _Toc242454352 \h </w:instrText>
            </w:r>
            <w:r>
              <w:rPr>
                <w:noProof/>
              </w:rPr>
            </w:r>
            <w:r>
              <w:rPr>
                <w:noProof/>
              </w:rPr>
              <w:fldChar w:fldCharType="separate"/>
            </w:r>
            <w:r>
              <w:rPr>
                <w:noProof/>
              </w:rPr>
              <w:t>13</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53" w:history="1">
            <w:r w:rsidRPr="00A72BC8">
              <w:rPr>
                <w:rStyle w:val="Hyperlink"/>
                <w:noProof/>
              </w:rPr>
              <w:t>5.2 Features</w:t>
            </w:r>
            <w:r>
              <w:rPr>
                <w:noProof/>
              </w:rPr>
              <w:tab/>
            </w:r>
            <w:r>
              <w:rPr>
                <w:noProof/>
              </w:rPr>
              <w:fldChar w:fldCharType="begin"/>
            </w:r>
            <w:r>
              <w:rPr>
                <w:noProof/>
              </w:rPr>
              <w:instrText xml:space="preserve"> PAGEREF _Toc242454353 \h </w:instrText>
            </w:r>
            <w:r>
              <w:rPr>
                <w:noProof/>
              </w:rPr>
            </w:r>
            <w:r>
              <w:rPr>
                <w:noProof/>
              </w:rPr>
              <w:fldChar w:fldCharType="separate"/>
            </w:r>
            <w:r>
              <w:rPr>
                <w:noProof/>
              </w:rPr>
              <w:t>13</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54" w:history="1">
            <w:r w:rsidRPr="00A72BC8">
              <w:rPr>
                <w:rStyle w:val="Hyperlink"/>
                <w:noProof/>
              </w:rPr>
              <w:t>5.3 Screenshots</w:t>
            </w:r>
            <w:r>
              <w:rPr>
                <w:noProof/>
              </w:rPr>
              <w:tab/>
            </w:r>
            <w:r>
              <w:rPr>
                <w:noProof/>
              </w:rPr>
              <w:fldChar w:fldCharType="begin"/>
            </w:r>
            <w:r>
              <w:rPr>
                <w:noProof/>
              </w:rPr>
              <w:instrText xml:space="preserve"> PAGEREF _Toc242454354 \h </w:instrText>
            </w:r>
            <w:r>
              <w:rPr>
                <w:noProof/>
              </w:rPr>
            </w:r>
            <w:r>
              <w:rPr>
                <w:noProof/>
              </w:rPr>
              <w:fldChar w:fldCharType="separate"/>
            </w:r>
            <w:r>
              <w:rPr>
                <w:noProof/>
              </w:rPr>
              <w:t>13</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55" w:history="1">
            <w:r w:rsidRPr="00A72BC8">
              <w:rPr>
                <w:rStyle w:val="Hyperlink"/>
                <w:noProof/>
              </w:rPr>
              <w:t>6. Live Tracking and Delivery Updates</w:t>
            </w:r>
            <w:r>
              <w:rPr>
                <w:noProof/>
              </w:rPr>
              <w:tab/>
            </w:r>
            <w:r>
              <w:rPr>
                <w:noProof/>
              </w:rPr>
              <w:fldChar w:fldCharType="begin"/>
            </w:r>
            <w:r>
              <w:rPr>
                <w:noProof/>
              </w:rPr>
              <w:instrText xml:space="preserve"> PAGEREF _Toc242454355 \h </w:instrText>
            </w:r>
            <w:r>
              <w:rPr>
                <w:noProof/>
              </w:rPr>
            </w:r>
            <w:r>
              <w:rPr>
                <w:noProof/>
              </w:rPr>
              <w:fldChar w:fldCharType="separate"/>
            </w:r>
            <w:r>
              <w:rPr>
                <w:noProof/>
              </w:rPr>
              <w:t>14</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56" w:history="1">
            <w:r w:rsidRPr="00A72BC8">
              <w:rPr>
                <w:rStyle w:val="Hyperlink"/>
                <w:noProof/>
              </w:rPr>
              <w:t>6.1 Purpose</w:t>
            </w:r>
            <w:r>
              <w:rPr>
                <w:noProof/>
              </w:rPr>
              <w:tab/>
            </w:r>
            <w:r>
              <w:rPr>
                <w:noProof/>
              </w:rPr>
              <w:fldChar w:fldCharType="begin"/>
            </w:r>
            <w:r>
              <w:rPr>
                <w:noProof/>
              </w:rPr>
              <w:instrText xml:space="preserve"> PAGEREF _Toc242454356 \h </w:instrText>
            </w:r>
            <w:r>
              <w:rPr>
                <w:noProof/>
              </w:rPr>
            </w:r>
            <w:r>
              <w:rPr>
                <w:noProof/>
              </w:rPr>
              <w:fldChar w:fldCharType="separate"/>
            </w:r>
            <w:r>
              <w:rPr>
                <w:noProof/>
              </w:rPr>
              <w:t>14</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57" w:history="1">
            <w:r w:rsidRPr="00A72BC8">
              <w:rPr>
                <w:rStyle w:val="Hyperlink"/>
                <w:noProof/>
              </w:rPr>
              <w:t>6.2 Features</w:t>
            </w:r>
            <w:r>
              <w:rPr>
                <w:noProof/>
              </w:rPr>
              <w:tab/>
            </w:r>
            <w:r>
              <w:rPr>
                <w:noProof/>
              </w:rPr>
              <w:fldChar w:fldCharType="begin"/>
            </w:r>
            <w:r>
              <w:rPr>
                <w:noProof/>
              </w:rPr>
              <w:instrText xml:space="preserve"> PAGEREF _Toc242454357 \h </w:instrText>
            </w:r>
            <w:r>
              <w:rPr>
                <w:noProof/>
              </w:rPr>
            </w:r>
            <w:r>
              <w:rPr>
                <w:noProof/>
              </w:rPr>
              <w:fldChar w:fldCharType="separate"/>
            </w:r>
            <w:r>
              <w:rPr>
                <w:noProof/>
              </w:rPr>
              <w:t>14</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58" w:history="1">
            <w:r w:rsidRPr="00A72BC8">
              <w:rPr>
                <w:rStyle w:val="Hyperlink"/>
                <w:noProof/>
              </w:rPr>
              <w:t>6.3 Screenshots</w:t>
            </w:r>
            <w:r>
              <w:rPr>
                <w:noProof/>
              </w:rPr>
              <w:tab/>
            </w:r>
            <w:r>
              <w:rPr>
                <w:noProof/>
              </w:rPr>
              <w:fldChar w:fldCharType="begin"/>
            </w:r>
            <w:r>
              <w:rPr>
                <w:noProof/>
              </w:rPr>
              <w:instrText xml:space="preserve"> PAGEREF _Toc242454358 \h </w:instrText>
            </w:r>
            <w:r>
              <w:rPr>
                <w:noProof/>
              </w:rPr>
            </w:r>
            <w:r>
              <w:rPr>
                <w:noProof/>
              </w:rPr>
              <w:fldChar w:fldCharType="separate"/>
            </w:r>
            <w:r>
              <w:rPr>
                <w:noProof/>
              </w:rPr>
              <w:t>14</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59" w:history="1">
            <w:r w:rsidRPr="00A72BC8">
              <w:rPr>
                <w:rStyle w:val="Hyperlink"/>
                <w:noProof/>
              </w:rPr>
              <w:t>7. Fleet: Vehicles, Drivers and Helpers</w:t>
            </w:r>
            <w:r>
              <w:rPr>
                <w:noProof/>
              </w:rPr>
              <w:tab/>
            </w:r>
            <w:r>
              <w:rPr>
                <w:noProof/>
              </w:rPr>
              <w:fldChar w:fldCharType="begin"/>
            </w:r>
            <w:r>
              <w:rPr>
                <w:noProof/>
              </w:rPr>
              <w:instrText xml:space="preserve"> PAGEREF _Toc242454359 \h </w:instrText>
            </w:r>
            <w:r>
              <w:rPr>
                <w:noProof/>
              </w:rPr>
            </w:r>
            <w:r>
              <w:rPr>
                <w:noProof/>
              </w:rPr>
              <w:fldChar w:fldCharType="separate"/>
            </w:r>
            <w:r>
              <w:rPr>
                <w:noProof/>
              </w:rPr>
              <w:t>15</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0" w:history="1">
            <w:r w:rsidRPr="00A72BC8">
              <w:rPr>
                <w:rStyle w:val="Hyperlink"/>
                <w:noProof/>
              </w:rPr>
              <w:t>7.1 Purpose</w:t>
            </w:r>
            <w:r>
              <w:rPr>
                <w:noProof/>
              </w:rPr>
              <w:tab/>
            </w:r>
            <w:r>
              <w:rPr>
                <w:noProof/>
              </w:rPr>
              <w:fldChar w:fldCharType="begin"/>
            </w:r>
            <w:r>
              <w:rPr>
                <w:noProof/>
              </w:rPr>
              <w:instrText xml:space="preserve"> PAGEREF _Toc242454360 \h </w:instrText>
            </w:r>
            <w:r>
              <w:rPr>
                <w:noProof/>
              </w:rPr>
            </w:r>
            <w:r>
              <w:rPr>
                <w:noProof/>
              </w:rPr>
              <w:fldChar w:fldCharType="separate"/>
            </w:r>
            <w:r>
              <w:rPr>
                <w:noProof/>
              </w:rPr>
              <w:t>15</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1" w:history="1">
            <w:r w:rsidRPr="00A72BC8">
              <w:rPr>
                <w:rStyle w:val="Hyperlink"/>
                <w:noProof/>
              </w:rPr>
              <w:t>7.2 Features</w:t>
            </w:r>
            <w:r>
              <w:rPr>
                <w:noProof/>
              </w:rPr>
              <w:tab/>
            </w:r>
            <w:r>
              <w:rPr>
                <w:noProof/>
              </w:rPr>
              <w:fldChar w:fldCharType="begin"/>
            </w:r>
            <w:r>
              <w:rPr>
                <w:noProof/>
              </w:rPr>
              <w:instrText xml:space="preserve"> PAGEREF _Toc242454361 \h </w:instrText>
            </w:r>
            <w:r>
              <w:rPr>
                <w:noProof/>
              </w:rPr>
            </w:r>
            <w:r>
              <w:rPr>
                <w:noProof/>
              </w:rPr>
              <w:fldChar w:fldCharType="separate"/>
            </w:r>
            <w:r>
              <w:rPr>
                <w:noProof/>
              </w:rPr>
              <w:t>15</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2" w:history="1">
            <w:r w:rsidRPr="00A72BC8">
              <w:rPr>
                <w:rStyle w:val="Hyperlink"/>
                <w:noProof/>
              </w:rPr>
              <w:t>7.3 Screenshots</w:t>
            </w:r>
            <w:r>
              <w:rPr>
                <w:noProof/>
              </w:rPr>
              <w:tab/>
            </w:r>
            <w:r>
              <w:rPr>
                <w:noProof/>
              </w:rPr>
              <w:fldChar w:fldCharType="begin"/>
            </w:r>
            <w:r>
              <w:rPr>
                <w:noProof/>
              </w:rPr>
              <w:instrText xml:space="preserve"> PAGEREF _Toc242454362 \h </w:instrText>
            </w:r>
            <w:r>
              <w:rPr>
                <w:noProof/>
              </w:rPr>
            </w:r>
            <w:r>
              <w:rPr>
                <w:noProof/>
              </w:rPr>
              <w:fldChar w:fldCharType="separate"/>
            </w:r>
            <w:r>
              <w:rPr>
                <w:noProof/>
              </w:rPr>
              <w:t>15</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63" w:history="1">
            <w:r w:rsidRPr="00A72BC8">
              <w:rPr>
                <w:rStyle w:val="Hyperlink"/>
                <w:noProof/>
              </w:rPr>
              <w:t>8. Notes and Alerts</w:t>
            </w:r>
            <w:r>
              <w:rPr>
                <w:noProof/>
              </w:rPr>
              <w:tab/>
            </w:r>
            <w:r>
              <w:rPr>
                <w:noProof/>
              </w:rPr>
              <w:fldChar w:fldCharType="begin"/>
            </w:r>
            <w:r>
              <w:rPr>
                <w:noProof/>
              </w:rPr>
              <w:instrText xml:space="preserve"> PAGEREF _Toc242454363 \h </w:instrText>
            </w:r>
            <w:r>
              <w:rPr>
                <w:noProof/>
              </w:rPr>
            </w:r>
            <w:r>
              <w:rPr>
                <w:noProof/>
              </w:rPr>
              <w:fldChar w:fldCharType="separate"/>
            </w:r>
            <w:r>
              <w:rPr>
                <w:noProof/>
              </w:rPr>
              <w:t>17</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4" w:history="1">
            <w:r w:rsidRPr="00A72BC8">
              <w:rPr>
                <w:rStyle w:val="Hyperlink"/>
                <w:noProof/>
              </w:rPr>
              <w:t>8.1 Purpose</w:t>
            </w:r>
            <w:r>
              <w:rPr>
                <w:noProof/>
              </w:rPr>
              <w:tab/>
            </w:r>
            <w:r>
              <w:rPr>
                <w:noProof/>
              </w:rPr>
              <w:fldChar w:fldCharType="begin"/>
            </w:r>
            <w:r>
              <w:rPr>
                <w:noProof/>
              </w:rPr>
              <w:instrText xml:space="preserve"> PAGEREF _Toc242454364 \h </w:instrText>
            </w:r>
            <w:r>
              <w:rPr>
                <w:noProof/>
              </w:rPr>
            </w:r>
            <w:r>
              <w:rPr>
                <w:noProof/>
              </w:rPr>
              <w:fldChar w:fldCharType="separate"/>
            </w:r>
            <w:r>
              <w:rPr>
                <w:noProof/>
              </w:rPr>
              <w:t>17</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5" w:history="1">
            <w:r w:rsidRPr="00A72BC8">
              <w:rPr>
                <w:rStyle w:val="Hyperlink"/>
                <w:noProof/>
              </w:rPr>
              <w:t>8.2 Features</w:t>
            </w:r>
            <w:r>
              <w:rPr>
                <w:noProof/>
              </w:rPr>
              <w:tab/>
            </w:r>
            <w:r>
              <w:rPr>
                <w:noProof/>
              </w:rPr>
              <w:fldChar w:fldCharType="begin"/>
            </w:r>
            <w:r>
              <w:rPr>
                <w:noProof/>
              </w:rPr>
              <w:instrText xml:space="preserve"> PAGEREF _Toc242454365 \h </w:instrText>
            </w:r>
            <w:r>
              <w:rPr>
                <w:noProof/>
              </w:rPr>
            </w:r>
            <w:r>
              <w:rPr>
                <w:noProof/>
              </w:rPr>
              <w:fldChar w:fldCharType="separate"/>
            </w:r>
            <w:r>
              <w:rPr>
                <w:noProof/>
              </w:rPr>
              <w:t>17</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66" w:history="1">
            <w:r w:rsidRPr="00A72BC8">
              <w:rPr>
                <w:rStyle w:val="Hyperlink"/>
                <w:noProof/>
              </w:rPr>
              <w:t>9. Emergency (SOS)</w:t>
            </w:r>
            <w:r>
              <w:rPr>
                <w:noProof/>
              </w:rPr>
              <w:tab/>
            </w:r>
            <w:r>
              <w:rPr>
                <w:noProof/>
              </w:rPr>
              <w:fldChar w:fldCharType="begin"/>
            </w:r>
            <w:r>
              <w:rPr>
                <w:noProof/>
              </w:rPr>
              <w:instrText xml:space="preserve"> PAGEREF _Toc242454366 \h </w:instrText>
            </w:r>
            <w:r>
              <w:rPr>
                <w:noProof/>
              </w:rPr>
            </w:r>
            <w:r>
              <w:rPr>
                <w:noProof/>
              </w:rPr>
              <w:fldChar w:fldCharType="separate"/>
            </w:r>
            <w:r>
              <w:rPr>
                <w:noProof/>
              </w:rPr>
              <w:t>18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7" w:history="1">
            <w:r w:rsidRPr="00A72BC8">
              <w:rPr>
                <w:rStyle w:val="Hyperlink"/>
                <w:noProof/>
              </w:rPr>
              <w:t>9.1 Purpose</w:t>
            </w:r>
            <w:r>
              <w:rPr>
                <w:noProof/>
              </w:rPr>
              <w:tab/>
            </w:r>
            <w:r>
              <w:rPr>
                <w:noProof/>
              </w:rPr>
              <w:fldChar w:fldCharType="begin"/>
            </w:r>
            <w:r>
              <w:rPr>
                <w:noProof/>
              </w:rPr>
              <w:instrText xml:space="preserve"> PAGEREF _Toc242454367 \h </w:instrText>
            </w:r>
            <w:r>
              <w:rPr>
                <w:noProof/>
              </w:rPr>
            </w:r>
            <w:r>
              <w:rPr>
                <w:noProof/>
              </w:rPr>
              <w:fldChar w:fldCharType="separate"/>
            </w:r>
            <w:r>
              <w:rPr>
                <w:noProof/>
              </w:rPr>
              <w:t>18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8" w:history="1">
            <w:r w:rsidRPr="00A72BC8">
              <w:rPr>
                <w:rStyle w:val="Hyperlink"/>
                <w:noProof/>
              </w:rPr>
              <w:t>9.2 Features</w:t>
            </w:r>
            <w:r>
              <w:rPr>
                <w:noProof/>
              </w:rPr>
              <w:tab/>
            </w:r>
            <w:r>
              <w:rPr>
                <w:noProof/>
              </w:rPr>
              <w:fldChar w:fldCharType="begin"/>
            </w:r>
            <w:r>
              <w:rPr>
                <w:noProof/>
              </w:rPr>
              <w:instrText xml:space="preserve"> PAGEREF _Toc242454368 \h </w:instrText>
            </w:r>
            <w:r>
              <w:rPr>
                <w:noProof/>
              </w:rPr>
            </w:r>
            <w:r>
              <w:rPr>
                <w:noProof/>
              </w:rPr>
              <w:fldChar w:fldCharType="separate"/>
            </w:r>
            <w:r>
              <w:rPr>
                <w:noProof/>
              </w:rPr>
              <w:t>18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69" w:history="1">
            <w:r w:rsidRPr="00A72BC8">
              <w:rPr>
                <w:rStyle w:val="Hyperlink"/>
                <w:noProof/>
              </w:rPr>
              <w:t>9.3 How to use</w:t>
            </w:r>
            <w:r>
              <w:rPr>
                <w:noProof/>
              </w:rPr>
              <w:tab/>
            </w:r>
            <w:r>
              <w:rPr>
                <w:noProof/>
              </w:rPr>
              <w:fldChar w:fldCharType="begin"/>
            </w:r>
            <w:r>
              <w:rPr>
                <w:noProof/>
              </w:rPr>
              <w:instrText xml:space="preserve"> PAGEREF _Toc242454369 \h </w:instrText>
            </w:r>
            <w:r>
              <w:rPr>
                <w:noProof/>
              </w:rPr>
            </w:r>
            <w:r>
              <w:rPr>
                <w:noProof/>
              </w:rPr>
              <w:fldChar w:fldCharType="separate"/>
            </w:r>
            <w:r>
              <w:rPr>
                <w:noProof/>
              </w:rPr>
              <w:t>18</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70" w:history="1">
            <w:r w:rsidRPr="00A72BC8">
              <w:rPr>
                <w:rStyle w:val="Hyperlink"/>
                <w:noProof/>
              </w:rPr>
              <w:t>9.4 Screenshots</w:t>
            </w:r>
            <w:r>
              <w:rPr>
                <w:noProof/>
              </w:rPr>
              <w:tab/>
            </w:r>
            <w:r>
              <w:rPr>
                <w:noProof/>
              </w:rPr>
              <w:fldChar w:fldCharType="begin"/>
            </w:r>
            <w:r>
              <w:rPr>
                <w:noProof/>
              </w:rPr>
              <w:instrText xml:space="preserve"> PAGEREF _Toc242454370 \h </w:instrText>
            </w:r>
            <w:r>
              <w:rPr>
                <w:noProof/>
              </w:rPr>
            </w:r>
            <w:r>
              <w:rPr>
                <w:noProof/>
              </w:rPr>
              <w:fldChar w:fldCharType="separate"/>
            </w:r>
            <w:r>
              <w:rPr>
                <w:noProof/>
              </w:rPr>
              <w:t>18</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71" w:history="1">
            <w:r w:rsidRPr="00A72BC8">
              <w:rPr>
                <w:rStyle w:val="Hyperlink"/>
                <w:noProof/>
              </w:rPr>
              <w:t>10. Administration</w:t>
            </w:r>
            <w:r>
              <w:rPr>
                <w:noProof/>
              </w:rPr>
              <w:tab/>
            </w:r>
            <w:r>
              <w:rPr>
                <w:noProof/>
              </w:rPr>
              <w:fldChar w:fldCharType="begin"/>
            </w:r>
            <w:r>
              <w:rPr>
                <w:noProof/>
              </w:rPr>
              <w:instrText xml:space="preserve"> PAGEREF _Toc242454371 \h </w:instrText>
            </w:r>
            <w:r>
              <w:rPr>
                <w:noProof/>
              </w:rPr>
            </w:r>
            <w:r>
              <w:rPr>
                <w:noProof/>
              </w:rPr>
              <w:fldChar w:fldCharType="separate"/>
            </w:r>
            <w:r>
              <w:rPr>
                <w:noProof/>
              </w:rPr>
              <w:t>20</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72" w:history="1">
            <w:r w:rsidRPr="00A72BC8">
              <w:rPr>
                <w:rStyle w:val="Hyperlink"/>
                <w:noProof/>
              </w:rPr>
              <w:t>10.1 Purpose</w:t>
            </w:r>
            <w:r>
              <w:rPr>
                <w:noProof/>
              </w:rPr>
              <w:tab/>
            </w:r>
            <w:r>
              <w:rPr>
                <w:noProof/>
              </w:rPr>
              <w:fldChar w:fldCharType="begin"/>
            </w:r>
            <w:r>
              <w:rPr>
                <w:noProof/>
              </w:rPr>
              <w:instrText xml:space="preserve"> PAGEREF _Toc242454372 \h </w:instrText>
            </w:r>
            <w:r>
              <w:rPr>
                <w:noProof/>
              </w:rPr>
            </w:r>
            <w:r>
              <w:rPr>
                <w:noProof/>
              </w:rPr>
              <w:fldChar w:fldCharType="separate"/>
            </w:r>
            <w:r>
              <w:rPr>
                <w:noProof/>
              </w:rPr>
              <w:t>20</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73" w:history="1">
            <w:r w:rsidRPr="00A72BC8">
              <w:rPr>
                <w:rStyle w:val="Hyperlink"/>
                <w:noProof/>
              </w:rPr>
              <w:t>10.2 Features</w:t>
            </w:r>
            <w:r>
              <w:rPr>
                <w:noProof/>
              </w:rPr>
              <w:tab/>
            </w:r>
            <w:r>
              <w:rPr>
                <w:noProof/>
              </w:rPr>
              <w:fldChar w:fldCharType="begin"/>
            </w:r>
            <w:r>
              <w:rPr>
                <w:noProof/>
              </w:rPr>
              <w:instrText xml:space="preserve"> PAGEREF _Toc242454373 \h </w:instrText>
            </w:r>
            <w:r>
              <w:rPr>
                <w:noProof/>
              </w:rPr>
            </w:r>
            <w:r>
              <w:rPr>
                <w:noProof/>
              </w:rPr>
              <w:fldChar w:fldCharType="separate"/>
            </w:r>
            <w:r>
              <w:rPr>
                <w:noProof/>
              </w:rPr>
              <w:t>20</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74" w:history="1">
            <w:r w:rsidRPr="00A72BC8">
              <w:rPr>
                <w:rStyle w:val="Hyperlink"/>
                <w:noProof/>
              </w:rPr>
              <w:t>10.3 Screenshots</w:t>
            </w:r>
            <w:r>
              <w:rPr>
                <w:noProof/>
              </w:rPr>
              <w:tab/>
            </w:r>
            <w:r>
              <w:rPr>
                <w:noProof/>
              </w:rPr>
              <w:fldChar w:fldCharType="begin"/>
            </w:r>
            <w:r>
              <w:rPr>
                <w:noProof/>
              </w:rPr>
              <w:instrText xml:space="preserve"> PAGEREF _Toc242454374 \h </w:instrText>
            </w:r>
            <w:r>
              <w:rPr>
                <w:noProof/>
              </w:rPr>
            </w:r>
            <w:r>
              <w:rPr>
                <w:noProof/>
              </w:rPr>
              <w:fldChar w:fldCharType="separate"/>
            </w:r>
            <w:r>
              <w:rPr>
                <w:noProof/>
              </w:rPr>
              <w:t>20</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75" w:history="1">
            <w:r w:rsidRPr="00A72BC8">
              <w:rPr>
                <w:rStyle w:val="Hyperlink"/>
                <w:noProof/>
              </w:rPr>
              <w:t>11. Reports</w:t>
            </w:r>
            <w:r>
              <w:rPr>
                <w:noProof/>
              </w:rPr>
              <w:tab/>
            </w:r>
            <w:r>
              <w:rPr>
                <w:noProof/>
              </w:rPr>
              <w:fldChar w:fldCharType="begin"/>
            </w:r>
            <w:r>
              <w:rPr>
                <w:noProof/>
              </w:rPr>
              <w:instrText xml:space="preserve"> PAGEREF _Toc242454375 \h </w:instrText>
            </w:r>
            <w:r>
              <w:rPr>
                <w:noProof/>
              </w:rPr>
            </w:r>
            <w:r>
              <w:rPr>
                <w:noProof/>
              </w:rPr>
              <w:fldChar w:fldCharType="separate"/>
            </w:r>
            <w:r>
              <w:rPr>
                <w:noProof/>
              </w:rPr>
              <w:t>23</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76" w:history="1">
            <w:r w:rsidRPr="00A72BC8">
              <w:rPr>
                <w:rStyle w:val="Hyperlink"/>
                <w:noProof/>
              </w:rPr>
              <w:t>11.1 Purpose</w:t>
            </w:r>
            <w:r>
              <w:rPr>
                <w:noProof/>
              </w:rPr>
              <w:tab/>
            </w:r>
            <w:r>
              <w:rPr>
                <w:noProof/>
              </w:rPr>
              <w:fldChar w:fldCharType="begin"/>
            </w:r>
            <w:r>
              <w:rPr>
                <w:noProof/>
              </w:rPr>
              <w:instrText xml:space="preserve"> PAGEREF _Toc242454376 \h </w:instrText>
            </w:r>
            <w:r>
              <w:rPr>
                <w:noProof/>
              </w:rPr>
            </w:r>
            <w:r>
              <w:rPr>
                <w:noProof/>
              </w:rPr>
              <w:fldChar w:fldCharType="separate"/>
            </w:r>
            <w:r>
              <w:rPr>
                <w:noProof/>
              </w:rPr>
              <w:t>23</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77" w:history="1">
            <w:r w:rsidRPr="00A72BC8">
              <w:rPr>
                <w:rStyle w:val="Hyperlink"/>
                <w:noProof/>
              </w:rPr>
              <w:t>11.2 Features</w:t>
            </w:r>
            <w:r>
              <w:rPr>
                <w:noProof/>
              </w:rPr>
              <w:tab/>
            </w:r>
            <w:r>
              <w:rPr>
                <w:noProof/>
              </w:rPr>
              <w:fldChar w:fldCharType="begin"/>
            </w:r>
            <w:r>
              <w:rPr>
                <w:noProof/>
              </w:rPr>
              <w:instrText xml:space="preserve"> PAGEREF _Toc242454377 \h </w:instrText>
            </w:r>
            <w:r>
              <w:rPr>
                <w:noProof/>
              </w:rPr>
            </w:r>
            <w:r>
              <w:rPr>
                <w:noProof/>
              </w:rPr>
              <w:fldChar w:fldCharType="separate"/>
            </w:r>
            <w:r>
              <w:rPr>
                <w:noProof/>
              </w:rPr>
              <w:t>23</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78" w:history="1">
            <w:r w:rsidRPr="00A72BC8">
              <w:rPr>
                <w:rStyle w:val="Hyperlink"/>
                <w:noProof/>
              </w:rPr>
              <w:t>11.3 Screenshots</w:t>
            </w:r>
            <w:r>
              <w:rPr>
                <w:noProof/>
              </w:rPr>
              <w:tab/>
            </w:r>
            <w:r>
              <w:rPr>
                <w:noProof/>
              </w:rPr>
              <w:fldChar w:fldCharType="begin"/>
            </w:r>
            <w:r>
              <w:rPr>
                <w:noProof/>
              </w:rPr>
              <w:instrText xml:space="preserve"> PAGEREF _Toc242454378 \h </w:instrText>
            </w:r>
            <w:r>
              <w:rPr>
                <w:noProof/>
              </w:rPr>
            </w:r>
            <w:r>
              <w:rPr>
                <w:noProof/>
              </w:rPr>
              <w:fldChar w:fldCharType="separate"/>
            </w:r>
            <w:r>
              <w:rPr>
                <w:noProof/>
              </w:rPr>
              <w:t>23</w:t>
            </w:r>
            <w:r>
              <w:rPr>
                <w:noProof/>
              </w:rPr>
              <w:fldChar w:fldCharType="end"/>
            </w:r>
          </w:hyperlink>
        </w:p>
        <w:p w:rsidR="007554FF" w:rsidRDefault="007554FF">
          <w:pPr>
            <w:pStyle w:val="TOC1"/>
            <w:tabs>
              <w:tab w:val="right" w:leader="dot" w:pos="9696"/>
            </w:tabs>
            <w:rPr>
              <w:rFonts w:asciiTheme="minorHAnsi" w:eastAsiaTheme="minorEastAsia" w:hAnsiTheme="minorHAnsi" w:cstheme="minorBidi"/>
              <w:noProof/>
            </w:rPr>
          </w:pPr>
          <w:hyperlink w:anchor="_Toc242454379" w:history="1">
            <w:r w:rsidRPr="00A72BC8">
              <w:rPr>
                <w:rStyle w:val="Hyperlink"/>
                <w:noProof/>
              </w:rPr>
              <w:t>12. Language and Navigation</w:t>
            </w:r>
            <w:r>
              <w:rPr>
                <w:noProof/>
              </w:rPr>
              <w:tab/>
            </w:r>
            <w:r>
              <w:rPr>
                <w:noProof/>
              </w:rPr>
              <w:fldChar w:fldCharType="begin"/>
            </w:r>
            <w:r>
              <w:rPr>
                <w:noProof/>
              </w:rPr>
              <w:instrText xml:space="preserve"> PAGEREF _Toc242454379 \h </w:instrText>
            </w:r>
            <w:r>
              <w:rPr>
                <w:noProof/>
              </w:rPr>
            </w:r>
            <w:r>
              <w:rPr>
                <w:noProof/>
              </w:rPr>
              <w:fldChar w:fldCharType="separate"/>
            </w:r>
            <w:r>
              <w:rPr>
                <w:noProof/>
              </w:rPr>
              <w:t>24</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80" w:history="1">
            <w:r w:rsidRPr="00A72BC8">
              <w:rPr>
                <w:rStyle w:val="Hyperlink"/>
                <w:noProof/>
              </w:rPr>
              <w:t>12.1 Purpose</w:t>
            </w:r>
            <w:r>
              <w:rPr>
                <w:noProof/>
              </w:rPr>
              <w:tab/>
            </w:r>
            <w:r>
              <w:rPr>
                <w:noProof/>
              </w:rPr>
              <w:fldChar w:fldCharType="begin"/>
            </w:r>
            <w:r>
              <w:rPr>
                <w:noProof/>
              </w:rPr>
              <w:instrText xml:space="preserve"> PAGEREF _Toc242454380 \h </w:instrText>
            </w:r>
            <w:r>
              <w:rPr>
                <w:noProof/>
              </w:rPr>
            </w:r>
            <w:r>
              <w:rPr>
                <w:noProof/>
              </w:rPr>
              <w:fldChar w:fldCharType="separate"/>
            </w:r>
            <w:r>
              <w:rPr>
                <w:noProof/>
              </w:rPr>
              <w:t>24</w:t>
            </w:r>
            <w:r>
              <w:rPr>
                <w:noProof/>
              </w:rPr>
              <w:fldChar w:fldCharType="end"/>
            </w:r>
          </w:hyperlink>
        </w:p>
        <w:p w:rsidR="007554FF" w:rsidRDefault="007554FF">
          <w:pPr>
            <w:pStyle w:val="TOC2"/>
            <w:tabs>
              <w:tab w:val="right" w:leader="dot" w:pos="9696"/>
            </w:tabs>
            <w:rPr>
              <w:rFonts w:asciiTheme="minorHAnsi" w:eastAsiaTheme="minorEastAsia" w:hAnsiTheme="minorHAnsi" w:cstheme="minorBidi"/>
              <w:noProof/>
            </w:rPr>
          </w:pPr>
          <w:hyperlink w:anchor="_Toc242454381" w:history="1">
            <w:r w:rsidRPr="00A72BC8">
              <w:rPr>
                <w:rStyle w:val="Hyperlink"/>
                <w:noProof/>
              </w:rPr>
              <w:t>12.2 Features</w:t>
            </w:r>
            <w:r>
              <w:rPr>
                <w:noProof/>
              </w:rPr>
              <w:tab/>
            </w:r>
            <w:r>
              <w:rPr>
                <w:noProof/>
              </w:rPr>
              <w:fldChar w:fldCharType="begin"/>
            </w:r>
            <w:r>
              <w:rPr>
                <w:noProof/>
              </w:rPr>
              <w:instrText xml:space="preserve"> PAGEREF _Toc242454381 \h </w:instrText>
            </w:r>
            <w:r>
              <w:rPr>
                <w:noProof/>
              </w:rPr>
            </w:r>
            <w:r>
              <w:rPr>
                <w:noProof/>
              </w:rPr>
              <w:fldChar w:fldCharType="separate"/>
            </w:r>
            <w:r>
              <w:rPr>
                <w:noProof/>
              </w:rPr>
              <w:t>24</w:t>
            </w:r>
            <w:r>
              <w:rPr>
                <w:noProof/>
              </w:rPr>
              <w:fldChar w:fldCharType="end"/>
            </w:r>
          </w:hyperlink>
        </w:p>
        <w:p w:rsidR="008B32E2" w:rsidRDefault="005F7DFA">
          <w:r>
            <w:fldChar w:fldCharType="end"/>
          </w:r>
        </w:p>
      </w:sdtContent>
    </w:sdt>
    <w:p w:rsidR="008B32E2" w:rsidRDefault="005F7DFA">
      <w:pPr>
        <w:pStyle w:val="Heading1"/>
        <w:pageBreakBefore/>
        <w:spacing w:after="160"/>
      </w:pPr>
      <w:bookmarkStart w:id="1" w:name="_Toc242454334"/>
      <w:r>
        <w:lastRenderedPageBreak/>
        <w:t>1. Introduction</w:t>
      </w:r>
      <w:bookmarkEnd w:id="1"/>
    </w:p>
    <w:p w:rsidR="008B32E2" w:rsidRDefault="005F7DFA">
      <w:pPr>
        <w:spacing w:after="120"/>
      </w:pPr>
      <w:r>
        <w:t>The Logistics Management System plans and follows deliveries from the warehouse to the customer. It works together with the Inventory System: products, stock and locations are read from inventory, while shipments, fleet, tracking, notes and alerts are managed here.</w:t>
      </w:r>
    </w:p>
    <w:p w:rsidR="008B32E2" w:rsidRDefault="005F7DFA">
      <w:pPr>
        <w:spacing w:after="120"/>
      </w:pPr>
      <w:r>
        <w:t>This document describes each module of the system — its purpose, who can use it, its main features and how to use it — with screenshots taken from the running system. Version 2.0 covers the access rules by role, shipments with several pickup stops, the calendar, truck / cargo helpers, printing, and how leased vehicles are handled.</w:t>
      </w:r>
    </w:p>
    <w:p w:rsidR="008B32E2" w:rsidRDefault="005F7DFA">
      <w:pPr>
        <w:pStyle w:val="Heading2"/>
        <w:spacing w:before="200" w:after="100"/>
      </w:pPr>
      <w:bookmarkStart w:id="2" w:name="_Toc242454335"/>
      <w:r>
        <w:t>1.1 User roles</w:t>
      </w:r>
      <w:bookmarkEnd w:id="2"/>
    </w:p>
    <w:p w:rsidR="008B32E2" w:rsidRDefault="005F7DFA">
      <w:pPr>
        <w:spacing w:after="120"/>
      </w:pPr>
      <w:r>
        <w:t>Access depends on the role given to each account. Each role sees only its own part of the menu, and a page that is not listed for a role is refused even when its address is typed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8"/>
        <w:gridCol w:w="1842"/>
        <w:gridCol w:w="1842"/>
        <w:gridCol w:w="1842"/>
        <w:gridCol w:w="1842"/>
      </w:tblGrid>
      <w:tr w:rsidR="008B32E2">
        <w:trPr>
          <w:tblHeader/>
        </w:trPr>
        <w:tc>
          <w:tcPr>
            <w:tcW w:w="1200" w:type="pct"/>
            <w:shd w:val="clear" w:color="auto" w:fill="1F4E9E"/>
            <w:tcMar>
              <w:top w:w="60" w:type="dxa"/>
              <w:left w:w="100" w:type="dxa"/>
              <w:bottom w:w="60" w:type="dxa"/>
              <w:right w:w="100" w:type="dxa"/>
            </w:tcMar>
          </w:tcPr>
          <w:p w:rsidR="008B32E2" w:rsidRDefault="005F7DFA">
            <w:r>
              <w:rPr>
                <w:b/>
                <w:bCs/>
                <w:color w:val="FFFFFF"/>
                <w:sz w:val="20"/>
                <w:szCs w:val="20"/>
              </w:rPr>
              <w:t>Module</w:t>
            </w:r>
          </w:p>
        </w:tc>
        <w:tc>
          <w:tcPr>
            <w:tcW w:w="950" w:type="pct"/>
            <w:shd w:val="clear" w:color="auto" w:fill="1F4E9E"/>
            <w:tcMar>
              <w:top w:w="60" w:type="dxa"/>
              <w:left w:w="100" w:type="dxa"/>
              <w:bottom w:w="60" w:type="dxa"/>
              <w:right w:w="100" w:type="dxa"/>
            </w:tcMar>
          </w:tcPr>
          <w:p w:rsidR="008B32E2" w:rsidRDefault="005F7DFA">
            <w:r>
              <w:rPr>
                <w:b/>
                <w:bCs/>
                <w:color w:val="FFFFFF"/>
                <w:sz w:val="20"/>
                <w:szCs w:val="20"/>
              </w:rPr>
              <w:t>Super Admin</w:t>
            </w:r>
          </w:p>
        </w:tc>
        <w:tc>
          <w:tcPr>
            <w:tcW w:w="950" w:type="pct"/>
            <w:shd w:val="clear" w:color="auto" w:fill="1F4E9E"/>
            <w:tcMar>
              <w:top w:w="60" w:type="dxa"/>
              <w:left w:w="100" w:type="dxa"/>
              <w:bottom w:w="60" w:type="dxa"/>
              <w:right w:w="100" w:type="dxa"/>
            </w:tcMar>
          </w:tcPr>
          <w:p w:rsidR="008B32E2" w:rsidRDefault="005F7DFA">
            <w:r>
              <w:rPr>
                <w:b/>
                <w:bCs/>
                <w:color w:val="FFFFFF"/>
                <w:sz w:val="20"/>
                <w:szCs w:val="20"/>
              </w:rPr>
              <w:t>Manager</w:t>
            </w:r>
          </w:p>
        </w:tc>
        <w:tc>
          <w:tcPr>
            <w:tcW w:w="950" w:type="pct"/>
            <w:shd w:val="clear" w:color="auto" w:fill="1F4E9E"/>
            <w:tcMar>
              <w:top w:w="60" w:type="dxa"/>
              <w:left w:w="100" w:type="dxa"/>
              <w:bottom w:w="60" w:type="dxa"/>
              <w:right w:w="100" w:type="dxa"/>
            </w:tcMar>
          </w:tcPr>
          <w:p w:rsidR="008B32E2" w:rsidRDefault="005F7DFA">
            <w:r>
              <w:rPr>
                <w:b/>
                <w:bCs/>
                <w:color w:val="FFFFFF"/>
                <w:sz w:val="20"/>
                <w:szCs w:val="20"/>
              </w:rPr>
              <w:t>Logistics Coordinator</w:t>
            </w:r>
          </w:p>
        </w:tc>
        <w:tc>
          <w:tcPr>
            <w:tcW w:w="950" w:type="pct"/>
            <w:shd w:val="clear" w:color="auto" w:fill="1F4E9E"/>
            <w:tcMar>
              <w:top w:w="60" w:type="dxa"/>
              <w:left w:w="100" w:type="dxa"/>
              <w:bottom w:w="60" w:type="dxa"/>
              <w:right w:w="100" w:type="dxa"/>
            </w:tcMar>
          </w:tcPr>
          <w:p w:rsidR="008B32E2" w:rsidRDefault="005F7DFA">
            <w:r>
              <w:rPr>
                <w:b/>
                <w:bCs/>
                <w:color w:val="FFFFFF"/>
                <w:sz w:val="20"/>
                <w:szCs w:val="20"/>
              </w:rPr>
              <w:t>Field Personnel</w:t>
            </w:r>
          </w:p>
        </w:tc>
      </w:tr>
      <w:tr w:rsidR="008B32E2">
        <w:tc>
          <w:tcPr>
            <w:tcW w:w="1200" w:type="pct"/>
            <w:tcMar>
              <w:top w:w="60" w:type="dxa"/>
              <w:left w:w="100" w:type="dxa"/>
              <w:bottom w:w="60" w:type="dxa"/>
              <w:right w:w="100" w:type="dxa"/>
            </w:tcMar>
          </w:tcPr>
          <w:p w:rsidR="008B32E2" w:rsidRDefault="005F7DFA">
            <w:r>
              <w:rPr>
                <w:sz w:val="20"/>
                <w:szCs w:val="20"/>
              </w:rPr>
              <w:t>Dashboard</w:t>
            </w:r>
          </w:p>
        </w:tc>
        <w:tc>
          <w:tcPr>
            <w:tcW w:w="950" w:type="pct"/>
            <w:tcMar>
              <w:top w:w="60" w:type="dxa"/>
              <w:left w:w="100" w:type="dxa"/>
              <w:bottom w:w="60" w:type="dxa"/>
              <w:right w:w="100" w:type="dxa"/>
            </w:tcMar>
          </w:tcPr>
          <w:p w:rsidR="008B32E2" w:rsidRDefault="005F7DFA">
            <w:r>
              <w:rPr>
                <w:sz w:val="20"/>
                <w:szCs w:val="20"/>
              </w:rPr>
              <w:t>Opens Reports instead</w:t>
            </w:r>
          </w:p>
        </w:tc>
        <w:tc>
          <w:tcPr>
            <w:tcW w:w="950" w:type="pct"/>
            <w:tcMar>
              <w:top w:w="60" w:type="dxa"/>
              <w:left w:w="100" w:type="dxa"/>
              <w:bottom w:w="60" w:type="dxa"/>
              <w:right w:w="100" w:type="dxa"/>
            </w:tcMar>
          </w:tcPr>
          <w:p w:rsidR="008B32E2" w:rsidRDefault="005F7DFA">
            <w:r>
              <w:rPr>
                <w:sz w:val="20"/>
                <w:szCs w:val="20"/>
              </w:rPr>
              <w:t>Management</w:t>
            </w:r>
          </w:p>
        </w:tc>
        <w:tc>
          <w:tcPr>
            <w:tcW w:w="950" w:type="pct"/>
            <w:tcMar>
              <w:top w:w="60" w:type="dxa"/>
              <w:left w:w="100" w:type="dxa"/>
              <w:bottom w:w="60" w:type="dxa"/>
              <w:right w:w="100" w:type="dxa"/>
            </w:tcMar>
          </w:tcPr>
          <w:p w:rsidR="008B32E2" w:rsidRDefault="005F7DFA">
            <w:r>
              <w:rPr>
                <w:sz w:val="20"/>
                <w:szCs w:val="20"/>
              </w:rPr>
              <w:t>Management</w:t>
            </w:r>
          </w:p>
        </w:tc>
        <w:tc>
          <w:tcPr>
            <w:tcW w:w="950" w:type="pct"/>
            <w:tcMar>
              <w:top w:w="60" w:type="dxa"/>
              <w:left w:w="100" w:type="dxa"/>
              <w:bottom w:w="60" w:type="dxa"/>
              <w:right w:w="100" w:type="dxa"/>
            </w:tcMar>
          </w:tcPr>
          <w:p w:rsidR="008B32E2" w:rsidRDefault="005F7DFA">
            <w:r>
              <w:rPr>
                <w:sz w:val="20"/>
                <w:szCs w:val="20"/>
              </w:rPr>
              <w:t>Field version</w:t>
            </w:r>
          </w:p>
        </w:tc>
      </w:tr>
      <w:tr w:rsidR="008B32E2">
        <w:tc>
          <w:tcPr>
            <w:tcW w:w="1200" w:type="pct"/>
            <w:tcMar>
              <w:top w:w="60" w:type="dxa"/>
              <w:left w:w="100" w:type="dxa"/>
              <w:bottom w:w="60" w:type="dxa"/>
              <w:right w:w="100" w:type="dxa"/>
            </w:tcMar>
          </w:tcPr>
          <w:p w:rsidR="008B32E2" w:rsidRDefault="005F7DFA">
            <w:r>
              <w:rPr>
                <w:sz w:val="20"/>
                <w:szCs w:val="20"/>
              </w:rPr>
              <w:t>Shipments</w:t>
            </w:r>
          </w:p>
        </w:tc>
        <w:tc>
          <w:tcPr>
            <w:tcW w:w="950" w:type="pct"/>
            <w:tcMar>
              <w:top w:w="60" w:type="dxa"/>
              <w:left w:w="100" w:type="dxa"/>
              <w:bottom w:w="60" w:type="dxa"/>
              <w:right w:w="100" w:type="dxa"/>
            </w:tcMar>
          </w:tcPr>
          <w:p w:rsidR="008B32E2" w:rsidRDefault="005F7DFA">
            <w:r>
              <w:rPr>
                <w:sz w:val="20"/>
                <w:szCs w:val="20"/>
              </w:rPr>
              <w:t>—</w:t>
            </w:r>
          </w:p>
        </w:tc>
        <w:tc>
          <w:tcPr>
            <w:tcW w:w="950" w:type="pct"/>
            <w:tcMar>
              <w:top w:w="60" w:type="dxa"/>
              <w:left w:w="100" w:type="dxa"/>
              <w:bottom w:w="60" w:type="dxa"/>
              <w:right w:w="100" w:type="dxa"/>
            </w:tcMar>
          </w:tcPr>
          <w:p w:rsidR="008B32E2" w:rsidRDefault="005F7DFA">
            <w:r>
              <w:rPr>
                <w:sz w:val="20"/>
                <w:szCs w:val="20"/>
              </w:rPr>
              <w:t>Full</w:t>
            </w:r>
          </w:p>
        </w:tc>
        <w:tc>
          <w:tcPr>
            <w:tcW w:w="950" w:type="pct"/>
            <w:tcMar>
              <w:top w:w="60" w:type="dxa"/>
              <w:left w:w="100" w:type="dxa"/>
              <w:bottom w:w="60" w:type="dxa"/>
              <w:right w:w="100" w:type="dxa"/>
            </w:tcMar>
          </w:tcPr>
          <w:p w:rsidR="008B32E2" w:rsidRDefault="005F7DFA">
            <w:r>
              <w:rPr>
                <w:sz w:val="20"/>
                <w:szCs w:val="20"/>
              </w:rPr>
              <w:t>Full, except cancelling</w:t>
            </w:r>
          </w:p>
        </w:tc>
        <w:tc>
          <w:tcPr>
            <w:tcW w:w="950" w:type="pct"/>
            <w:tcMar>
              <w:top w:w="60" w:type="dxa"/>
              <w:left w:w="100" w:type="dxa"/>
              <w:bottom w:w="60" w:type="dxa"/>
              <w:right w:w="100" w:type="dxa"/>
            </w:tcMar>
          </w:tcPr>
          <w:p w:rsidR="008B32E2" w:rsidRDefault="005F7DFA">
            <w:r>
              <w:rPr>
                <w:sz w:val="20"/>
                <w:szCs w:val="20"/>
              </w:rPr>
              <w:t>Own deliveries</w:t>
            </w:r>
          </w:p>
        </w:tc>
      </w:tr>
      <w:tr w:rsidR="008B32E2">
        <w:tc>
          <w:tcPr>
            <w:tcW w:w="1200" w:type="pct"/>
            <w:tcMar>
              <w:top w:w="60" w:type="dxa"/>
              <w:left w:w="100" w:type="dxa"/>
              <w:bottom w:w="60" w:type="dxa"/>
              <w:right w:w="100" w:type="dxa"/>
            </w:tcMar>
          </w:tcPr>
          <w:p w:rsidR="008B32E2" w:rsidRDefault="005F7DFA">
            <w:r>
              <w:rPr>
                <w:sz w:val="20"/>
                <w:szCs w:val="20"/>
              </w:rPr>
              <w:t>Calendar</w:t>
            </w:r>
          </w:p>
        </w:tc>
        <w:tc>
          <w:tcPr>
            <w:tcW w:w="950" w:type="pct"/>
            <w:tcMar>
              <w:top w:w="60" w:type="dxa"/>
              <w:left w:w="100" w:type="dxa"/>
              <w:bottom w:w="60" w:type="dxa"/>
              <w:right w:w="100" w:type="dxa"/>
            </w:tcMar>
          </w:tcPr>
          <w:p w:rsidR="008B32E2" w:rsidRDefault="005F7DFA">
            <w:r>
              <w:rPr>
                <w:sz w:val="20"/>
                <w:szCs w:val="20"/>
              </w:rPr>
              <w:t>—</w:t>
            </w:r>
          </w:p>
        </w:tc>
        <w:tc>
          <w:tcPr>
            <w:tcW w:w="950" w:type="pct"/>
            <w:tcMar>
              <w:top w:w="60" w:type="dxa"/>
              <w:left w:w="100" w:type="dxa"/>
              <w:bottom w:w="60" w:type="dxa"/>
              <w:right w:w="100" w:type="dxa"/>
            </w:tcMar>
          </w:tcPr>
          <w:p w:rsidR="008B32E2" w:rsidRDefault="005F7DFA">
            <w:r>
              <w:rPr>
                <w:sz w:val="20"/>
                <w:szCs w:val="20"/>
              </w:rPr>
              <w:t>Yes</w:t>
            </w:r>
          </w:p>
        </w:tc>
        <w:tc>
          <w:tcPr>
            <w:tcW w:w="950" w:type="pct"/>
            <w:tcMar>
              <w:top w:w="60" w:type="dxa"/>
              <w:left w:w="100" w:type="dxa"/>
              <w:bottom w:w="60" w:type="dxa"/>
              <w:right w:w="100" w:type="dxa"/>
            </w:tcMar>
          </w:tcPr>
          <w:p w:rsidR="008B32E2" w:rsidRDefault="005F7DFA">
            <w:r>
              <w:rPr>
                <w:sz w:val="20"/>
                <w:szCs w:val="20"/>
              </w:rPr>
              <w:t>Yes</w:t>
            </w:r>
          </w:p>
        </w:tc>
        <w:tc>
          <w:tcPr>
            <w:tcW w:w="950" w:type="pct"/>
            <w:tcMar>
              <w:top w:w="60" w:type="dxa"/>
              <w:left w:w="100" w:type="dxa"/>
              <w:bottom w:w="60" w:type="dxa"/>
              <w:right w:w="100" w:type="dxa"/>
            </w:tcMar>
          </w:tcPr>
          <w:p w:rsidR="008B32E2" w:rsidRDefault="005F7DFA">
            <w:r>
              <w:rPr>
                <w:sz w:val="20"/>
                <w:szCs w:val="20"/>
              </w:rPr>
              <w:t>Own deliveries</w:t>
            </w:r>
          </w:p>
        </w:tc>
      </w:tr>
      <w:tr w:rsidR="008B32E2">
        <w:tc>
          <w:tcPr>
            <w:tcW w:w="1200" w:type="pct"/>
            <w:tcMar>
              <w:top w:w="60" w:type="dxa"/>
              <w:left w:w="100" w:type="dxa"/>
              <w:bottom w:w="60" w:type="dxa"/>
              <w:right w:w="100" w:type="dxa"/>
            </w:tcMar>
          </w:tcPr>
          <w:p w:rsidR="008B32E2" w:rsidRDefault="005F7DFA">
            <w:r>
              <w:rPr>
                <w:sz w:val="20"/>
                <w:szCs w:val="20"/>
              </w:rPr>
              <w:t>Live tracking</w:t>
            </w:r>
          </w:p>
        </w:tc>
        <w:tc>
          <w:tcPr>
            <w:tcW w:w="950" w:type="pct"/>
            <w:tcMar>
              <w:top w:w="60" w:type="dxa"/>
              <w:left w:w="100" w:type="dxa"/>
              <w:bottom w:w="60" w:type="dxa"/>
              <w:right w:w="100" w:type="dxa"/>
            </w:tcMar>
          </w:tcPr>
          <w:p w:rsidR="008B32E2" w:rsidRDefault="005F7DFA">
            <w:r>
              <w:rPr>
                <w:sz w:val="20"/>
                <w:szCs w:val="20"/>
              </w:rPr>
              <w:t>—</w:t>
            </w:r>
          </w:p>
        </w:tc>
        <w:tc>
          <w:tcPr>
            <w:tcW w:w="950" w:type="pct"/>
            <w:tcMar>
              <w:top w:w="60" w:type="dxa"/>
              <w:left w:w="100" w:type="dxa"/>
              <w:bottom w:w="60" w:type="dxa"/>
              <w:right w:w="100" w:type="dxa"/>
            </w:tcMar>
          </w:tcPr>
          <w:p w:rsidR="008B32E2" w:rsidRDefault="005F7DFA">
            <w:r>
              <w:rPr>
                <w:sz w:val="20"/>
                <w:szCs w:val="20"/>
              </w:rPr>
              <w:t>Yes</w:t>
            </w:r>
          </w:p>
        </w:tc>
        <w:tc>
          <w:tcPr>
            <w:tcW w:w="950" w:type="pct"/>
            <w:tcMar>
              <w:top w:w="60" w:type="dxa"/>
              <w:left w:w="100" w:type="dxa"/>
              <w:bottom w:w="60" w:type="dxa"/>
              <w:right w:w="100" w:type="dxa"/>
            </w:tcMar>
          </w:tcPr>
          <w:p w:rsidR="008B32E2" w:rsidRDefault="005F7DFA">
            <w:r>
              <w:rPr>
                <w:sz w:val="20"/>
                <w:szCs w:val="20"/>
              </w:rPr>
              <w:t>Yes</w:t>
            </w:r>
          </w:p>
        </w:tc>
        <w:tc>
          <w:tcPr>
            <w:tcW w:w="950" w:type="pct"/>
            <w:tcMar>
              <w:top w:w="60" w:type="dxa"/>
              <w:left w:w="100" w:type="dxa"/>
              <w:bottom w:w="60" w:type="dxa"/>
              <w:right w:w="100" w:type="dxa"/>
            </w:tcMar>
          </w:tcPr>
          <w:p w:rsidR="008B32E2" w:rsidRDefault="005F7DFA">
            <w:r>
              <w:rPr>
                <w:sz w:val="20"/>
                <w:szCs w:val="20"/>
              </w:rPr>
              <w:t>Shares location</w:t>
            </w:r>
          </w:p>
        </w:tc>
      </w:tr>
      <w:tr w:rsidR="008B32E2">
        <w:tc>
          <w:tcPr>
            <w:tcW w:w="1200" w:type="pct"/>
            <w:tcMar>
              <w:top w:w="60" w:type="dxa"/>
              <w:left w:w="100" w:type="dxa"/>
              <w:bottom w:w="60" w:type="dxa"/>
              <w:right w:w="100" w:type="dxa"/>
            </w:tcMar>
          </w:tcPr>
          <w:p w:rsidR="008B32E2" w:rsidRDefault="005F7DFA">
            <w:r>
              <w:rPr>
                <w:sz w:val="20"/>
                <w:szCs w:val="20"/>
              </w:rPr>
              <w:t>Vehicles / Drivers / Helpers</w:t>
            </w:r>
          </w:p>
        </w:tc>
        <w:tc>
          <w:tcPr>
            <w:tcW w:w="950" w:type="pct"/>
            <w:tcMar>
              <w:top w:w="60" w:type="dxa"/>
              <w:left w:w="100" w:type="dxa"/>
              <w:bottom w:w="60" w:type="dxa"/>
              <w:right w:w="100" w:type="dxa"/>
            </w:tcMar>
          </w:tcPr>
          <w:p w:rsidR="008B32E2" w:rsidRDefault="005F7DFA">
            <w:r>
              <w:rPr>
                <w:sz w:val="20"/>
                <w:szCs w:val="20"/>
              </w:rPr>
              <w:t>—</w:t>
            </w:r>
          </w:p>
        </w:tc>
        <w:tc>
          <w:tcPr>
            <w:tcW w:w="950" w:type="pct"/>
            <w:tcMar>
              <w:top w:w="60" w:type="dxa"/>
              <w:left w:w="100" w:type="dxa"/>
              <w:bottom w:w="60" w:type="dxa"/>
              <w:right w:w="100" w:type="dxa"/>
            </w:tcMar>
          </w:tcPr>
          <w:p w:rsidR="008B32E2" w:rsidRDefault="005F7DFA">
            <w:r>
              <w:rPr>
                <w:sz w:val="20"/>
                <w:szCs w:val="20"/>
              </w:rPr>
              <w:t>Yes</w:t>
            </w:r>
          </w:p>
        </w:tc>
        <w:tc>
          <w:tcPr>
            <w:tcW w:w="950" w:type="pct"/>
            <w:tcMar>
              <w:top w:w="60" w:type="dxa"/>
              <w:left w:w="100" w:type="dxa"/>
              <w:bottom w:w="60" w:type="dxa"/>
              <w:right w:w="100" w:type="dxa"/>
            </w:tcMar>
          </w:tcPr>
          <w:p w:rsidR="008B32E2" w:rsidRDefault="005F7DFA">
            <w:r>
              <w:rPr>
                <w:sz w:val="20"/>
                <w:szCs w:val="20"/>
              </w:rPr>
              <w:t>Yes, except deleting</w:t>
            </w:r>
          </w:p>
        </w:tc>
        <w:tc>
          <w:tcPr>
            <w:tcW w:w="950" w:type="pct"/>
            <w:tcMar>
              <w:top w:w="60" w:type="dxa"/>
              <w:left w:w="100" w:type="dxa"/>
              <w:bottom w:w="60" w:type="dxa"/>
              <w:right w:w="100" w:type="dxa"/>
            </w:tcMar>
          </w:tcPr>
          <w:p w:rsidR="008B32E2" w:rsidRDefault="005F7DFA">
            <w:r>
              <w:rPr>
                <w:sz w:val="20"/>
                <w:szCs w:val="20"/>
              </w:rPr>
              <w:t>—</w:t>
            </w:r>
          </w:p>
        </w:tc>
      </w:tr>
      <w:tr w:rsidR="008B32E2">
        <w:tc>
          <w:tcPr>
            <w:tcW w:w="1200" w:type="pct"/>
            <w:tcMar>
              <w:top w:w="60" w:type="dxa"/>
              <w:left w:w="100" w:type="dxa"/>
              <w:bottom w:w="60" w:type="dxa"/>
              <w:right w:w="100" w:type="dxa"/>
            </w:tcMar>
          </w:tcPr>
          <w:p w:rsidR="008B32E2" w:rsidRDefault="005F7DFA">
            <w:r>
              <w:rPr>
                <w:sz w:val="20"/>
                <w:szCs w:val="20"/>
              </w:rPr>
              <w:t>Reports</w:t>
            </w:r>
          </w:p>
        </w:tc>
        <w:tc>
          <w:tcPr>
            <w:tcW w:w="950" w:type="pct"/>
            <w:tcMar>
              <w:top w:w="60" w:type="dxa"/>
              <w:left w:w="100" w:type="dxa"/>
              <w:bottom w:w="60" w:type="dxa"/>
              <w:right w:w="100" w:type="dxa"/>
            </w:tcMar>
          </w:tcPr>
          <w:p w:rsidR="008B32E2" w:rsidRDefault="005F7DFA">
            <w:r>
              <w:rPr>
                <w:sz w:val="20"/>
                <w:szCs w:val="20"/>
              </w:rPr>
              <w:t>Yes</w:t>
            </w:r>
          </w:p>
        </w:tc>
        <w:tc>
          <w:tcPr>
            <w:tcW w:w="950" w:type="pct"/>
            <w:tcMar>
              <w:top w:w="60" w:type="dxa"/>
              <w:left w:w="100" w:type="dxa"/>
              <w:bottom w:w="60" w:type="dxa"/>
              <w:right w:w="100" w:type="dxa"/>
            </w:tcMar>
          </w:tcPr>
          <w:p w:rsidR="008B32E2" w:rsidRDefault="005F7DFA">
            <w:r>
              <w:rPr>
                <w:sz w:val="20"/>
                <w:szCs w:val="20"/>
              </w:rPr>
              <w:t>Read only</w:t>
            </w:r>
          </w:p>
        </w:tc>
        <w:tc>
          <w:tcPr>
            <w:tcW w:w="950" w:type="pct"/>
            <w:tcMar>
              <w:top w:w="60" w:type="dxa"/>
              <w:left w:w="100" w:type="dxa"/>
              <w:bottom w:w="60" w:type="dxa"/>
              <w:right w:w="100" w:type="dxa"/>
            </w:tcMar>
          </w:tcPr>
          <w:p w:rsidR="008B32E2" w:rsidRDefault="005F7DFA">
            <w:r>
              <w:rPr>
                <w:sz w:val="20"/>
                <w:szCs w:val="20"/>
              </w:rPr>
              <w:t>—</w:t>
            </w:r>
          </w:p>
        </w:tc>
        <w:tc>
          <w:tcPr>
            <w:tcW w:w="950" w:type="pct"/>
            <w:tcMar>
              <w:top w:w="60" w:type="dxa"/>
              <w:left w:w="100" w:type="dxa"/>
              <w:bottom w:w="60" w:type="dxa"/>
              <w:right w:w="100" w:type="dxa"/>
            </w:tcMar>
          </w:tcPr>
          <w:p w:rsidR="008B32E2" w:rsidRDefault="005F7DFA">
            <w:r>
              <w:rPr>
                <w:sz w:val="20"/>
                <w:szCs w:val="20"/>
              </w:rPr>
              <w:t>—</w:t>
            </w:r>
          </w:p>
        </w:tc>
      </w:tr>
      <w:tr w:rsidR="008B32E2">
        <w:tc>
          <w:tcPr>
            <w:tcW w:w="1200" w:type="pct"/>
            <w:tcMar>
              <w:top w:w="60" w:type="dxa"/>
              <w:left w:w="100" w:type="dxa"/>
              <w:bottom w:w="60" w:type="dxa"/>
              <w:right w:w="100" w:type="dxa"/>
            </w:tcMar>
          </w:tcPr>
          <w:p w:rsidR="008B32E2" w:rsidRDefault="005F7DFA">
            <w:r>
              <w:rPr>
                <w:sz w:val="20"/>
                <w:szCs w:val="20"/>
              </w:rPr>
              <w:t>Emergency</w:t>
            </w:r>
          </w:p>
        </w:tc>
        <w:tc>
          <w:tcPr>
            <w:tcW w:w="950" w:type="pct"/>
            <w:tcMar>
              <w:top w:w="60" w:type="dxa"/>
              <w:left w:w="100" w:type="dxa"/>
              <w:bottom w:w="60" w:type="dxa"/>
              <w:right w:w="100" w:type="dxa"/>
            </w:tcMar>
          </w:tcPr>
          <w:p w:rsidR="008B32E2" w:rsidRDefault="005F7DFA">
            <w:r>
              <w:rPr>
                <w:sz w:val="20"/>
                <w:szCs w:val="20"/>
              </w:rPr>
              <w:t>Manages contacts</w:t>
            </w:r>
          </w:p>
        </w:tc>
        <w:tc>
          <w:tcPr>
            <w:tcW w:w="950" w:type="pct"/>
            <w:tcMar>
              <w:top w:w="60" w:type="dxa"/>
              <w:left w:w="100" w:type="dxa"/>
              <w:bottom w:w="60" w:type="dxa"/>
              <w:right w:w="100" w:type="dxa"/>
            </w:tcMar>
          </w:tcPr>
          <w:p w:rsidR="008B32E2" w:rsidRDefault="005F7DFA">
            <w:r>
              <w:rPr>
                <w:sz w:val="20"/>
                <w:szCs w:val="20"/>
              </w:rPr>
              <w:t>Receives SOS, manages contacts</w:t>
            </w:r>
          </w:p>
        </w:tc>
        <w:tc>
          <w:tcPr>
            <w:tcW w:w="950" w:type="pct"/>
            <w:tcMar>
              <w:top w:w="60" w:type="dxa"/>
              <w:left w:w="100" w:type="dxa"/>
              <w:bottom w:w="60" w:type="dxa"/>
              <w:right w:w="100" w:type="dxa"/>
            </w:tcMar>
          </w:tcPr>
          <w:p w:rsidR="008B32E2" w:rsidRDefault="005F7DFA">
            <w:r>
              <w:rPr>
                <w:sz w:val="20"/>
                <w:szCs w:val="20"/>
              </w:rPr>
              <w:t>Receives SOS if on the delivery</w:t>
            </w:r>
          </w:p>
        </w:tc>
        <w:tc>
          <w:tcPr>
            <w:tcW w:w="950" w:type="pct"/>
            <w:tcMar>
              <w:top w:w="60" w:type="dxa"/>
              <w:left w:w="100" w:type="dxa"/>
              <w:bottom w:w="60" w:type="dxa"/>
              <w:right w:w="100" w:type="dxa"/>
            </w:tcMar>
          </w:tcPr>
          <w:p w:rsidR="008B32E2" w:rsidRDefault="005F7DFA">
            <w:r>
              <w:rPr>
                <w:sz w:val="20"/>
                <w:szCs w:val="20"/>
              </w:rPr>
              <w:t>Sends SOS</w:t>
            </w:r>
          </w:p>
        </w:tc>
      </w:tr>
      <w:tr w:rsidR="008B32E2">
        <w:tc>
          <w:tcPr>
            <w:tcW w:w="1200" w:type="pct"/>
            <w:tcMar>
              <w:top w:w="60" w:type="dxa"/>
              <w:left w:w="100" w:type="dxa"/>
              <w:bottom w:w="60" w:type="dxa"/>
              <w:right w:w="100" w:type="dxa"/>
            </w:tcMar>
          </w:tcPr>
          <w:p w:rsidR="008B32E2" w:rsidRDefault="005F7DFA">
            <w:r>
              <w:rPr>
                <w:sz w:val="20"/>
                <w:szCs w:val="20"/>
              </w:rPr>
              <w:t>Administration</w:t>
            </w:r>
          </w:p>
        </w:tc>
        <w:tc>
          <w:tcPr>
            <w:tcW w:w="950" w:type="pct"/>
            <w:tcMar>
              <w:top w:w="60" w:type="dxa"/>
              <w:left w:w="100" w:type="dxa"/>
              <w:bottom w:w="60" w:type="dxa"/>
              <w:right w:w="100" w:type="dxa"/>
            </w:tcMar>
          </w:tcPr>
          <w:p w:rsidR="008B32E2" w:rsidRDefault="005F7DFA">
            <w:r>
              <w:rPr>
                <w:sz w:val="20"/>
                <w:szCs w:val="20"/>
              </w:rPr>
              <w:t>Yes</w:t>
            </w:r>
          </w:p>
        </w:tc>
        <w:tc>
          <w:tcPr>
            <w:tcW w:w="950" w:type="pct"/>
            <w:tcMar>
              <w:top w:w="60" w:type="dxa"/>
              <w:left w:w="100" w:type="dxa"/>
              <w:bottom w:w="60" w:type="dxa"/>
              <w:right w:w="100" w:type="dxa"/>
            </w:tcMar>
          </w:tcPr>
          <w:p w:rsidR="008B32E2" w:rsidRDefault="005F7DFA">
            <w:r>
              <w:rPr>
                <w:sz w:val="20"/>
                <w:szCs w:val="20"/>
              </w:rPr>
              <w:t>Field Personnel accounts</w:t>
            </w:r>
          </w:p>
        </w:tc>
        <w:tc>
          <w:tcPr>
            <w:tcW w:w="950" w:type="pct"/>
            <w:tcMar>
              <w:top w:w="60" w:type="dxa"/>
              <w:left w:w="100" w:type="dxa"/>
              <w:bottom w:w="60" w:type="dxa"/>
              <w:right w:w="100" w:type="dxa"/>
            </w:tcMar>
          </w:tcPr>
          <w:p w:rsidR="008B32E2" w:rsidRDefault="005F7DFA">
            <w:r>
              <w:rPr>
                <w:sz w:val="20"/>
                <w:szCs w:val="20"/>
              </w:rPr>
              <w:t>—</w:t>
            </w:r>
          </w:p>
        </w:tc>
        <w:tc>
          <w:tcPr>
            <w:tcW w:w="950" w:type="pct"/>
            <w:tcMar>
              <w:top w:w="60" w:type="dxa"/>
              <w:left w:w="100" w:type="dxa"/>
              <w:bottom w:w="60" w:type="dxa"/>
              <w:right w:w="100" w:type="dxa"/>
            </w:tcMar>
          </w:tcPr>
          <w:p w:rsidR="008B32E2" w:rsidRDefault="005F7DFA">
            <w:r>
              <w:rPr>
                <w:sz w:val="20"/>
                <w:szCs w:val="20"/>
              </w:rPr>
              <w:t>—</w:t>
            </w:r>
          </w:p>
        </w:tc>
      </w:tr>
    </w:tbl>
    <w:p w:rsidR="008B32E2" w:rsidRDefault="005F7DFA">
      <w:pPr>
        <w:pStyle w:val="Heading2"/>
        <w:spacing w:before="200" w:after="100"/>
      </w:pPr>
      <w:bookmarkStart w:id="3" w:name="_Toc242454336"/>
      <w:r>
        <w:t>1.2 Technology</w:t>
      </w:r>
      <w:bookmarkEnd w:id="3"/>
    </w:p>
    <w:p w:rsidR="008B32E2" w:rsidRDefault="005F7DFA">
      <w:pPr>
        <w:pStyle w:val="ListParagraph"/>
        <w:numPr>
          <w:ilvl w:val="0"/>
          <w:numId w:val="1"/>
        </w:numPr>
        <w:spacing w:after="60"/>
      </w:pPr>
      <w:r>
        <w:rPr>
          <w:b/>
          <w:bCs/>
        </w:rPr>
        <w:t>Application</w:t>
      </w:r>
      <w:r>
        <w:t xml:space="preserve"> — Laravel 13 (PHP 8.5), web browser on computers and phones. It can be added to a phone's home screen like an app.</w:t>
      </w:r>
    </w:p>
    <w:p w:rsidR="008B32E2" w:rsidRDefault="005F7DFA">
      <w:pPr>
        <w:pStyle w:val="ListParagraph"/>
        <w:numPr>
          <w:ilvl w:val="0"/>
          <w:numId w:val="1"/>
        </w:numPr>
        <w:spacing w:after="60"/>
      </w:pPr>
      <w:r>
        <w:rPr>
          <w:b/>
          <w:bCs/>
        </w:rPr>
        <w:t>Database</w:t>
      </w:r>
      <w:r>
        <w:t xml:space="preserve"> — SQL Server: the logistics database, plus read-only access to the Inventory System database.</w:t>
      </w:r>
    </w:p>
    <w:p w:rsidR="008B32E2" w:rsidRDefault="005F7DFA">
      <w:pPr>
        <w:pStyle w:val="ListParagraph"/>
        <w:numPr>
          <w:ilvl w:val="0"/>
          <w:numId w:val="1"/>
        </w:numPr>
        <w:spacing w:after="60"/>
      </w:pPr>
      <w:r>
        <w:rPr>
          <w:b/>
          <w:bCs/>
        </w:rPr>
        <w:t>Maps</w:t>
      </w:r>
      <w:r>
        <w:t xml:space="preserve"> — OpenStreetMap with Leaflet; routes by OSRM.</w:t>
      </w:r>
    </w:p>
    <w:p w:rsidR="008B32E2" w:rsidRDefault="005F7DFA">
      <w:pPr>
        <w:pStyle w:val="Heading1"/>
        <w:pageBreakBefore/>
        <w:spacing w:after="160"/>
      </w:pPr>
      <w:bookmarkStart w:id="4" w:name="_Toc242454337"/>
      <w:r>
        <w:lastRenderedPageBreak/>
        <w:t>2. Authentication (Sign in)</w:t>
      </w:r>
      <w:bookmarkEnd w:id="4"/>
    </w:p>
    <w:p w:rsidR="008B32E2" w:rsidRDefault="005F7DFA">
      <w:pPr>
        <w:spacing w:after="120"/>
      </w:pPr>
      <w:r>
        <w:rPr>
          <w:b/>
          <w:bCs/>
        </w:rPr>
        <w:t xml:space="preserve">Who can use it: </w:t>
      </w:r>
      <w:r>
        <w:t>Everyone</w:t>
      </w:r>
    </w:p>
    <w:p w:rsidR="008B32E2" w:rsidRDefault="005F7DFA">
      <w:pPr>
        <w:pStyle w:val="Heading2"/>
        <w:spacing w:before="200" w:after="100"/>
      </w:pPr>
      <w:bookmarkStart w:id="5" w:name="_Toc242454338"/>
      <w:r>
        <w:t>2.1 Purpose</w:t>
      </w:r>
      <w:bookmarkEnd w:id="5"/>
    </w:p>
    <w:p w:rsidR="008B32E2" w:rsidRDefault="005F7DFA">
      <w:pPr>
        <w:spacing w:after="120"/>
      </w:pPr>
      <w:r>
        <w:t>Controls who can enter the system. Every user signs in with their email and password; what they see afterwards depends on their role.</w:t>
      </w:r>
    </w:p>
    <w:p w:rsidR="008B32E2" w:rsidRDefault="005F7DFA">
      <w:pPr>
        <w:pStyle w:val="Heading2"/>
        <w:spacing w:before="200" w:after="100"/>
      </w:pPr>
      <w:bookmarkStart w:id="6" w:name="_Toc242454339"/>
      <w:r>
        <w:t>2.2 Features</w:t>
      </w:r>
      <w:bookmarkEnd w:id="6"/>
    </w:p>
    <w:p w:rsidR="008B32E2" w:rsidRDefault="005F7DFA">
      <w:pPr>
        <w:pStyle w:val="ListParagraph"/>
        <w:numPr>
          <w:ilvl w:val="0"/>
          <w:numId w:val="1"/>
        </w:numPr>
        <w:spacing w:after="60"/>
      </w:pPr>
      <w:r>
        <w:rPr>
          <w:b/>
          <w:bCs/>
        </w:rPr>
        <w:t>Language switch</w:t>
      </w:r>
      <w:r>
        <w:t xml:space="preserve"> — English or Tagalog can be chosen right on the sign-in page.</w:t>
      </w:r>
    </w:p>
    <w:p w:rsidR="008B32E2" w:rsidRDefault="005F7DFA">
      <w:pPr>
        <w:pStyle w:val="ListParagraph"/>
        <w:numPr>
          <w:ilvl w:val="0"/>
          <w:numId w:val="1"/>
        </w:numPr>
        <w:spacing w:after="60"/>
      </w:pPr>
      <w:r>
        <w:rPr>
          <w:b/>
          <w:bCs/>
        </w:rPr>
        <w:t>Attempt limit</w:t>
      </w:r>
      <w:r>
        <w:t xml:space="preserve"> — repeated wrong passwords are temporarily blocked to stop guessing.</w:t>
      </w:r>
    </w:p>
    <w:p w:rsidR="008B32E2" w:rsidRDefault="005F7DFA">
      <w:pPr>
        <w:pStyle w:val="ListParagraph"/>
        <w:numPr>
          <w:ilvl w:val="0"/>
          <w:numId w:val="1"/>
        </w:numPr>
        <w:spacing w:after="60"/>
      </w:pPr>
      <w:r>
        <w:rPr>
          <w:b/>
          <w:bCs/>
        </w:rPr>
        <w:t>Deactivated accounts</w:t>
      </w:r>
      <w:r>
        <w:t xml:space="preserve"> — a user switched off by an administrator sees a clear message and cannot sign in.</w:t>
      </w:r>
    </w:p>
    <w:p w:rsidR="008B32E2" w:rsidRDefault="005F7DFA">
      <w:pPr>
        <w:pStyle w:val="ListParagraph"/>
        <w:numPr>
          <w:ilvl w:val="0"/>
          <w:numId w:val="1"/>
        </w:numPr>
        <w:spacing w:after="60"/>
      </w:pPr>
      <w:r>
        <w:rPr>
          <w:b/>
          <w:bCs/>
        </w:rPr>
        <w:t>Forgot password</w:t>
      </w:r>
      <w:r>
        <w:t xml:space="preserve"> — explains that passwords are reset from Users &amp; Roles by a Super Admin (or by a Manager, for Field Personnel accounts).</w:t>
      </w:r>
    </w:p>
    <w:p w:rsidR="008B32E2" w:rsidRDefault="005F7DFA">
      <w:pPr>
        <w:pStyle w:val="ListParagraph"/>
        <w:numPr>
          <w:ilvl w:val="0"/>
          <w:numId w:val="1"/>
        </w:numPr>
        <w:spacing w:after="60"/>
      </w:pPr>
      <w:r>
        <w:rPr>
          <w:b/>
          <w:bCs/>
        </w:rPr>
        <w:t>Session security</w:t>
      </w:r>
      <w:r>
        <w:t xml:space="preserve"> — signing out, or a password change, ends the session on every device.</w:t>
      </w:r>
    </w:p>
    <w:p w:rsidR="008B32E2" w:rsidRDefault="005F7DFA">
      <w:pPr>
        <w:pStyle w:val="Heading2"/>
        <w:spacing w:before="200" w:after="100"/>
      </w:pPr>
      <w:bookmarkStart w:id="7" w:name="_Toc242454340"/>
      <w:r>
        <w:t>2.3 How to use</w:t>
      </w:r>
      <w:bookmarkEnd w:id="7"/>
    </w:p>
    <w:p w:rsidR="008B32E2" w:rsidRDefault="005F7DFA">
      <w:pPr>
        <w:pStyle w:val="ListParagraph"/>
        <w:numPr>
          <w:ilvl w:val="0"/>
          <w:numId w:val="2"/>
        </w:numPr>
        <w:spacing w:after="60"/>
      </w:pPr>
      <w:r>
        <w:t>Open the system address in a browser.</w:t>
      </w:r>
    </w:p>
    <w:p w:rsidR="008B32E2" w:rsidRDefault="005F7DFA">
      <w:pPr>
        <w:pStyle w:val="ListParagraph"/>
        <w:numPr>
          <w:ilvl w:val="0"/>
          <w:numId w:val="2"/>
        </w:numPr>
        <w:spacing w:after="60"/>
      </w:pPr>
      <w:r>
        <w:t>Enter your email and password.</w:t>
      </w:r>
    </w:p>
    <w:p w:rsidR="008B32E2" w:rsidRDefault="005F7DFA">
      <w:pPr>
        <w:pStyle w:val="ListParagraph"/>
        <w:numPr>
          <w:ilvl w:val="0"/>
          <w:numId w:val="2"/>
        </w:numPr>
        <w:spacing w:after="60"/>
      </w:pPr>
      <w:r>
        <w:t>Click Sign in. Managers and Logistics Coordinators land on the management dashboard, Field Personnel on their own dashboard, and a Super Admin on Reports.</w:t>
      </w:r>
    </w:p>
    <w:p w:rsidR="008B32E2" w:rsidRDefault="005F7DFA">
      <w:pPr>
        <w:pStyle w:val="Heading2"/>
        <w:spacing w:before="200" w:after="100"/>
      </w:pPr>
      <w:bookmarkStart w:id="8" w:name="_Toc242454341"/>
      <w:r>
        <w:t>2.4 Screenshots</w:t>
      </w:r>
      <w:bookmarkEnd w:id="8"/>
    </w:p>
    <w:p w:rsidR="008B32E2" w:rsidRDefault="005F7DFA">
      <w:pPr>
        <w:spacing w:before="120"/>
        <w:jc w:val="center"/>
      </w:pPr>
      <w:r>
        <w:rPr>
          <w:noProof/>
        </w:rPr>
        <w:drawing>
          <wp:inline distT="0" distB="0" distL="0" distR="0" wp14:anchorId="4C4D94C8" wp14:editId="57519AB1">
            <wp:extent cx="57150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 Sign-in page</w:t>
      </w:r>
    </w:p>
    <w:p w:rsidR="008B32E2" w:rsidRDefault="005F7DFA">
      <w:pPr>
        <w:pStyle w:val="Heading1"/>
        <w:pageBreakBefore/>
        <w:spacing w:after="160"/>
      </w:pPr>
      <w:bookmarkStart w:id="9" w:name="_Toc242454342"/>
      <w:r>
        <w:lastRenderedPageBreak/>
        <w:t>3. Dashboard</w:t>
      </w:r>
      <w:bookmarkEnd w:id="9"/>
    </w:p>
    <w:p w:rsidR="008B32E2" w:rsidRDefault="005F7DFA">
      <w:pPr>
        <w:spacing w:after="120"/>
      </w:pPr>
      <w:r>
        <w:rPr>
          <w:b/>
          <w:bCs/>
        </w:rPr>
        <w:t xml:space="preserve">Who can use it: </w:t>
      </w:r>
      <w:r>
        <w:t>Manager, Logistics Coordinator and Field Personnel (two versions)</w:t>
      </w:r>
    </w:p>
    <w:p w:rsidR="008B32E2" w:rsidRDefault="005F7DFA">
      <w:pPr>
        <w:pStyle w:val="Heading2"/>
        <w:spacing w:before="200" w:after="100"/>
      </w:pPr>
      <w:bookmarkStart w:id="10" w:name="_Toc242454343"/>
      <w:r>
        <w:t>3.1 Purpose</w:t>
      </w:r>
      <w:bookmarkEnd w:id="10"/>
    </w:p>
    <w:p w:rsidR="008B32E2" w:rsidRDefault="005F7DFA">
      <w:pPr>
        <w:spacing w:after="120"/>
      </w:pPr>
      <w:r>
        <w:t>The first page after signing in. Managers and Logistics Coordinators see a management overview of the whole operation; drivers and helpers see a simple page about their own deliveries. A Super Admin does not work with shipments and is taken to Reports instead.</w:t>
      </w:r>
    </w:p>
    <w:p w:rsidR="008B32E2" w:rsidRDefault="005F7DFA">
      <w:pPr>
        <w:pStyle w:val="Heading2"/>
        <w:spacing w:before="200" w:after="100"/>
      </w:pPr>
      <w:bookmarkStart w:id="11" w:name="_Toc242454344"/>
      <w:r>
        <w:t>3.2 Features</w:t>
      </w:r>
      <w:bookmarkEnd w:id="11"/>
    </w:p>
    <w:p w:rsidR="008B32E2" w:rsidRDefault="005F7DFA">
      <w:pPr>
        <w:pStyle w:val="ListParagraph"/>
        <w:numPr>
          <w:ilvl w:val="0"/>
          <w:numId w:val="1"/>
        </w:numPr>
        <w:spacing w:after="60"/>
      </w:pPr>
      <w:r>
        <w:rPr>
          <w:b/>
          <w:bCs/>
        </w:rPr>
        <w:t>Period switch</w:t>
      </w:r>
      <w:r>
        <w:t xml:space="preserve"> — shows figures for the last 7 or 30 days.</w:t>
      </w:r>
    </w:p>
    <w:p w:rsidR="008B32E2" w:rsidRDefault="005F7DFA">
      <w:pPr>
        <w:pStyle w:val="ListParagraph"/>
        <w:numPr>
          <w:ilvl w:val="0"/>
          <w:numId w:val="1"/>
        </w:numPr>
        <w:spacing w:after="60"/>
      </w:pPr>
      <w:r>
        <w:rPr>
          <w:b/>
          <w:bCs/>
        </w:rPr>
        <w:t>Shipment figures</w:t>
      </w:r>
      <w:r>
        <w:t xml:space="preserve"> — active, in transit, delivered today, delayed and on-time rate.</w:t>
      </w:r>
    </w:p>
    <w:p w:rsidR="008B32E2" w:rsidRDefault="005F7DFA">
      <w:pPr>
        <w:pStyle w:val="ListParagraph"/>
        <w:numPr>
          <w:ilvl w:val="0"/>
          <w:numId w:val="1"/>
        </w:numPr>
        <w:spacing w:after="60"/>
      </w:pPr>
      <w:r>
        <w:rPr>
          <w:b/>
          <w:bCs/>
        </w:rPr>
        <w:t>Deliveries chart</w:t>
      </w:r>
      <w:r>
        <w:t xml:space="preserve"> — delivered shipments per day.</w:t>
      </w:r>
    </w:p>
    <w:p w:rsidR="008B32E2" w:rsidRDefault="005F7DFA">
      <w:pPr>
        <w:pStyle w:val="ListParagraph"/>
        <w:numPr>
          <w:ilvl w:val="0"/>
          <w:numId w:val="1"/>
        </w:numPr>
        <w:spacing w:after="60"/>
      </w:pPr>
      <w:r>
        <w:rPr>
          <w:b/>
          <w:bCs/>
        </w:rPr>
        <w:t>Needs attention</w:t>
      </w:r>
      <w:r>
        <w:t xml:space="preserve"> — overdue or delayed shipments to follow up.</w:t>
      </w:r>
    </w:p>
    <w:p w:rsidR="008B32E2" w:rsidRDefault="005F7DFA">
      <w:pPr>
        <w:pStyle w:val="ListParagraph"/>
        <w:numPr>
          <w:ilvl w:val="0"/>
          <w:numId w:val="1"/>
        </w:numPr>
        <w:spacing w:after="60"/>
      </w:pPr>
      <w:r>
        <w:rPr>
          <w:b/>
          <w:bCs/>
        </w:rPr>
        <w:t>Inventory</w:t>
      </w:r>
      <w:r>
        <w:t xml:space="preserve"> — low stock, pending transfers and active products, read from the Inventory System.</w:t>
      </w:r>
    </w:p>
    <w:p w:rsidR="008B32E2" w:rsidRDefault="005F7DFA">
      <w:pPr>
        <w:pStyle w:val="ListParagraph"/>
        <w:numPr>
          <w:ilvl w:val="0"/>
          <w:numId w:val="1"/>
        </w:numPr>
        <w:spacing w:after="60"/>
      </w:pPr>
      <w:r>
        <w:t>Recent shipments, with Live tracking and + New shipment shortcuts.</w:t>
      </w:r>
    </w:p>
    <w:p w:rsidR="008B32E2" w:rsidRDefault="005F7DFA">
      <w:pPr>
        <w:pStyle w:val="ListParagraph"/>
        <w:numPr>
          <w:ilvl w:val="0"/>
          <w:numId w:val="1"/>
        </w:numPr>
        <w:spacing w:after="60"/>
      </w:pPr>
      <w:r>
        <w:rPr>
          <w:b/>
          <w:bCs/>
        </w:rPr>
        <w:t>Field version</w:t>
      </w:r>
      <w:r>
        <w:t xml:space="preserve"> — a greeting by first name, the next delivery, other deliveries, "My week" figures, unread alerts, what each delivery status means, and the guide, safety guidelines and company profile written by the Super Admin.</w:t>
      </w:r>
    </w:p>
    <w:p w:rsidR="008B32E2" w:rsidRDefault="005F7DFA">
      <w:pPr>
        <w:pStyle w:val="ListParagraph"/>
        <w:numPr>
          <w:ilvl w:val="0"/>
          <w:numId w:val="1"/>
        </w:numPr>
        <w:spacing w:after="60"/>
      </w:pPr>
      <w:r>
        <w:rPr>
          <w:b/>
          <w:bCs/>
        </w:rPr>
        <w:t>Reminder banner</w:t>
      </w:r>
      <w:r>
        <w:t xml:space="preserve"> — shown on every page while shipments are not delivered yet, with the most urgent first; it can be opened into a list. It disappears once they are finished.</w:t>
      </w:r>
    </w:p>
    <w:p w:rsidR="008B32E2" w:rsidRDefault="005F7DFA">
      <w:pPr>
        <w:pStyle w:val="Heading2"/>
        <w:spacing w:before="200" w:after="100"/>
      </w:pPr>
      <w:bookmarkStart w:id="12" w:name="_Toc242454345"/>
      <w:r>
        <w:t>3.3 Screenshots</w:t>
      </w:r>
      <w:bookmarkEnd w:id="12"/>
    </w:p>
    <w:p w:rsidR="008B32E2" w:rsidRDefault="005F7DFA">
      <w:pPr>
        <w:spacing w:before="120"/>
        <w:jc w:val="center"/>
      </w:pPr>
      <w:r>
        <w:rPr>
          <w:noProof/>
        </w:rPr>
        <w:drawing>
          <wp:inline distT="0" distB="0" distL="0" distR="0" wp14:anchorId="70A85090" wp14:editId="0427A378">
            <wp:extent cx="5715000" cy="4600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600575"/>
                    </a:xfrm>
                    <a:prstGeom prst="rect">
                      <a:avLst/>
                    </a:prstGeom>
                  </pic:spPr>
                </pic:pic>
              </a:graphicData>
            </a:graphic>
          </wp:inline>
        </w:drawing>
      </w:r>
    </w:p>
    <w:p w:rsidR="008B32E2" w:rsidRDefault="005F7DFA">
      <w:pPr>
        <w:spacing w:after="200"/>
        <w:jc w:val="center"/>
      </w:pPr>
      <w:r>
        <w:rPr>
          <w:i/>
          <w:iCs/>
          <w:color w:val="555555"/>
          <w:sz w:val="18"/>
          <w:szCs w:val="18"/>
        </w:rPr>
        <w:t>Figure 2. Management dashboard (Manager, Logistics Coordinator)</w:t>
      </w:r>
    </w:p>
    <w:p w:rsidR="008B32E2" w:rsidRDefault="005F7DFA">
      <w:pPr>
        <w:spacing w:before="120"/>
        <w:jc w:val="center"/>
      </w:pPr>
      <w:r>
        <w:rPr>
          <w:noProof/>
        </w:rPr>
        <w:lastRenderedPageBreak/>
        <w:drawing>
          <wp:inline distT="0" distB="0" distL="0" distR="0" wp14:anchorId="7FB6EF82" wp14:editId="280F41EB">
            <wp:extent cx="5715000" cy="5229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229225"/>
                    </a:xfrm>
                    <a:prstGeom prst="rect">
                      <a:avLst/>
                    </a:prstGeom>
                  </pic:spPr>
                </pic:pic>
              </a:graphicData>
            </a:graphic>
          </wp:inline>
        </w:drawing>
      </w:r>
    </w:p>
    <w:p w:rsidR="008B32E2" w:rsidRDefault="005F7DFA">
      <w:pPr>
        <w:spacing w:after="200"/>
        <w:jc w:val="center"/>
      </w:pPr>
      <w:r>
        <w:rPr>
          <w:i/>
          <w:iCs/>
          <w:color w:val="555555"/>
          <w:sz w:val="18"/>
          <w:szCs w:val="18"/>
        </w:rPr>
        <w:t>Figure 3. Field Personnel dashboard (driver)</w:t>
      </w:r>
    </w:p>
    <w:p w:rsidR="008B32E2" w:rsidRDefault="005F7DFA">
      <w:pPr>
        <w:pStyle w:val="Heading1"/>
        <w:pageBreakBefore/>
        <w:spacing w:after="160"/>
      </w:pPr>
      <w:bookmarkStart w:id="13" w:name="_Toc242454346"/>
      <w:r>
        <w:lastRenderedPageBreak/>
        <w:t>4. Shipments</w:t>
      </w:r>
      <w:bookmarkEnd w:id="13"/>
    </w:p>
    <w:p w:rsidR="008B32E2" w:rsidRDefault="005F7DFA">
      <w:pPr>
        <w:spacing w:after="120"/>
      </w:pPr>
      <w:r>
        <w:rPr>
          <w:b/>
          <w:bCs/>
        </w:rPr>
        <w:t xml:space="preserve">Who can use it: </w:t>
      </w:r>
      <w:r>
        <w:t>Managers and Logistics Coordinators create and manage; Field Personnel see only their own</w:t>
      </w:r>
    </w:p>
    <w:p w:rsidR="008B32E2" w:rsidRDefault="005F7DFA">
      <w:pPr>
        <w:pStyle w:val="Heading2"/>
        <w:spacing w:before="200" w:after="100"/>
      </w:pPr>
      <w:bookmarkStart w:id="14" w:name="_Toc242454347"/>
      <w:r>
        <w:t>4.1 Purpose</w:t>
      </w:r>
      <w:bookmarkEnd w:id="14"/>
    </w:p>
    <w:p w:rsidR="008B32E2" w:rsidRDefault="005F7DFA">
      <w:pPr>
        <w:spacing w:after="120"/>
      </w:pPr>
      <w:r>
        <w:t>The core of the system. A shipment records where goods are collected, where they go and when, the driver, vehicle and helper taking them, and which inventory items it carries.</w:t>
      </w:r>
    </w:p>
    <w:p w:rsidR="008B32E2" w:rsidRDefault="005F7DFA">
      <w:pPr>
        <w:pStyle w:val="Heading2"/>
        <w:spacing w:before="200" w:after="100"/>
      </w:pPr>
      <w:bookmarkStart w:id="15" w:name="_Toc242454348"/>
      <w:r>
        <w:t>4.2 Features</w:t>
      </w:r>
      <w:bookmarkEnd w:id="15"/>
    </w:p>
    <w:p w:rsidR="008B32E2" w:rsidRDefault="005F7DFA">
      <w:pPr>
        <w:pStyle w:val="ListParagraph"/>
        <w:numPr>
          <w:ilvl w:val="0"/>
          <w:numId w:val="1"/>
        </w:numPr>
        <w:spacing w:after="60"/>
      </w:pPr>
      <w:r>
        <w:rPr>
          <w:b/>
          <w:bCs/>
        </w:rPr>
        <w:t>Shipment list</w:t>
      </w:r>
      <w:r>
        <w:t xml:space="preserve"> — search, filter by status, and filter by Weekly, Monthly or Yearly on the scheduled delivery date. A whole row can be clicked. Field Personnel see only the shipments they are on.</w:t>
      </w:r>
    </w:p>
    <w:p w:rsidR="008B32E2" w:rsidRDefault="005F7DFA">
      <w:pPr>
        <w:pStyle w:val="ListParagraph"/>
        <w:numPr>
          <w:ilvl w:val="0"/>
          <w:numId w:val="1"/>
        </w:numPr>
        <w:spacing w:after="60"/>
      </w:pPr>
      <w:r>
        <w:rPr>
          <w:b/>
          <w:bCs/>
        </w:rPr>
        <w:t>Create shipment</w:t>
      </w:r>
      <w:r>
        <w:t xml:space="preserve"> — a three-step form with a summary that stays in view: pickup, destination, then schedule and assignment. Places are picked from the Inventory System or typed, with a city search that fills the province and postal code.</w:t>
      </w:r>
    </w:p>
    <w:p w:rsidR="008B32E2" w:rsidRDefault="005F7DFA">
      <w:pPr>
        <w:pStyle w:val="ListParagraph"/>
        <w:numPr>
          <w:ilvl w:val="0"/>
          <w:numId w:val="1"/>
        </w:numPr>
        <w:spacing w:after="60"/>
      </w:pPr>
      <w:r>
        <w:rPr>
          <w:b/>
          <w:bCs/>
        </w:rPr>
        <w:t>Several pickup stops</w:t>
      </w:r>
      <w:r>
        <w:t xml:space="preserve"> — one shipment can collect from up to five places. Each stop has its own pickup date and time and its own items; the same place cannot be added twice.</w:t>
      </w:r>
    </w:p>
    <w:p w:rsidR="008B32E2" w:rsidRDefault="005F7DFA">
      <w:pPr>
        <w:pStyle w:val="ListParagraph"/>
        <w:numPr>
          <w:ilvl w:val="0"/>
          <w:numId w:val="1"/>
        </w:numPr>
        <w:spacing w:after="60"/>
      </w:pPr>
      <w:r>
        <w:rPr>
          <w:b/>
          <w:bCs/>
        </w:rPr>
        <w:t>Stock check</w:t>
      </w:r>
      <w:r>
        <w:t xml:space="preserve"> — requested items are checked against inventory stock when saving and reserved for the shipment.</w:t>
      </w:r>
    </w:p>
    <w:p w:rsidR="008B32E2" w:rsidRDefault="005F7DFA">
      <w:pPr>
        <w:pStyle w:val="ListParagraph"/>
        <w:numPr>
          <w:ilvl w:val="0"/>
          <w:numId w:val="1"/>
        </w:numPr>
        <w:spacing w:after="60"/>
      </w:pPr>
      <w:r>
        <w:rPr>
          <w:b/>
          <w:bCs/>
        </w:rPr>
        <w:t>Driver, vehicle and helper</w:t>
      </w:r>
      <w:r>
        <w:t xml:space="preserve"> — a driver and a vehicle are required on every shipment, and a helper is optional. Anyone still on an unfinished shipment, and any leased vehicle whose contract has ended, cannot be chosen.</w:t>
      </w:r>
    </w:p>
    <w:p w:rsidR="008B32E2" w:rsidRDefault="005F7DFA">
      <w:pPr>
        <w:pStyle w:val="ListParagraph"/>
        <w:numPr>
          <w:ilvl w:val="0"/>
          <w:numId w:val="1"/>
        </w:numPr>
        <w:spacing w:after="60"/>
      </w:pPr>
      <w:r>
        <w:rPr>
          <w:b/>
          <w:bCs/>
        </w:rPr>
        <w:t>Dates and times</w:t>
      </w:r>
      <w:r>
        <w:t xml:space="preserve"> — a date box with a typed time and AM/PM. The delivery cannot be scheduled before the pickup.</w:t>
      </w:r>
    </w:p>
    <w:p w:rsidR="008B32E2" w:rsidRDefault="005F7DFA">
      <w:pPr>
        <w:pStyle w:val="ListParagraph"/>
        <w:numPr>
          <w:ilvl w:val="0"/>
          <w:numId w:val="1"/>
        </w:numPr>
        <w:spacing w:after="60"/>
      </w:pPr>
      <w:r>
        <w:rPr>
          <w:b/>
          <w:bCs/>
        </w:rPr>
        <w:t>Shipment page</w:t>
      </w:r>
      <w:r>
        <w:t xml:space="preserve"> — summary header, pickup stops with their items, route map through every stop with the truck's live position, status update panel, and tabs for Notes, Items and Tracking history.</w:t>
      </w:r>
    </w:p>
    <w:p w:rsidR="008B32E2" w:rsidRDefault="005F7DFA">
      <w:pPr>
        <w:pStyle w:val="ListParagraph"/>
        <w:numPr>
          <w:ilvl w:val="0"/>
          <w:numId w:val="1"/>
        </w:numPr>
        <w:spacing w:after="60"/>
      </w:pPr>
      <w:r>
        <w:rPr>
          <w:b/>
          <w:bCs/>
        </w:rPr>
        <w:t>Statuses</w:t>
      </w:r>
      <w:r>
        <w:t xml:space="preserve"> — Pending, Ready for pickup, Picked up, In transit, Out for delivery, Delivery attempted, Held for pickup, Delayed, Delivered, Returned to sender and Cancelled. Only the next valid steps are offered. Only a Manager can cancel a shipment.</w:t>
      </w:r>
    </w:p>
    <w:p w:rsidR="008B32E2" w:rsidRDefault="005F7DFA">
      <w:pPr>
        <w:pStyle w:val="ListParagraph"/>
        <w:numPr>
          <w:ilvl w:val="0"/>
          <w:numId w:val="1"/>
        </w:numPr>
        <w:spacing w:after="60"/>
      </w:pPr>
      <w:r>
        <w:rPr>
          <w:b/>
          <w:bCs/>
        </w:rPr>
        <w:t>Edit assignment</w:t>
      </w:r>
      <w:r>
        <w:t xml:space="preserve"> — Managers and Logistics Coordinators can change the driver, vehicle or helper of a shipment that is not finished.</w:t>
      </w:r>
    </w:p>
    <w:p w:rsidR="008B32E2" w:rsidRDefault="005F7DFA">
      <w:pPr>
        <w:pStyle w:val="ListParagraph"/>
        <w:numPr>
          <w:ilvl w:val="0"/>
          <w:numId w:val="1"/>
        </w:numPr>
        <w:spacing w:after="60"/>
      </w:pPr>
      <w:r>
        <w:rPr>
          <w:b/>
          <w:bCs/>
        </w:rPr>
        <w:t>Proof of delivery</w:t>
      </w:r>
      <w:r>
        <w:t xml:space="preserve"> — the driver marks the delivery as delivered with a photo and the receiver's name, or records a problem with a reason. Photos open in a pop-up.</w:t>
      </w:r>
    </w:p>
    <w:p w:rsidR="008B32E2" w:rsidRDefault="005F7DFA">
      <w:pPr>
        <w:pStyle w:val="ListParagraph"/>
        <w:numPr>
          <w:ilvl w:val="0"/>
          <w:numId w:val="1"/>
        </w:numPr>
        <w:spacing w:after="60"/>
      </w:pPr>
      <w:r>
        <w:rPr>
          <w:b/>
          <w:bCs/>
        </w:rPr>
        <w:t>Print / PDF</w:t>
      </w:r>
      <w:r>
        <w:t xml:space="preserve"> — a single shipment, or the filtered shipment list, opens as a clean page that can be printed or saved as PDF.</w:t>
      </w:r>
    </w:p>
    <w:p w:rsidR="008B32E2" w:rsidRDefault="005F7DFA">
      <w:pPr>
        <w:pStyle w:val="Heading2"/>
        <w:spacing w:before="200" w:after="100"/>
      </w:pPr>
      <w:bookmarkStart w:id="16" w:name="_Toc242454349"/>
      <w:r>
        <w:t>4.3 How to use</w:t>
      </w:r>
      <w:bookmarkEnd w:id="16"/>
    </w:p>
    <w:p w:rsidR="008B32E2" w:rsidRDefault="005F7DFA">
      <w:pPr>
        <w:pStyle w:val="ListParagraph"/>
        <w:numPr>
          <w:ilvl w:val="0"/>
          <w:numId w:val="3"/>
        </w:numPr>
        <w:spacing w:after="60"/>
      </w:pPr>
      <w:r>
        <w:t>Open Operations → Shipments and click + New shipment.</w:t>
      </w:r>
    </w:p>
    <w:p w:rsidR="008B32E2" w:rsidRDefault="005F7DFA">
      <w:pPr>
        <w:pStyle w:val="ListParagraph"/>
        <w:numPr>
          <w:ilvl w:val="0"/>
          <w:numId w:val="3"/>
        </w:numPr>
        <w:spacing w:after="60"/>
      </w:pPr>
      <w:r>
        <w:t>Step 1, Pickup: choose or type where the goods are collected, set the pickup date and time, and add the items collected there. Use + Add another pickup for more stops.</w:t>
      </w:r>
    </w:p>
    <w:p w:rsidR="008B32E2" w:rsidRDefault="005F7DFA">
      <w:pPr>
        <w:pStyle w:val="ListParagraph"/>
        <w:numPr>
          <w:ilvl w:val="0"/>
          <w:numId w:val="3"/>
        </w:numPr>
        <w:spacing w:after="60"/>
      </w:pPr>
      <w:r>
        <w:t>Step 2, Destination: choose or type where the goods are going.</w:t>
      </w:r>
    </w:p>
    <w:p w:rsidR="008B32E2" w:rsidRDefault="005F7DFA">
      <w:pPr>
        <w:pStyle w:val="ListParagraph"/>
        <w:numPr>
          <w:ilvl w:val="0"/>
          <w:numId w:val="3"/>
        </w:numPr>
        <w:spacing w:after="60"/>
      </w:pPr>
      <w:r>
        <w:t>Step 3, Schedule and assignment: set the delivery date and time, then choose the driver and vehicle (and a helper if needed).</w:t>
      </w:r>
    </w:p>
    <w:p w:rsidR="008B32E2" w:rsidRDefault="005F7DFA">
      <w:pPr>
        <w:pStyle w:val="ListParagraph"/>
        <w:numPr>
          <w:ilvl w:val="0"/>
          <w:numId w:val="3"/>
        </w:numPr>
        <w:spacing w:after="60"/>
      </w:pPr>
      <w:r>
        <w:t>Check the summary on the right and click Create shipment.</w:t>
      </w:r>
    </w:p>
    <w:p w:rsidR="008B32E2" w:rsidRDefault="005F7DFA">
      <w:pPr>
        <w:pStyle w:val="ListParagraph"/>
        <w:numPr>
          <w:ilvl w:val="0"/>
          <w:numId w:val="3"/>
        </w:numPr>
        <w:spacing w:after="60"/>
      </w:pPr>
      <w:r>
        <w:t>Follow the shipment from its page; the driver ticks off each pickup stop and updates the status, or the office does.</w:t>
      </w:r>
    </w:p>
    <w:p w:rsidR="008B32E2" w:rsidRDefault="005F7DFA">
      <w:pPr>
        <w:pStyle w:val="Heading2"/>
        <w:spacing w:before="200" w:after="100"/>
      </w:pPr>
      <w:bookmarkStart w:id="17" w:name="_Toc242454350"/>
      <w:r>
        <w:t>4.4 Screenshots</w:t>
      </w:r>
      <w:bookmarkEnd w:id="17"/>
    </w:p>
    <w:p w:rsidR="008B32E2" w:rsidRDefault="005F7DFA">
      <w:pPr>
        <w:spacing w:before="120"/>
        <w:jc w:val="center"/>
      </w:pPr>
      <w:r>
        <w:rPr>
          <w:noProof/>
        </w:rPr>
        <w:lastRenderedPageBreak/>
        <w:drawing>
          <wp:inline distT="0" distB="0" distL="0" distR="0" wp14:anchorId="6C60993A" wp14:editId="50E34380">
            <wp:extent cx="5715000" cy="376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4. Shipment list</w:t>
      </w:r>
    </w:p>
    <w:p w:rsidR="008B32E2" w:rsidRDefault="005F7DFA">
      <w:pPr>
        <w:spacing w:before="120"/>
        <w:jc w:val="center"/>
      </w:pPr>
      <w:r>
        <w:rPr>
          <w:noProof/>
        </w:rPr>
        <w:drawing>
          <wp:inline distT="0" distB="0" distL="0" distR="0" wp14:anchorId="39A1620A" wp14:editId="7F3AD99E">
            <wp:extent cx="5715000" cy="5229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229225"/>
                    </a:xfrm>
                    <a:prstGeom prst="rect">
                      <a:avLst/>
                    </a:prstGeom>
                  </pic:spPr>
                </pic:pic>
              </a:graphicData>
            </a:graphic>
          </wp:inline>
        </w:drawing>
      </w:r>
    </w:p>
    <w:p w:rsidR="008B32E2" w:rsidRDefault="005F7DFA">
      <w:pPr>
        <w:spacing w:after="200"/>
        <w:jc w:val="center"/>
      </w:pPr>
      <w:r>
        <w:rPr>
          <w:i/>
          <w:iCs/>
          <w:color w:val="555555"/>
          <w:sz w:val="18"/>
          <w:szCs w:val="18"/>
        </w:rPr>
        <w:t>Figure 5. Creating a new shipment</w:t>
      </w:r>
    </w:p>
    <w:p w:rsidR="008B32E2" w:rsidRDefault="005F7DFA">
      <w:pPr>
        <w:spacing w:before="120"/>
        <w:jc w:val="center"/>
      </w:pPr>
      <w:r>
        <w:rPr>
          <w:noProof/>
        </w:rPr>
        <w:lastRenderedPageBreak/>
        <w:drawing>
          <wp:inline distT="0" distB="0" distL="0" distR="0" wp14:anchorId="0FBB8740" wp14:editId="284057AD">
            <wp:extent cx="5715000" cy="6276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6276975"/>
                    </a:xfrm>
                    <a:prstGeom prst="rect">
                      <a:avLst/>
                    </a:prstGeom>
                  </pic:spPr>
                </pic:pic>
              </a:graphicData>
            </a:graphic>
          </wp:inline>
        </w:drawing>
      </w:r>
    </w:p>
    <w:p w:rsidR="008B32E2" w:rsidRDefault="005F7DFA">
      <w:pPr>
        <w:spacing w:after="200"/>
        <w:jc w:val="center"/>
      </w:pPr>
      <w:r>
        <w:rPr>
          <w:i/>
          <w:iCs/>
          <w:color w:val="555555"/>
          <w:sz w:val="18"/>
          <w:szCs w:val="18"/>
        </w:rPr>
        <w:t>Figure 6. Shipment page (office view)</w:t>
      </w:r>
    </w:p>
    <w:p w:rsidR="008B32E2" w:rsidRDefault="005F7DFA">
      <w:pPr>
        <w:spacing w:before="120"/>
        <w:jc w:val="center"/>
      </w:pPr>
      <w:r>
        <w:rPr>
          <w:noProof/>
        </w:rPr>
        <w:lastRenderedPageBreak/>
        <w:drawing>
          <wp:inline distT="0" distB="0" distL="0" distR="0" wp14:anchorId="47704EE1" wp14:editId="3A8EEF12">
            <wp:extent cx="5715000" cy="6276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6276975"/>
                    </a:xfrm>
                    <a:prstGeom prst="rect">
                      <a:avLst/>
                    </a:prstGeom>
                  </pic:spPr>
                </pic:pic>
              </a:graphicData>
            </a:graphic>
          </wp:inline>
        </w:drawing>
      </w:r>
    </w:p>
    <w:p w:rsidR="008B32E2" w:rsidRDefault="005F7DFA">
      <w:pPr>
        <w:spacing w:after="200"/>
        <w:jc w:val="center"/>
      </w:pPr>
      <w:r>
        <w:rPr>
          <w:i/>
          <w:iCs/>
          <w:color w:val="555555"/>
          <w:sz w:val="18"/>
          <w:szCs w:val="18"/>
        </w:rPr>
        <w:t>Figure 7. Shipment page (driver view)</w:t>
      </w:r>
    </w:p>
    <w:p w:rsidR="008B32E2" w:rsidRDefault="005F7DFA">
      <w:pPr>
        <w:spacing w:before="120"/>
        <w:jc w:val="center"/>
      </w:pPr>
      <w:r>
        <w:rPr>
          <w:noProof/>
        </w:rPr>
        <w:lastRenderedPageBreak/>
        <w:drawing>
          <wp:inline distT="0" distB="0" distL="0" distR="0" wp14:anchorId="18765D82" wp14:editId="0FEE0126">
            <wp:extent cx="5715000" cy="5229225"/>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5229225"/>
                    </a:xfrm>
                    <a:prstGeom prst="rect">
                      <a:avLst/>
                    </a:prstGeom>
                  </pic:spPr>
                </pic:pic>
              </a:graphicData>
            </a:graphic>
          </wp:inline>
        </w:drawing>
      </w:r>
    </w:p>
    <w:p w:rsidR="008B32E2" w:rsidRDefault="005F7DFA">
      <w:pPr>
        <w:spacing w:after="200"/>
        <w:jc w:val="center"/>
      </w:pPr>
      <w:r>
        <w:rPr>
          <w:i/>
          <w:iCs/>
          <w:color w:val="555555"/>
          <w:sz w:val="18"/>
          <w:szCs w:val="18"/>
        </w:rPr>
        <w:t>Figure 8. Printable shipment (Print / PDF)</w:t>
      </w:r>
    </w:p>
    <w:p w:rsidR="008B32E2" w:rsidRDefault="005F7DFA">
      <w:pPr>
        <w:pStyle w:val="Heading1"/>
        <w:pageBreakBefore/>
        <w:spacing w:after="160"/>
      </w:pPr>
      <w:bookmarkStart w:id="18" w:name="_Toc242454351"/>
      <w:r>
        <w:lastRenderedPageBreak/>
        <w:t>5. Calendar</w:t>
      </w:r>
      <w:bookmarkEnd w:id="18"/>
    </w:p>
    <w:p w:rsidR="008B32E2" w:rsidRDefault="005F7DFA">
      <w:pPr>
        <w:spacing w:after="120"/>
      </w:pPr>
      <w:r>
        <w:rPr>
          <w:b/>
          <w:bCs/>
        </w:rPr>
        <w:t xml:space="preserve">Who can use it: </w:t>
      </w:r>
      <w:r>
        <w:t>Managers and Logistics Coordinators see everything; Field Personnel see their own</w:t>
      </w:r>
    </w:p>
    <w:p w:rsidR="008B32E2" w:rsidRDefault="005F7DFA">
      <w:pPr>
        <w:pStyle w:val="Heading2"/>
        <w:spacing w:before="200" w:after="100"/>
      </w:pPr>
      <w:bookmarkStart w:id="19" w:name="_Toc242454352"/>
      <w:r>
        <w:t>5.1 Purpose</w:t>
      </w:r>
      <w:bookmarkEnd w:id="19"/>
    </w:p>
    <w:p w:rsidR="008B32E2" w:rsidRDefault="005F7DFA">
      <w:pPr>
        <w:spacing w:after="120"/>
      </w:pPr>
      <w:r>
        <w:t>Shows what is collected and delivered on each day, so the office can plan and drivers can see what is coming.</w:t>
      </w:r>
    </w:p>
    <w:p w:rsidR="008B32E2" w:rsidRDefault="005F7DFA">
      <w:pPr>
        <w:pStyle w:val="Heading2"/>
        <w:spacing w:before="200" w:after="100"/>
      </w:pPr>
      <w:bookmarkStart w:id="20" w:name="_Toc242454353"/>
      <w:r>
        <w:t>5.2 Features</w:t>
      </w:r>
      <w:bookmarkEnd w:id="20"/>
    </w:p>
    <w:p w:rsidR="008B32E2" w:rsidRDefault="005F7DFA">
      <w:pPr>
        <w:pStyle w:val="ListParagraph"/>
        <w:numPr>
          <w:ilvl w:val="0"/>
          <w:numId w:val="1"/>
        </w:numPr>
        <w:spacing w:after="60"/>
      </w:pPr>
      <w:r>
        <w:rPr>
          <w:b/>
          <w:bCs/>
        </w:rPr>
        <w:t>Month and week views</w:t>
      </w:r>
      <w:r>
        <w:t xml:space="preserve"> — each day shows its pickups and deliveries, coloured by status.</w:t>
      </w:r>
    </w:p>
    <w:p w:rsidR="008B32E2" w:rsidRDefault="005F7DFA">
      <w:pPr>
        <w:pStyle w:val="ListParagraph"/>
        <w:numPr>
          <w:ilvl w:val="0"/>
          <w:numId w:val="1"/>
        </w:numPr>
        <w:spacing w:after="60"/>
      </w:pPr>
      <w:r>
        <w:rPr>
          <w:b/>
          <w:bCs/>
        </w:rPr>
        <w:t>Times from the schedule</w:t>
      </w:r>
      <w:r>
        <w:t xml:space="preserve"> — the pickup and the expected delivery come from the scheduled pickup and delivery times entered on the shipment.</w:t>
      </w:r>
    </w:p>
    <w:p w:rsidR="008B32E2" w:rsidRDefault="005F7DFA">
      <w:pPr>
        <w:pStyle w:val="ListParagraph"/>
        <w:numPr>
          <w:ilvl w:val="0"/>
          <w:numId w:val="1"/>
        </w:numPr>
        <w:spacing w:after="60"/>
      </w:pPr>
      <w:r>
        <w:rPr>
          <w:b/>
          <w:bCs/>
        </w:rPr>
        <w:t>Day list</w:t>
      </w:r>
      <w:r>
        <w:t xml:space="preserve"> — clicking a day lists its shipments with place, time, driver and vehicle; a whole row can be clicked to open the shipment.</w:t>
      </w:r>
    </w:p>
    <w:p w:rsidR="008B32E2" w:rsidRDefault="005F7DFA">
      <w:pPr>
        <w:pStyle w:val="ListParagraph"/>
        <w:numPr>
          <w:ilvl w:val="0"/>
          <w:numId w:val="1"/>
        </w:numPr>
        <w:spacing w:after="60"/>
      </w:pPr>
      <w:r>
        <w:rPr>
          <w:b/>
          <w:bCs/>
        </w:rPr>
        <w:t>Filters</w:t>
      </w:r>
      <w:r>
        <w:t xml:space="preserve"> — office staff can narrow the calendar to one driver or one vehicle.</w:t>
      </w:r>
    </w:p>
    <w:p w:rsidR="008B32E2" w:rsidRDefault="005F7DFA">
      <w:pPr>
        <w:pStyle w:val="Heading2"/>
        <w:spacing w:before="200" w:after="100"/>
      </w:pPr>
      <w:bookmarkStart w:id="21" w:name="_Toc242454354"/>
      <w:r>
        <w:t>5.3 Screenshots</w:t>
      </w:r>
      <w:bookmarkEnd w:id="21"/>
    </w:p>
    <w:p w:rsidR="008B32E2" w:rsidRDefault="005F7DFA">
      <w:pPr>
        <w:spacing w:before="120"/>
        <w:jc w:val="center"/>
      </w:pPr>
      <w:r>
        <w:rPr>
          <w:noProof/>
        </w:rPr>
        <w:drawing>
          <wp:inline distT="0" distB="0" distL="0" distR="0" wp14:anchorId="38AEB5C5" wp14:editId="21800B6D">
            <wp:extent cx="5715000" cy="3762375"/>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9. Calendar</w:t>
      </w:r>
    </w:p>
    <w:p w:rsidR="008B32E2" w:rsidRDefault="005F7DFA">
      <w:pPr>
        <w:pStyle w:val="Heading1"/>
        <w:pageBreakBefore/>
        <w:spacing w:after="160"/>
      </w:pPr>
      <w:bookmarkStart w:id="22" w:name="_Toc242454355"/>
      <w:r>
        <w:lastRenderedPageBreak/>
        <w:t>6. Live Tracking and Delivery Updates</w:t>
      </w:r>
      <w:bookmarkEnd w:id="22"/>
    </w:p>
    <w:p w:rsidR="008B32E2" w:rsidRDefault="005F7DFA">
      <w:pPr>
        <w:spacing w:after="120"/>
      </w:pPr>
      <w:r>
        <w:rPr>
          <w:b/>
          <w:bCs/>
        </w:rPr>
        <w:t xml:space="preserve">Who can use it: </w:t>
      </w:r>
      <w:r>
        <w:t>Managers and Logistics Coordinators view; drivers share their location</w:t>
      </w:r>
    </w:p>
    <w:p w:rsidR="008B32E2" w:rsidRDefault="005F7DFA">
      <w:pPr>
        <w:pStyle w:val="Heading2"/>
        <w:spacing w:before="200" w:after="100"/>
      </w:pPr>
      <w:bookmarkStart w:id="23" w:name="_Toc242454356"/>
      <w:r>
        <w:t>6.1 Purpose</w:t>
      </w:r>
      <w:bookmarkEnd w:id="23"/>
    </w:p>
    <w:p w:rsidR="008B32E2" w:rsidRDefault="005F7DFA">
      <w:pPr>
        <w:spacing w:after="120"/>
      </w:pPr>
      <w:r>
        <w:t>Shows where each truck is during a delivery. While a delivery is in progress, the driver's phone shares its location with the office.</w:t>
      </w:r>
    </w:p>
    <w:p w:rsidR="008B32E2" w:rsidRDefault="005F7DFA">
      <w:pPr>
        <w:pStyle w:val="Heading2"/>
        <w:spacing w:before="200" w:after="100"/>
      </w:pPr>
      <w:bookmarkStart w:id="24" w:name="_Toc242454357"/>
      <w:r>
        <w:t>6.2 Features</w:t>
      </w:r>
      <w:bookmarkEnd w:id="24"/>
    </w:p>
    <w:p w:rsidR="008B32E2" w:rsidRDefault="005F7DFA">
      <w:pPr>
        <w:pStyle w:val="ListParagraph"/>
        <w:numPr>
          <w:ilvl w:val="0"/>
          <w:numId w:val="1"/>
        </w:numPr>
        <w:spacing w:after="60"/>
      </w:pPr>
      <w:r>
        <w:rPr>
          <w:b/>
          <w:bCs/>
        </w:rPr>
        <w:t>Location sharing</w:t>
      </w:r>
      <w:r>
        <w:t xml:space="preserve"> — starts when the driver opens an active delivery and agrees to share; shown as "Location sharing: On". Phones only share location over a secure (https) address.</w:t>
      </w:r>
    </w:p>
    <w:p w:rsidR="008B32E2" w:rsidRDefault="005F7DFA">
      <w:pPr>
        <w:pStyle w:val="ListParagraph"/>
        <w:numPr>
          <w:ilvl w:val="0"/>
          <w:numId w:val="1"/>
        </w:numPr>
        <w:spacing w:after="60"/>
      </w:pPr>
      <w:r>
        <w:rPr>
          <w:b/>
          <w:bCs/>
        </w:rPr>
        <w:t>Live map</w:t>
      </w:r>
      <w:r>
        <w:t xml:space="preserve"> — green markers are trucks seen in the last 5 minutes, grey is the last known position. Updates every minute.</w:t>
      </w:r>
    </w:p>
    <w:p w:rsidR="008B32E2" w:rsidRDefault="005F7DFA">
      <w:pPr>
        <w:pStyle w:val="ListParagraph"/>
        <w:numPr>
          <w:ilvl w:val="0"/>
          <w:numId w:val="1"/>
        </w:numPr>
        <w:spacing w:after="60"/>
      </w:pPr>
      <w:r>
        <w:rPr>
          <w:b/>
          <w:bCs/>
        </w:rPr>
        <w:t>On the road</w:t>
      </w:r>
      <w:r>
        <w:t xml:space="preserve"> — table of vehicle, driver (with tap-to-call), shipment, destination and last seen time.</w:t>
      </w:r>
    </w:p>
    <w:p w:rsidR="008B32E2" w:rsidRDefault="005F7DFA">
      <w:pPr>
        <w:pStyle w:val="ListParagraph"/>
        <w:numPr>
          <w:ilvl w:val="0"/>
          <w:numId w:val="1"/>
        </w:numPr>
        <w:spacing w:after="60"/>
      </w:pPr>
      <w:r>
        <w:rPr>
          <w:b/>
          <w:bCs/>
        </w:rPr>
        <w:t>Tracking history</w:t>
      </w:r>
      <w:r>
        <w:t xml:space="preserve"> — every status change is recorded on the shipment with the time and who made it.</w:t>
      </w:r>
    </w:p>
    <w:p w:rsidR="008B32E2" w:rsidRDefault="005F7DFA">
      <w:pPr>
        <w:pStyle w:val="Heading2"/>
        <w:spacing w:before="200" w:after="100"/>
      </w:pPr>
      <w:bookmarkStart w:id="25" w:name="_Toc242454358"/>
      <w:r>
        <w:t>6.3 Screenshots</w:t>
      </w:r>
      <w:bookmarkEnd w:id="25"/>
    </w:p>
    <w:p w:rsidR="008B32E2" w:rsidRDefault="005F7DFA">
      <w:pPr>
        <w:spacing w:before="120"/>
        <w:jc w:val="center"/>
      </w:pPr>
      <w:r>
        <w:rPr>
          <w:noProof/>
        </w:rPr>
        <w:drawing>
          <wp:inline distT="0" distB="0" distL="0" distR="0" wp14:anchorId="48432BAA" wp14:editId="53EEF525">
            <wp:extent cx="5715000" cy="3762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10. Live tracking page</w:t>
      </w:r>
    </w:p>
    <w:p w:rsidR="008B32E2" w:rsidRDefault="005F7DFA">
      <w:pPr>
        <w:pStyle w:val="Heading1"/>
        <w:pageBreakBefore/>
        <w:spacing w:after="160"/>
      </w:pPr>
      <w:bookmarkStart w:id="26" w:name="_Toc242454359"/>
      <w:r>
        <w:lastRenderedPageBreak/>
        <w:t>7. Fleet: Vehicles, Drivers and Helpers</w:t>
      </w:r>
      <w:bookmarkEnd w:id="26"/>
    </w:p>
    <w:p w:rsidR="008B32E2" w:rsidRDefault="005F7DFA">
      <w:pPr>
        <w:spacing w:after="120"/>
      </w:pPr>
      <w:r>
        <w:rPr>
          <w:b/>
          <w:bCs/>
        </w:rPr>
        <w:t xml:space="preserve">Who can use it: </w:t>
      </w:r>
      <w:r>
        <w:t>Manager, Logistics Coordinator (only a Manager can delete)</w:t>
      </w:r>
    </w:p>
    <w:p w:rsidR="008B32E2" w:rsidRDefault="005F7DFA">
      <w:pPr>
        <w:pStyle w:val="Heading2"/>
        <w:spacing w:before="200" w:after="100"/>
      </w:pPr>
      <w:bookmarkStart w:id="27" w:name="_Toc242454360"/>
      <w:r>
        <w:t>7.1 Purpose</w:t>
      </w:r>
      <w:bookmarkEnd w:id="27"/>
    </w:p>
    <w:p w:rsidR="008B32E2" w:rsidRDefault="005F7DFA">
      <w:pPr>
        <w:spacing w:after="120"/>
      </w:pPr>
      <w:r>
        <w:t>Keeps the list of trucks, drivers and truck / cargo helpers that can be assigned to shipments, and shows which of them are free.</w:t>
      </w:r>
    </w:p>
    <w:p w:rsidR="008B32E2" w:rsidRDefault="005F7DFA">
      <w:pPr>
        <w:pStyle w:val="Heading2"/>
        <w:spacing w:before="200" w:after="100"/>
      </w:pPr>
      <w:bookmarkStart w:id="28" w:name="_Toc242454361"/>
      <w:r>
        <w:t>7.2 Features</w:t>
      </w:r>
      <w:bookmarkEnd w:id="28"/>
    </w:p>
    <w:p w:rsidR="008B32E2" w:rsidRDefault="005F7DFA">
      <w:pPr>
        <w:pStyle w:val="ListParagraph"/>
        <w:numPr>
          <w:ilvl w:val="0"/>
          <w:numId w:val="1"/>
        </w:numPr>
        <w:spacing w:after="60"/>
      </w:pPr>
      <w:r>
        <w:rPr>
          <w:b/>
          <w:bCs/>
        </w:rPr>
        <w:t>Vehicles</w:t>
      </w:r>
      <w:r>
        <w:t xml:space="preserve"> — plate number, type, capacity, status and lease details for leased trucks.</w:t>
      </w:r>
    </w:p>
    <w:p w:rsidR="008B32E2" w:rsidRDefault="005F7DFA">
      <w:pPr>
        <w:pStyle w:val="ListParagraph"/>
        <w:numPr>
          <w:ilvl w:val="0"/>
          <w:numId w:val="1"/>
        </w:numPr>
        <w:spacing w:after="60"/>
      </w:pPr>
      <w:r>
        <w:rPr>
          <w:b/>
          <w:bCs/>
        </w:rPr>
        <w:t>On road</w:t>
      </w:r>
      <w:r>
        <w:t xml:space="preserve"> — a vehicle on an unfinished shipment is shown as On road with the shipment's number, and goes back to Available by itself when the shipment ends.</w:t>
      </w:r>
    </w:p>
    <w:p w:rsidR="008B32E2" w:rsidRDefault="005F7DFA">
      <w:pPr>
        <w:pStyle w:val="ListParagraph"/>
        <w:numPr>
          <w:ilvl w:val="0"/>
          <w:numId w:val="1"/>
        </w:numPr>
        <w:spacing w:after="60"/>
      </w:pPr>
      <w:r>
        <w:rPr>
          <w:b/>
          <w:bCs/>
        </w:rPr>
        <w:t>Ended lease</w:t>
      </w:r>
      <w:r>
        <w:t xml:space="preserve"> — a leased vehicle whose contract end date has passed (or whose contract is Expired or Terminated) is shown as Unavailable and cannot be put on a shipment. A warning at the top of the page lists these vehicles and can be closed with its × button. Renew the contract by setting a new lease end date.</w:t>
      </w:r>
    </w:p>
    <w:p w:rsidR="008B32E2" w:rsidRDefault="005F7DFA">
      <w:pPr>
        <w:pStyle w:val="ListParagraph"/>
        <w:numPr>
          <w:ilvl w:val="0"/>
          <w:numId w:val="1"/>
        </w:numPr>
        <w:spacing w:after="60"/>
      </w:pPr>
      <w:r>
        <w:rPr>
          <w:b/>
          <w:bCs/>
        </w:rPr>
        <w:t>Drivers</w:t>
      </w:r>
      <w:r>
        <w:t xml:space="preserve"> — name, phone, licence number and status. A driver is linked to a sign-in account so their deliveries appear on their dashboard, and the account is then greeted by the driver's first name.</w:t>
      </w:r>
    </w:p>
    <w:p w:rsidR="008B32E2" w:rsidRDefault="005F7DFA">
      <w:pPr>
        <w:pStyle w:val="ListParagraph"/>
        <w:numPr>
          <w:ilvl w:val="0"/>
          <w:numId w:val="1"/>
        </w:numPr>
        <w:spacing w:after="60"/>
      </w:pPr>
      <w:r>
        <w:rPr>
          <w:b/>
          <w:bCs/>
        </w:rPr>
        <w:t>Truck / cargo helpers</w:t>
      </w:r>
      <w:r>
        <w:t xml:space="preserve"> — listed on the same page as drivers, with the truck they usually ride and an optional sign-in account.</w:t>
      </w:r>
    </w:p>
    <w:p w:rsidR="008B32E2" w:rsidRDefault="005F7DFA">
      <w:pPr>
        <w:pStyle w:val="ListParagraph"/>
        <w:numPr>
          <w:ilvl w:val="0"/>
          <w:numId w:val="1"/>
        </w:numPr>
        <w:spacing w:after="60"/>
      </w:pPr>
      <w:r>
        <w:rPr>
          <w:b/>
          <w:bCs/>
        </w:rPr>
        <w:t>On delivery</w:t>
      </w:r>
      <w:r>
        <w:t xml:space="preserve"> — drivers and helpers on an unfinished shipment are marked with its number and cannot be assigned to another.</w:t>
      </w:r>
    </w:p>
    <w:p w:rsidR="008B32E2" w:rsidRDefault="005F7DFA">
      <w:pPr>
        <w:pStyle w:val="ListParagraph"/>
        <w:numPr>
          <w:ilvl w:val="0"/>
          <w:numId w:val="1"/>
        </w:numPr>
        <w:spacing w:after="60"/>
      </w:pPr>
      <w:r>
        <w:t>Managers and Logistics Coordinators add and edit vehicles, drivers and helpers. Only a Manager can delete one, and a vehicle already used by shipments is set to Maintenance instead.</w:t>
      </w:r>
    </w:p>
    <w:p w:rsidR="008B32E2" w:rsidRDefault="005F7DFA">
      <w:pPr>
        <w:pStyle w:val="Heading2"/>
        <w:spacing w:before="200" w:after="100"/>
      </w:pPr>
      <w:bookmarkStart w:id="29" w:name="_Toc242454362"/>
      <w:r>
        <w:t>7.3 Screenshots</w:t>
      </w:r>
      <w:bookmarkEnd w:id="29"/>
    </w:p>
    <w:p w:rsidR="008B32E2" w:rsidRDefault="005F7DFA">
      <w:pPr>
        <w:spacing w:before="120"/>
        <w:jc w:val="center"/>
      </w:pPr>
      <w:r>
        <w:rPr>
          <w:noProof/>
        </w:rPr>
        <w:drawing>
          <wp:inline distT="0" distB="0" distL="0" distR="0" wp14:anchorId="113F64DC" wp14:editId="480D0C49">
            <wp:extent cx="5715000" cy="3762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11. Vehicles, with a leased vehicle whose contract has ended</w:t>
      </w:r>
    </w:p>
    <w:p w:rsidR="008B32E2" w:rsidRDefault="005F7DFA">
      <w:pPr>
        <w:spacing w:before="120"/>
        <w:jc w:val="center"/>
      </w:pPr>
      <w:r>
        <w:rPr>
          <w:noProof/>
        </w:rPr>
        <w:lastRenderedPageBreak/>
        <w:drawing>
          <wp:inline distT="0" distB="0" distL="0" distR="0" wp14:anchorId="379D277C" wp14:editId="23008728">
            <wp:extent cx="5715000" cy="4181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181475"/>
                    </a:xfrm>
                    <a:prstGeom prst="rect">
                      <a:avLst/>
                    </a:prstGeom>
                  </pic:spPr>
                </pic:pic>
              </a:graphicData>
            </a:graphic>
          </wp:inline>
        </w:drawing>
      </w:r>
    </w:p>
    <w:p w:rsidR="008B32E2" w:rsidRDefault="005F7DFA">
      <w:pPr>
        <w:spacing w:after="200"/>
        <w:jc w:val="center"/>
      </w:pPr>
      <w:r>
        <w:rPr>
          <w:i/>
          <w:iCs/>
          <w:color w:val="555555"/>
          <w:sz w:val="18"/>
          <w:szCs w:val="18"/>
        </w:rPr>
        <w:t>Figure 12. Adding a vehicle</w:t>
      </w:r>
    </w:p>
    <w:p w:rsidR="008B32E2" w:rsidRDefault="005F7DFA">
      <w:pPr>
        <w:spacing w:before="120"/>
        <w:jc w:val="center"/>
      </w:pPr>
      <w:r>
        <w:rPr>
          <w:noProof/>
        </w:rPr>
        <w:drawing>
          <wp:inline distT="0" distB="0" distL="0" distR="0" wp14:anchorId="664DCB77" wp14:editId="51838E70">
            <wp:extent cx="5715000" cy="3762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13. Drivers and truck / cargo helpers</w:t>
      </w:r>
    </w:p>
    <w:p w:rsidR="008B32E2" w:rsidRDefault="005F7DFA">
      <w:pPr>
        <w:pStyle w:val="Heading1"/>
        <w:pageBreakBefore/>
        <w:spacing w:after="160"/>
      </w:pPr>
      <w:bookmarkStart w:id="30" w:name="_Toc242454363"/>
      <w:r>
        <w:lastRenderedPageBreak/>
        <w:t>8. Notes and Alerts</w:t>
      </w:r>
      <w:bookmarkEnd w:id="30"/>
    </w:p>
    <w:p w:rsidR="008B32E2" w:rsidRDefault="005F7DFA">
      <w:pPr>
        <w:spacing w:after="120"/>
      </w:pPr>
      <w:r>
        <w:rPr>
          <w:b/>
          <w:bCs/>
        </w:rPr>
        <w:t xml:space="preserve">Who can use it: </w:t>
      </w:r>
      <w:r>
        <w:t>Everyone involved in a shipment</w:t>
      </w:r>
    </w:p>
    <w:p w:rsidR="008B32E2" w:rsidRDefault="005F7DFA">
      <w:pPr>
        <w:pStyle w:val="Heading2"/>
        <w:spacing w:before="200" w:after="100"/>
      </w:pPr>
      <w:bookmarkStart w:id="31" w:name="_Toc242454364"/>
      <w:r>
        <w:t>8.1 Purpose</w:t>
      </w:r>
      <w:bookmarkEnd w:id="31"/>
    </w:p>
    <w:p w:rsidR="008B32E2" w:rsidRDefault="005F7DFA">
      <w:pPr>
        <w:spacing w:after="120"/>
      </w:pPr>
      <w:r>
        <w:t>Lets the office and drivers talk about a delivery, and makes sure important events are noticed.</w:t>
      </w:r>
    </w:p>
    <w:p w:rsidR="008B32E2" w:rsidRDefault="005F7DFA">
      <w:pPr>
        <w:pStyle w:val="Heading2"/>
        <w:spacing w:before="200" w:after="100"/>
      </w:pPr>
      <w:bookmarkStart w:id="32" w:name="_Toc242454365"/>
      <w:r>
        <w:t>8.2 Features</w:t>
      </w:r>
      <w:bookmarkEnd w:id="32"/>
    </w:p>
    <w:p w:rsidR="008B32E2" w:rsidRDefault="005F7DFA">
      <w:pPr>
        <w:pStyle w:val="ListParagraph"/>
        <w:numPr>
          <w:ilvl w:val="0"/>
          <w:numId w:val="1"/>
        </w:numPr>
        <w:spacing w:after="60"/>
      </w:pPr>
      <w:r>
        <w:rPr>
          <w:b/>
          <w:bCs/>
        </w:rPr>
        <w:t>Shipment notes</w:t>
      </w:r>
      <w:r>
        <w:t xml:space="preserve"> — posted on the Notes tab of a shipment, with the writer's name, role and exact time. New notes appear without reloading. Field Personnel read and post only on shipments assigned to them.</w:t>
      </w:r>
    </w:p>
    <w:p w:rsidR="008B32E2" w:rsidRDefault="005F7DFA">
      <w:pPr>
        <w:pStyle w:val="ListParagraph"/>
        <w:numPr>
          <w:ilvl w:val="0"/>
          <w:numId w:val="1"/>
        </w:numPr>
        <w:spacing w:after="60"/>
      </w:pPr>
      <w:r>
        <w:rPr>
          <w:b/>
          <w:bCs/>
        </w:rPr>
        <w:t>Bell</w:t>
      </w:r>
      <w:r>
        <w:t xml:space="preserve"> — the top bar bell shows unread alerts and checks for new ones every 10 seconds. A Super Admin has no bell, because alerts are about shipments.</w:t>
      </w:r>
    </w:p>
    <w:p w:rsidR="008B32E2" w:rsidRDefault="005F7DFA">
      <w:pPr>
        <w:pStyle w:val="ListParagraph"/>
        <w:numPr>
          <w:ilvl w:val="0"/>
          <w:numId w:val="1"/>
        </w:numPr>
        <w:spacing w:after="60"/>
      </w:pPr>
      <w:r>
        <w:rPr>
          <w:b/>
          <w:bCs/>
        </w:rPr>
        <w:t>Pop-ups</w:t>
      </w:r>
      <w:r>
        <w:t xml:space="preserve"> — a new alert (new assignment, note, delay, SOS) briefly appears on screen.</w:t>
      </w:r>
    </w:p>
    <w:p w:rsidR="008B32E2" w:rsidRDefault="005F7DFA">
      <w:pPr>
        <w:pStyle w:val="ListParagraph"/>
        <w:numPr>
          <w:ilvl w:val="0"/>
          <w:numId w:val="1"/>
        </w:numPr>
        <w:spacing w:after="60"/>
      </w:pPr>
      <w:r>
        <w:t>Clicking an alert opens the shipment it is about.</w:t>
      </w:r>
    </w:p>
    <w:p w:rsidR="008B32E2" w:rsidRDefault="005F7DFA">
      <w:pPr>
        <w:pStyle w:val="Heading1"/>
        <w:pageBreakBefore/>
        <w:spacing w:after="160"/>
      </w:pPr>
      <w:bookmarkStart w:id="33" w:name="_Toc242454366"/>
      <w:r>
        <w:lastRenderedPageBreak/>
        <w:t>9. Emergency (SOS)</w:t>
      </w:r>
      <w:bookmarkEnd w:id="33"/>
    </w:p>
    <w:p w:rsidR="008B32E2" w:rsidRDefault="005F7DFA">
      <w:pPr>
        <w:spacing w:after="120"/>
      </w:pPr>
      <w:r>
        <w:rPr>
          <w:b/>
          <w:bCs/>
        </w:rPr>
        <w:t xml:space="preserve">Who can use it: </w:t>
      </w:r>
      <w:r>
        <w:t>Field Personnel send; Managers receive</w:t>
      </w:r>
    </w:p>
    <w:p w:rsidR="008B32E2" w:rsidRDefault="005F7DFA">
      <w:pPr>
        <w:pStyle w:val="Heading2"/>
        <w:spacing w:before="200" w:after="100"/>
      </w:pPr>
      <w:bookmarkStart w:id="34" w:name="_Toc242454367"/>
      <w:r>
        <w:t>9.1 Purpose</w:t>
      </w:r>
      <w:bookmarkEnd w:id="34"/>
    </w:p>
    <w:p w:rsidR="008B32E2" w:rsidRDefault="005F7DFA">
      <w:pPr>
        <w:spacing w:after="120"/>
      </w:pPr>
      <w:r>
        <w:t>Gives drivers a quick way to get help on the road.</w:t>
      </w:r>
    </w:p>
    <w:p w:rsidR="008B32E2" w:rsidRDefault="005F7DFA">
      <w:pPr>
        <w:pStyle w:val="Heading2"/>
        <w:spacing w:before="200" w:after="100"/>
      </w:pPr>
      <w:bookmarkStart w:id="35" w:name="_Toc242454368"/>
      <w:r>
        <w:t>9.2 Features</w:t>
      </w:r>
      <w:bookmarkEnd w:id="35"/>
    </w:p>
    <w:p w:rsidR="008B32E2" w:rsidRDefault="005F7DFA">
      <w:pPr>
        <w:pStyle w:val="ListParagraph"/>
        <w:numPr>
          <w:ilvl w:val="0"/>
          <w:numId w:val="1"/>
        </w:numPr>
        <w:spacing w:after="60"/>
      </w:pPr>
      <w:r>
        <w:rPr>
          <w:b/>
          <w:bCs/>
        </w:rPr>
        <w:t>Emergency button</w:t>
      </w:r>
      <w:r>
        <w:t xml:space="preserve"> — always at the bottom of the menu (bottom centre of the screen on phones).</w:t>
      </w:r>
    </w:p>
    <w:p w:rsidR="008B32E2" w:rsidRDefault="005F7DFA">
      <w:pPr>
        <w:pStyle w:val="ListParagraph"/>
        <w:numPr>
          <w:ilvl w:val="0"/>
          <w:numId w:val="1"/>
        </w:numPr>
        <w:spacing w:after="60"/>
      </w:pPr>
      <w:r>
        <w:rPr>
          <w:b/>
          <w:bCs/>
        </w:rPr>
        <w:t>Tap-to-call</w:t>
      </w:r>
      <w:r>
        <w:t xml:space="preserve"> — the national hotline 911 and the company emergency contacts.</w:t>
      </w:r>
    </w:p>
    <w:p w:rsidR="008B32E2" w:rsidRDefault="005F7DFA">
      <w:pPr>
        <w:pStyle w:val="ListParagraph"/>
        <w:numPr>
          <w:ilvl w:val="0"/>
          <w:numId w:val="1"/>
        </w:numPr>
        <w:spacing w:after="60"/>
      </w:pPr>
      <w:r>
        <w:rPr>
          <w:b/>
          <w:bCs/>
        </w:rPr>
        <w:t>Send SOS</w:t>
      </w:r>
      <w:r>
        <w:t xml:space="preserve"> — alerts every Manager and the people on that delivery with the driver's name, delivery and last shared location. It does not call 911.</w:t>
      </w:r>
    </w:p>
    <w:p w:rsidR="008B32E2" w:rsidRDefault="005F7DFA">
      <w:pPr>
        <w:pStyle w:val="ListParagraph"/>
        <w:numPr>
          <w:ilvl w:val="0"/>
          <w:numId w:val="1"/>
        </w:numPr>
        <w:spacing w:after="60"/>
      </w:pPr>
      <w:r>
        <w:rPr>
          <w:b/>
          <w:bCs/>
        </w:rPr>
        <w:t>Emergency contacts</w:t>
      </w:r>
      <w:r>
        <w:t xml:space="preserve"> — maintained by the Super Admin and Managers; Philippine phone numbers are checked as they are typed.</w:t>
      </w:r>
    </w:p>
    <w:p w:rsidR="008B32E2" w:rsidRDefault="005F7DFA">
      <w:pPr>
        <w:pStyle w:val="Heading2"/>
        <w:spacing w:before="200" w:after="100"/>
      </w:pPr>
      <w:bookmarkStart w:id="36" w:name="_Toc242454369"/>
      <w:r>
        <w:t>9.3 How to use</w:t>
      </w:r>
      <w:bookmarkEnd w:id="36"/>
    </w:p>
    <w:p w:rsidR="008B32E2" w:rsidRDefault="005F7DFA">
      <w:pPr>
        <w:pStyle w:val="ListParagraph"/>
        <w:numPr>
          <w:ilvl w:val="0"/>
          <w:numId w:val="4"/>
        </w:numPr>
        <w:spacing w:after="60"/>
      </w:pPr>
      <w:r>
        <w:t>Tap Emergency.</w:t>
      </w:r>
    </w:p>
    <w:p w:rsidR="008B32E2" w:rsidRDefault="005F7DFA">
      <w:pPr>
        <w:pStyle w:val="ListParagraph"/>
        <w:numPr>
          <w:ilvl w:val="0"/>
          <w:numId w:val="4"/>
        </w:numPr>
        <w:spacing w:after="60"/>
      </w:pPr>
      <w:r>
        <w:t>If anyone is hurt or in danger, call 911 first.</w:t>
      </w:r>
    </w:p>
    <w:p w:rsidR="008B32E2" w:rsidRDefault="005F7DFA">
      <w:pPr>
        <w:pStyle w:val="ListParagraph"/>
        <w:numPr>
          <w:ilvl w:val="0"/>
          <w:numId w:val="4"/>
        </w:numPr>
        <w:spacing w:after="60"/>
      </w:pPr>
      <w:r>
        <w:t>Optionally type what is happening, then tap Send SOS.</w:t>
      </w:r>
    </w:p>
    <w:p w:rsidR="008B32E2" w:rsidRDefault="005F7DFA">
      <w:pPr>
        <w:pStyle w:val="Heading2"/>
        <w:spacing w:before="200" w:after="100"/>
      </w:pPr>
      <w:bookmarkStart w:id="37" w:name="_Toc242454370"/>
      <w:r>
        <w:t>9.4 Screenshots</w:t>
      </w:r>
      <w:bookmarkEnd w:id="37"/>
    </w:p>
    <w:p w:rsidR="008B32E2" w:rsidRDefault="005F7DFA">
      <w:pPr>
        <w:spacing w:before="120"/>
        <w:jc w:val="center"/>
      </w:pPr>
      <w:r>
        <w:rPr>
          <w:noProof/>
        </w:rPr>
        <w:drawing>
          <wp:inline distT="0" distB="0" distL="0" distR="0" wp14:anchorId="3EFC4258" wp14:editId="6E89F3C5">
            <wp:extent cx="5715000" cy="3762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14. Emergency panel</w:t>
      </w:r>
    </w:p>
    <w:p w:rsidR="008B32E2" w:rsidRDefault="005F7DFA">
      <w:pPr>
        <w:spacing w:before="120"/>
        <w:jc w:val="center"/>
      </w:pPr>
      <w:r>
        <w:rPr>
          <w:noProof/>
        </w:rPr>
        <w:lastRenderedPageBreak/>
        <w:drawing>
          <wp:inline distT="0" distB="0" distL="0" distR="0" wp14:anchorId="3D59C98C" wp14:editId="3895D8CD">
            <wp:extent cx="5715000" cy="3762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15. Emergency contacts (Super Admin, Manager)</w:t>
      </w:r>
    </w:p>
    <w:p w:rsidR="008B32E2" w:rsidRDefault="005F7DFA">
      <w:pPr>
        <w:pStyle w:val="Heading1"/>
        <w:pageBreakBefore/>
        <w:spacing w:after="160"/>
      </w:pPr>
      <w:bookmarkStart w:id="38" w:name="_Toc242454371"/>
      <w:r>
        <w:lastRenderedPageBreak/>
        <w:t>10. Administration</w:t>
      </w:r>
      <w:bookmarkEnd w:id="38"/>
    </w:p>
    <w:p w:rsidR="008B32E2" w:rsidRDefault="005F7DFA">
      <w:pPr>
        <w:spacing w:after="120"/>
      </w:pPr>
      <w:r>
        <w:rPr>
          <w:b/>
          <w:bCs/>
        </w:rPr>
        <w:t xml:space="preserve">Who can use it: </w:t>
      </w:r>
      <w:r>
        <w:t>Super Admin; Managers for Field Personnel accounts and emergency contacts</w:t>
      </w:r>
    </w:p>
    <w:p w:rsidR="008B32E2" w:rsidRDefault="005F7DFA">
      <w:pPr>
        <w:pStyle w:val="Heading2"/>
        <w:spacing w:before="200" w:after="100"/>
      </w:pPr>
      <w:bookmarkStart w:id="39" w:name="_Toc242454372"/>
      <w:r>
        <w:t>10.1 Purpose</w:t>
      </w:r>
      <w:bookmarkEnd w:id="39"/>
    </w:p>
    <w:p w:rsidR="008B32E2" w:rsidRDefault="005F7DFA">
      <w:pPr>
        <w:spacing w:after="120"/>
      </w:pPr>
      <w:r>
        <w:t>Settings that control who uses the system and what drivers see.</w:t>
      </w:r>
    </w:p>
    <w:p w:rsidR="008B32E2" w:rsidRDefault="005F7DFA">
      <w:pPr>
        <w:pStyle w:val="Heading2"/>
        <w:spacing w:before="200" w:after="100"/>
      </w:pPr>
      <w:bookmarkStart w:id="40" w:name="_Toc242454373"/>
      <w:r>
        <w:t>10.2 Features</w:t>
      </w:r>
      <w:bookmarkEnd w:id="40"/>
    </w:p>
    <w:p w:rsidR="008B32E2" w:rsidRDefault="005F7DFA">
      <w:pPr>
        <w:pStyle w:val="ListParagraph"/>
        <w:numPr>
          <w:ilvl w:val="0"/>
          <w:numId w:val="1"/>
        </w:numPr>
        <w:spacing w:after="60"/>
      </w:pPr>
      <w:r>
        <w:rPr>
          <w:b/>
          <w:bCs/>
        </w:rPr>
        <w:t>Users &amp; Roles</w:t>
      </w:r>
      <w:r>
        <w:t xml:space="preserve"> — a Super Admin adds users, sets their role, resets passwords, deactivates accounts, and sets a field worker's position (driver or helper). The list can be sorted A–Z and filtered by role and by active or inactive.</w:t>
      </w:r>
    </w:p>
    <w:p w:rsidR="008B32E2" w:rsidRDefault="005F7DFA">
      <w:pPr>
        <w:pStyle w:val="ListParagraph"/>
        <w:numPr>
          <w:ilvl w:val="0"/>
          <w:numId w:val="1"/>
        </w:numPr>
        <w:spacing w:after="60"/>
      </w:pPr>
      <w:r>
        <w:rPr>
          <w:b/>
          <w:bCs/>
        </w:rPr>
        <w:t>Managers</w:t>
      </w:r>
      <w:r>
        <w:t xml:space="preserve"> — see only Field Personnel accounts. They can add, edit, activate and deactivate them and set driver or helper, but cannot change a role or open any other account. Logistics Coordinators have no Administration pages.</w:t>
      </w:r>
    </w:p>
    <w:p w:rsidR="008B32E2" w:rsidRDefault="005F7DFA">
      <w:pPr>
        <w:pStyle w:val="ListParagraph"/>
        <w:numPr>
          <w:ilvl w:val="0"/>
          <w:numId w:val="1"/>
        </w:numPr>
        <w:spacing w:after="60"/>
      </w:pPr>
      <w:r>
        <w:rPr>
          <w:b/>
          <w:bCs/>
        </w:rPr>
        <w:t>Driver dashboard</w:t>
      </w:r>
      <w:r>
        <w:t xml:space="preserve"> — Super Admin only. Edit the "How to use this app", safety guidelines and company profile shown to drivers. Simple lists with "-" are supported.</w:t>
      </w:r>
    </w:p>
    <w:p w:rsidR="008B32E2" w:rsidRDefault="005F7DFA">
      <w:pPr>
        <w:pStyle w:val="ListParagraph"/>
        <w:numPr>
          <w:ilvl w:val="0"/>
          <w:numId w:val="1"/>
        </w:numPr>
        <w:spacing w:after="60"/>
      </w:pPr>
      <w:r>
        <w:rPr>
          <w:b/>
          <w:bCs/>
        </w:rPr>
        <w:t>Site Images — Super Admin only. Change the background pictures and profile pictures.</w:t>
      </w:r>
    </w:p>
    <w:p w:rsidR="008B32E2" w:rsidRDefault="005F7DFA">
      <w:pPr>
        <w:pStyle w:val="Heading2"/>
        <w:spacing w:before="200" w:after="100"/>
      </w:pPr>
      <w:bookmarkStart w:id="41" w:name="_Toc242454374"/>
      <w:r>
        <w:t>10.3 Screenshots</w:t>
      </w:r>
      <w:bookmarkEnd w:id="41"/>
    </w:p>
    <w:p w:rsidR="008B32E2" w:rsidRDefault="005F7DFA">
      <w:pPr>
        <w:spacing w:before="120"/>
        <w:jc w:val="center"/>
      </w:pPr>
      <w:r>
        <w:rPr>
          <w:noProof/>
        </w:rPr>
        <w:drawing>
          <wp:inline distT="0" distB="0" distL="0" distR="0" wp14:anchorId="67AAFB40" wp14:editId="2575AABB">
            <wp:extent cx="5715000" cy="3762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16. Users &amp; Roles</w:t>
      </w:r>
    </w:p>
    <w:p w:rsidR="008B32E2" w:rsidRDefault="005F7DFA">
      <w:pPr>
        <w:spacing w:before="120"/>
        <w:jc w:val="center"/>
      </w:pPr>
      <w:r>
        <w:rPr>
          <w:noProof/>
        </w:rPr>
        <w:lastRenderedPageBreak/>
        <w:drawing>
          <wp:inline distT="0" distB="0" distL="0" distR="0" wp14:anchorId="2E2391AA" wp14:editId="2597F669">
            <wp:extent cx="5715000" cy="3762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17. Editing a user</w:t>
      </w:r>
    </w:p>
    <w:p w:rsidR="008B32E2" w:rsidRDefault="005F7DFA">
      <w:pPr>
        <w:spacing w:before="120"/>
        <w:jc w:val="center"/>
      </w:pPr>
      <w:r>
        <w:rPr>
          <w:noProof/>
        </w:rPr>
        <w:drawing>
          <wp:inline distT="0" distB="0" distL="0" distR="0" wp14:anchorId="51D4D0D7" wp14:editId="6C5CB8DF">
            <wp:extent cx="5715000" cy="5229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5229225"/>
                    </a:xfrm>
                    <a:prstGeom prst="rect">
                      <a:avLst/>
                    </a:prstGeom>
                  </pic:spPr>
                </pic:pic>
              </a:graphicData>
            </a:graphic>
          </wp:inline>
        </w:drawing>
      </w:r>
    </w:p>
    <w:p w:rsidR="008B32E2" w:rsidRDefault="005F7DFA">
      <w:pPr>
        <w:spacing w:after="200"/>
        <w:jc w:val="center"/>
      </w:pPr>
      <w:r>
        <w:rPr>
          <w:i/>
          <w:iCs/>
          <w:color w:val="555555"/>
          <w:sz w:val="18"/>
          <w:szCs w:val="18"/>
        </w:rPr>
        <w:t>Figure 18. Editing the driver dashboard</w:t>
      </w:r>
    </w:p>
    <w:p w:rsidR="008B32E2" w:rsidRDefault="005F7DFA">
      <w:pPr>
        <w:spacing w:before="120"/>
        <w:jc w:val="center"/>
      </w:pPr>
      <w:r>
        <w:rPr>
          <w:noProof/>
        </w:rPr>
        <w:lastRenderedPageBreak/>
        <w:drawing>
          <wp:inline distT="0" distB="0" distL="0" distR="0" wp14:anchorId="3C2D2B03" wp14:editId="2BD7F06D">
            <wp:extent cx="5715000" cy="3762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19. Site Images</w:t>
      </w:r>
    </w:p>
    <w:p w:rsidR="008B32E2" w:rsidRDefault="005F7DFA">
      <w:pPr>
        <w:pStyle w:val="Heading1"/>
        <w:pageBreakBefore/>
        <w:spacing w:after="160"/>
      </w:pPr>
      <w:bookmarkStart w:id="42" w:name="_Toc242454375"/>
      <w:r>
        <w:lastRenderedPageBreak/>
        <w:t>11. Reports</w:t>
      </w:r>
      <w:bookmarkEnd w:id="42"/>
    </w:p>
    <w:p w:rsidR="008B32E2" w:rsidRDefault="005F7DFA">
      <w:pPr>
        <w:spacing w:after="120"/>
      </w:pPr>
      <w:r>
        <w:rPr>
          <w:b/>
          <w:bCs/>
        </w:rPr>
        <w:t xml:space="preserve">Who can use it: </w:t>
      </w:r>
      <w:r>
        <w:t>Super Admin; Managers can read</w:t>
      </w:r>
    </w:p>
    <w:p w:rsidR="008B32E2" w:rsidRDefault="005F7DFA">
      <w:pPr>
        <w:pStyle w:val="Heading2"/>
        <w:spacing w:before="200" w:after="100"/>
      </w:pPr>
      <w:bookmarkStart w:id="43" w:name="_Toc242454376"/>
      <w:r>
        <w:t>11.1 Purpose</w:t>
      </w:r>
      <w:bookmarkEnd w:id="43"/>
    </w:p>
    <w:p w:rsidR="008B32E2" w:rsidRDefault="005F7DFA">
      <w:pPr>
        <w:spacing w:after="120"/>
      </w:pPr>
      <w:r>
        <w:t>An activity log of what happened in the system: who did what, and when.</w:t>
      </w:r>
    </w:p>
    <w:p w:rsidR="008B32E2" w:rsidRDefault="005F7DFA">
      <w:pPr>
        <w:pStyle w:val="Heading2"/>
        <w:spacing w:before="200" w:after="100"/>
      </w:pPr>
      <w:bookmarkStart w:id="44" w:name="_Toc242454377"/>
      <w:r>
        <w:t>11.2 Features</w:t>
      </w:r>
      <w:bookmarkEnd w:id="44"/>
    </w:p>
    <w:p w:rsidR="008B32E2" w:rsidRDefault="005F7DFA">
      <w:pPr>
        <w:pStyle w:val="ListParagraph"/>
        <w:numPr>
          <w:ilvl w:val="0"/>
          <w:numId w:val="1"/>
        </w:numPr>
        <w:spacing w:after="60"/>
      </w:pPr>
      <w:r>
        <w:rPr>
          <w:b/>
          <w:bCs/>
        </w:rPr>
        <w:t>Filters</w:t>
      </w:r>
      <w:r>
        <w:t xml:space="preserve"> — by date range, user, and type of action.</w:t>
      </w:r>
    </w:p>
    <w:p w:rsidR="008B32E2" w:rsidRDefault="005F7DFA">
      <w:pPr>
        <w:pStyle w:val="ListParagraph"/>
        <w:numPr>
          <w:ilvl w:val="0"/>
          <w:numId w:val="1"/>
        </w:numPr>
        <w:spacing w:after="60"/>
      </w:pPr>
      <w:r>
        <w:rPr>
          <w:b/>
          <w:bCs/>
        </w:rPr>
        <w:t>Print</w:t>
      </w:r>
      <w:r>
        <w:t xml:space="preserve"> — a clean printable page. Super Admin only.</w:t>
      </w:r>
    </w:p>
    <w:p w:rsidR="008B32E2" w:rsidRDefault="005F7DFA">
      <w:pPr>
        <w:pStyle w:val="ListParagraph"/>
        <w:numPr>
          <w:ilvl w:val="0"/>
          <w:numId w:val="1"/>
        </w:numPr>
        <w:spacing w:after="60"/>
      </w:pPr>
      <w:r>
        <w:rPr>
          <w:b/>
          <w:bCs/>
        </w:rPr>
        <w:t>Export CSV</w:t>
      </w:r>
      <w:r>
        <w:t xml:space="preserve"> — download the filtered log for Excel. Super Admin only.</w:t>
      </w:r>
    </w:p>
    <w:p w:rsidR="008B32E2" w:rsidRDefault="005F7DFA">
      <w:pPr>
        <w:pStyle w:val="Heading2"/>
        <w:spacing w:before="200" w:after="100"/>
      </w:pPr>
      <w:bookmarkStart w:id="45" w:name="_Toc242454378"/>
      <w:r>
        <w:t>11.3 Screenshots</w:t>
      </w:r>
      <w:bookmarkEnd w:id="45"/>
    </w:p>
    <w:p w:rsidR="008B32E2" w:rsidRDefault="005F7DFA">
      <w:pPr>
        <w:spacing w:before="120"/>
        <w:jc w:val="center"/>
      </w:pPr>
      <w:r>
        <w:rPr>
          <w:noProof/>
        </w:rPr>
        <w:drawing>
          <wp:inline distT="0" distB="0" distL="0" distR="0" wp14:anchorId="162F5360" wp14:editId="309E522F">
            <wp:extent cx="5715000" cy="3762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762375"/>
                    </a:xfrm>
                    <a:prstGeom prst="rect">
                      <a:avLst/>
                    </a:prstGeom>
                  </pic:spPr>
                </pic:pic>
              </a:graphicData>
            </a:graphic>
          </wp:inline>
        </w:drawing>
      </w:r>
    </w:p>
    <w:p w:rsidR="008B32E2" w:rsidRDefault="005F7DFA">
      <w:pPr>
        <w:spacing w:after="200"/>
        <w:jc w:val="center"/>
      </w:pPr>
      <w:r>
        <w:rPr>
          <w:i/>
          <w:iCs/>
          <w:color w:val="555555"/>
          <w:sz w:val="18"/>
          <w:szCs w:val="18"/>
        </w:rPr>
        <w:t>Figure 20. Activity log report</w:t>
      </w:r>
    </w:p>
    <w:p w:rsidR="008B32E2" w:rsidRDefault="005F7DFA">
      <w:pPr>
        <w:pStyle w:val="Heading1"/>
        <w:pageBreakBefore/>
        <w:spacing w:after="160"/>
      </w:pPr>
      <w:bookmarkStart w:id="46" w:name="_Toc242454379"/>
      <w:r>
        <w:lastRenderedPageBreak/>
        <w:t>12. Language and Navigation</w:t>
      </w:r>
      <w:bookmarkEnd w:id="46"/>
    </w:p>
    <w:p w:rsidR="008B32E2" w:rsidRDefault="005F7DFA">
      <w:pPr>
        <w:spacing w:after="120"/>
      </w:pPr>
      <w:r>
        <w:rPr>
          <w:b/>
          <w:bCs/>
        </w:rPr>
        <w:t xml:space="preserve">Who can use it: </w:t>
      </w:r>
      <w:r>
        <w:t>Everyone</w:t>
      </w:r>
    </w:p>
    <w:p w:rsidR="008B32E2" w:rsidRDefault="005F7DFA">
      <w:pPr>
        <w:pStyle w:val="Heading2"/>
        <w:spacing w:before="200" w:after="100"/>
      </w:pPr>
      <w:bookmarkStart w:id="47" w:name="_Toc242454380"/>
      <w:r>
        <w:t>12.1 Purpose</w:t>
      </w:r>
      <w:bookmarkEnd w:id="47"/>
    </w:p>
    <w:p w:rsidR="008B32E2" w:rsidRDefault="005F7DFA">
      <w:pPr>
        <w:spacing w:after="120"/>
      </w:pPr>
      <w:r>
        <w:t>Makes the system easy to use for every role.</w:t>
      </w:r>
    </w:p>
    <w:p w:rsidR="008B32E2" w:rsidRDefault="005F7DFA">
      <w:pPr>
        <w:pStyle w:val="Heading2"/>
        <w:spacing w:before="200" w:after="100"/>
      </w:pPr>
      <w:bookmarkStart w:id="48" w:name="_Toc242454381"/>
      <w:r>
        <w:t>12.2 Features</w:t>
      </w:r>
      <w:bookmarkEnd w:id="48"/>
    </w:p>
    <w:p w:rsidR="008B32E2" w:rsidRDefault="005F7DFA">
      <w:pPr>
        <w:pStyle w:val="ListParagraph"/>
        <w:numPr>
          <w:ilvl w:val="0"/>
          <w:numId w:val="1"/>
        </w:numPr>
        <w:spacing w:after="60"/>
      </w:pPr>
      <w:r>
        <w:rPr>
          <w:b/>
          <w:bCs/>
        </w:rPr>
        <w:t>Language</w:t>
      </w:r>
      <w:r>
        <w:t xml:space="preserve"> — each user chooses English or Tagalog from the profile menu; the choice is saved on the account.</w:t>
      </w:r>
    </w:p>
    <w:p w:rsidR="008B32E2" w:rsidRDefault="005F7DFA">
      <w:pPr>
        <w:pStyle w:val="ListParagraph"/>
        <w:numPr>
          <w:ilvl w:val="0"/>
          <w:numId w:val="1"/>
        </w:numPr>
        <w:spacing w:after="60"/>
      </w:pPr>
      <w:r>
        <w:rPr>
          <w:b/>
          <w:bCs/>
        </w:rPr>
        <w:t>Sidebar groups</w:t>
      </w:r>
      <w:r>
        <w:t xml:space="preserve"> — Operations, Fleet, Insights and Administration can be collapsed; the menu remembers what was open.</w:t>
      </w:r>
    </w:p>
    <w:p w:rsidR="008B32E2" w:rsidRDefault="005F7DFA">
      <w:pPr>
        <w:pStyle w:val="ListParagraph"/>
        <w:numPr>
          <w:ilvl w:val="0"/>
          <w:numId w:val="1"/>
        </w:numPr>
        <w:spacing w:after="60"/>
      </w:pPr>
      <w:r>
        <w:rPr>
          <w:b/>
          <w:bCs/>
        </w:rPr>
        <w:t>Role-based menu</w:t>
      </w:r>
      <w:r>
        <w:t xml:space="preserve"> — each role only sees the pages they are allowed to use: Super Admin sees Insights and Administration; Managers see Operations, Fleet, Insights and Administration; Logistics Coordinators see Operations and Fleet; Field Personnel see Shipments and Calendar.</w:t>
      </w:r>
    </w:p>
    <w:p w:rsidR="008B32E2" w:rsidRDefault="005F7DFA">
      <w:pPr>
        <w:pStyle w:val="ListParagraph"/>
        <w:numPr>
          <w:ilvl w:val="0"/>
          <w:numId w:val="1"/>
        </w:numPr>
        <w:spacing w:after="60"/>
      </w:pPr>
      <w:r>
        <w:rPr>
          <w:b/>
          <w:bCs/>
        </w:rPr>
        <w:t>Dark mode and phone layout</w:t>
      </w:r>
      <w:r>
        <w:t xml:space="preserve"> — the pages adapt to dark mode and to small screens.</w:t>
      </w:r>
    </w:p>
    <w:p w:rsidR="008B32E2" w:rsidRDefault="005F7DFA">
      <w:pPr>
        <w:pStyle w:val="ListParagraph"/>
        <w:numPr>
          <w:ilvl w:val="0"/>
          <w:numId w:val="1"/>
        </w:numPr>
        <w:spacing w:after="60"/>
      </w:pPr>
      <w:r>
        <w:rPr>
          <w:b/>
          <w:bCs/>
        </w:rPr>
        <w:t>Install as an app</w:t>
      </w:r>
      <w:r>
        <w:t xml:space="preserve"> — on a phone, the browser's "Add to Home screen" puts the system on the home screen. It opens full screen and shows a friendly page when there is no connection.</w:t>
      </w:r>
    </w:p>
    <w:sectPr w:rsidR="008B32E2">
      <w:footerReference w:type="default" r:id="rId2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2276" w:rsidRDefault="005F7DFA">
      <w:r>
        <w:separator/>
      </w:r>
    </w:p>
  </w:endnote>
  <w:endnote w:type="continuationSeparator" w:id="0">
    <w:p w:rsidR="00BB2276" w:rsidRDefault="005F7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2E2" w:rsidRDefault="005F7DFA">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554FF">
      <w:rPr>
        <w:noProof/>
        <w:color w:val="777777"/>
        <w:sz w:val="18"/>
        <w:szCs w:val="18"/>
      </w:rPr>
      <w:t>24</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2276" w:rsidRDefault="005F7DFA">
      <w:r>
        <w:separator/>
      </w:r>
    </w:p>
  </w:footnote>
  <w:footnote w:type="continuationSeparator" w:id="0">
    <w:p w:rsidR="00BB2276" w:rsidRDefault="005F7D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6452D"/>
    <w:multiLevelType w:val="hybridMultilevel"/>
    <w:tmpl w:val="38F6B500"/>
    <w:lvl w:ilvl="0" w:tplc="3822F974">
      <w:start w:val="1"/>
      <w:numFmt w:val="decimal"/>
      <w:lvlText w:val="%1."/>
      <w:lvlJc w:val="left"/>
      <w:pPr>
        <w:ind w:left="540" w:hanging="300"/>
      </w:pPr>
    </w:lvl>
    <w:lvl w:ilvl="1" w:tplc="6832E340">
      <w:numFmt w:val="decimal"/>
      <w:lvlText w:val=""/>
      <w:lvlJc w:val="left"/>
    </w:lvl>
    <w:lvl w:ilvl="2" w:tplc="C1AC7770">
      <w:numFmt w:val="decimal"/>
      <w:lvlText w:val=""/>
      <w:lvlJc w:val="left"/>
    </w:lvl>
    <w:lvl w:ilvl="3" w:tplc="819EEFB2">
      <w:numFmt w:val="decimal"/>
      <w:lvlText w:val=""/>
      <w:lvlJc w:val="left"/>
    </w:lvl>
    <w:lvl w:ilvl="4" w:tplc="1F44BD1E">
      <w:numFmt w:val="decimal"/>
      <w:lvlText w:val=""/>
      <w:lvlJc w:val="left"/>
    </w:lvl>
    <w:lvl w:ilvl="5" w:tplc="E160C8D2">
      <w:numFmt w:val="decimal"/>
      <w:lvlText w:val=""/>
      <w:lvlJc w:val="left"/>
    </w:lvl>
    <w:lvl w:ilvl="6" w:tplc="95126F0C">
      <w:numFmt w:val="decimal"/>
      <w:lvlText w:val=""/>
      <w:lvlJc w:val="left"/>
    </w:lvl>
    <w:lvl w:ilvl="7" w:tplc="C27C9AC4">
      <w:numFmt w:val="decimal"/>
      <w:lvlText w:val=""/>
      <w:lvlJc w:val="left"/>
    </w:lvl>
    <w:lvl w:ilvl="8" w:tplc="CE0C2266">
      <w:numFmt w:val="decimal"/>
      <w:lvlText w:val=""/>
      <w:lvlJc w:val="left"/>
    </w:lvl>
  </w:abstractNum>
  <w:abstractNum w:abstractNumId="1" w15:restartNumberingAfterBreak="0">
    <w:nsid w:val="6621501B"/>
    <w:multiLevelType w:val="hybridMultilevel"/>
    <w:tmpl w:val="D2463D28"/>
    <w:lvl w:ilvl="0" w:tplc="B588A594">
      <w:start w:val="1"/>
      <w:numFmt w:val="bullet"/>
      <w:lvlText w:val="●"/>
      <w:lvlJc w:val="left"/>
      <w:pPr>
        <w:ind w:left="720" w:hanging="360"/>
      </w:pPr>
    </w:lvl>
    <w:lvl w:ilvl="1" w:tplc="8B025462">
      <w:start w:val="1"/>
      <w:numFmt w:val="bullet"/>
      <w:lvlText w:val="○"/>
      <w:lvlJc w:val="left"/>
      <w:pPr>
        <w:ind w:left="1440" w:hanging="360"/>
      </w:pPr>
    </w:lvl>
    <w:lvl w:ilvl="2" w:tplc="852EA76E">
      <w:start w:val="1"/>
      <w:numFmt w:val="bullet"/>
      <w:lvlText w:val="■"/>
      <w:lvlJc w:val="left"/>
      <w:pPr>
        <w:ind w:left="2160" w:hanging="360"/>
      </w:pPr>
    </w:lvl>
    <w:lvl w:ilvl="3" w:tplc="CC00AC02">
      <w:start w:val="1"/>
      <w:numFmt w:val="bullet"/>
      <w:lvlText w:val="●"/>
      <w:lvlJc w:val="left"/>
      <w:pPr>
        <w:ind w:left="2880" w:hanging="360"/>
      </w:pPr>
    </w:lvl>
    <w:lvl w:ilvl="4" w:tplc="350EB79A">
      <w:start w:val="1"/>
      <w:numFmt w:val="bullet"/>
      <w:lvlText w:val="○"/>
      <w:lvlJc w:val="left"/>
      <w:pPr>
        <w:ind w:left="3600" w:hanging="360"/>
      </w:pPr>
    </w:lvl>
    <w:lvl w:ilvl="5" w:tplc="3F3A0AD8">
      <w:start w:val="1"/>
      <w:numFmt w:val="bullet"/>
      <w:lvlText w:val="■"/>
      <w:lvlJc w:val="left"/>
      <w:pPr>
        <w:ind w:left="4320" w:hanging="360"/>
      </w:pPr>
    </w:lvl>
    <w:lvl w:ilvl="6" w:tplc="3BBAD7B8">
      <w:start w:val="1"/>
      <w:numFmt w:val="bullet"/>
      <w:lvlText w:val="●"/>
      <w:lvlJc w:val="left"/>
      <w:pPr>
        <w:ind w:left="5040" w:hanging="360"/>
      </w:pPr>
    </w:lvl>
    <w:lvl w:ilvl="7" w:tplc="37645620">
      <w:start w:val="1"/>
      <w:numFmt w:val="bullet"/>
      <w:lvlText w:val="●"/>
      <w:lvlJc w:val="left"/>
      <w:pPr>
        <w:ind w:left="5760" w:hanging="360"/>
      </w:pPr>
    </w:lvl>
    <w:lvl w:ilvl="8" w:tplc="6D1E7E7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2E2"/>
    <w:rsid w:val="005F7DFA"/>
    <w:rsid w:val="007554FF"/>
    <w:rsid w:val="008B32E2"/>
    <w:rsid w:val="00BB22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ADFD359-1EE2-450E-A36A-04F7455F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outlineLvl w:val="0"/>
    </w:pPr>
    <w:rPr>
      <w:b/>
      <w:bCs/>
      <w:color w:val="1F4E9E"/>
      <w:sz w:val="34"/>
      <w:szCs w:val="34"/>
    </w:rPr>
  </w:style>
  <w:style w:type="paragraph" w:styleId="Heading2">
    <w:name w:val="heading 2"/>
    <w:pPr>
      <w:outlineLvl w:val="1"/>
    </w:pPr>
    <w:rPr>
      <w:b/>
      <w:bCs/>
      <w:color w:val="2B579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7DFA"/>
    <w:pPr>
      <w:spacing w:after="100"/>
    </w:pPr>
  </w:style>
  <w:style w:type="paragraph" w:styleId="TOC2">
    <w:name w:val="toc 2"/>
    <w:basedOn w:val="Normal"/>
    <w:next w:val="Normal"/>
    <w:autoRedefine/>
    <w:uiPriority w:val="39"/>
    <w:unhideWhenUsed/>
    <w:rsid w:val="005F7D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2525</Words>
  <Characters>12389</Characters>
  <Application>Microsoft Office Word</Application>
  <DocSecurity>0</DocSecurity>
  <Lines>358</Lines>
  <Paragraphs>255</Paragraphs>
  <ScaleCrop>false</ScaleCrop>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System Documentation</dc:title>
  <dc:creator>Logistics</dc:creator>
  <cp:lastModifiedBy>Temp</cp:lastModifiedBy>
  <cp:revision>3</cp:revision>
  <dcterms:created xsi:type="dcterms:W3CDTF">2026-09-29T09:09:00Z</dcterms:created>
  <dcterms:modified xsi:type="dcterms:W3CDTF">2026-10-09T08:05:00Z</dcterms:modified>
</cp:coreProperties>
</file>