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28AB" w14:paraId="521C9C5F" w14:textId="77777777" w:rsidTr="00A828AB">
        <w:tc>
          <w:tcPr>
            <w:tcW w:w="3209" w:type="dxa"/>
          </w:tcPr>
          <w:p w14:paraId="6DE767C5" w14:textId="74D11D25" w:rsidR="00A828AB" w:rsidRPr="00A828AB" w:rsidRDefault="00A828AB">
            <w:pPr>
              <w:rPr>
                <w:b/>
              </w:rPr>
            </w:pPr>
            <w:r w:rsidRPr="00A828AB">
              <w:rPr>
                <w:b/>
              </w:rPr>
              <w:t xml:space="preserve">Nome </w:t>
            </w:r>
          </w:p>
        </w:tc>
        <w:tc>
          <w:tcPr>
            <w:tcW w:w="3209" w:type="dxa"/>
          </w:tcPr>
          <w:p w14:paraId="6184E48E" w14:textId="4D7308A3" w:rsidR="00A828AB" w:rsidRPr="00A828AB" w:rsidRDefault="00A828AB">
            <w:pPr>
              <w:rPr>
                <w:b/>
              </w:rPr>
            </w:pPr>
            <w:r w:rsidRPr="00A828AB">
              <w:rPr>
                <w:b/>
              </w:rPr>
              <w:t>Tipologia</w:t>
            </w:r>
          </w:p>
        </w:tc>
        <w:tc>
          <w:tcPr>
            <w:tcW w:w="3210" w:type="dxa"/>
          </w:tcPr>
          <w:p w14:paraId="4240FC52" w14:textId="7CD5C68B" w:rsidR="00A828AB" w:rsidRPr="00A828AB" w:rsidRDefault="00A828AB">
            <w:pPr>
              <w:rPr>
                <w:b/>
              </w:rPr>
            </w:pPr>
            <w:r w:rsidRPr="00A828AB">
              <w:rPr>
                <w:b/>
              </w:rPr>
              <w:t>Descrizione</w:t>
            </w:r>
          </w:p>
        </w:tc>
      </w:tr>
      <w:tr w:rsidR="00A828AB" w14:paraId="69914261" w14:textId="77777777" w:rsidTr="00A828AB">
        <w:tc>
          <w:tcPr>
            <w:tcW w:w="3209" w:type="dxa"/>
          </w:tcPr>
          <w:p w14:paraId="2EA7C666" w14:textId="2B7A9AC4" w:rsidR="00A828AB" w:rsidRDefault="00A828AB">
            <w:r>
              <w:t>U</w:t>
            </w:r>
            <w:r w:rsidR="00C82D8A">
              <w:t>tente</w:t>
            </w:r>
          </w:p>
        </w:tc>
        <w:tc>
          <w:tcPr>
            <w:tcW w:w="3209" w:type="dxa"/>
          </w:tcPr>
          <w:p w14:paraId="75730161" w14:textId="654A4509" w:rsidR="00A828AB" w:rsidRDefault="00A828A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5808EDA2" w14:textId="1E1B5266" w:rsidR="00A828AB" w:rsidRDefault="00D02A02">
            <w:r>
              <w:t>Rappresenta un singolo Utente della piattaforma.</w:t>
            </w:r>
          </w:p>
        </w:tc>
      </w:tr>
      <w:tr w:rsidR="00A828AB" w14:paraId="659C3601" w14:textId="77777777" w:rsidTr="00A828AB">
        <w:tc>
          <w:tcPr>
            <w:tcW w:w="3209" w:type="dxa"/>
          </w:tcPr>
          <w:p w14:paraId="04AC7DFA" w14:textId="0B807485" w:rsidR="00A828AB" w:rsidRDefault="009B63C4">
            <w:proofErr w:type="spellStart"/>
            <w:r>
              <w:t>UtenteBusiness</w:t>
            </w:r>
            <w:proofErr w:type="spellEnd"/>
          </w:p>
        </w:tc>
        <w:tc>
          <w:tcPr>
            <w:tcW w:w="3209" w:type="dxa"/>
          </w:tcPr>
          <w:p w14:paraId="68698129" w14:textId="336AC020" w:rsidR="00A828AB" w:rsidRDefault="00A828A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328CFB94" w14:textId="794B6BF4" w:rsidR="00A828AB" w:rsidRDefault="00D02A02">
            <w:r>
              <w:t>Rappresenta un Utente Business della piattaforma.</w:t>
            </w:r>
          </w:p>
        </w:tc>
      </w:tr>
      <w:tr w:rsidR="00A828AB" w14:paraId="62AE8549" w14:textId="77777777" w:rsidTr="00A828AB">
        <w:tc>
          <w:tcPr>
            <w:tcW w:w="3209" w:type="dxa"/>
          </w:tcPr>
          <w:p w14:paraId="34D0AB04" w14:textId="1204F834" w:rsidR="00A828AB" w:rsidRDefault="00A828AB">
            <w:r>
              <w:t>Operatore</w:t>
            </w:r>
          </w:p>
        </w:tc>
        <w:tc>
          <w:tcPr>
            <w:tcW w:w="3209" w:type="dxa"/>
          </w:tcPr>
          <w:p w14:paraId="443D8C73" w14:textId="26E47578" w:rsidR="00A828AB" w:rsidRDefault="00A828A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0841E302" w14:textId="06F50A7E" w:rsidR="00A828AB" w:rsidRDefault="00D02A02">
            <w:r>
              <w:t>Rappresenta un Operatore della piat</w:t>
            </w:r>
            <w:r w:rsidR="002449C9">
              <w:t>tafo</w:t>
            </w:r>
            <w:r>
              <w:t>rma.</w:t>
            </w:r>
          </w:p>
        </w:tc>
      </w:tr>
      <w:tr w:rsidR="00A828AB" w14:paraId="2157B586" w14:textId="77777777" w:rsidTr="00A828AB">
        <w:tc>
          <w:tcPr>
            <w:tcW w:w="3209" w:type="dxa"/>
          </w:tcPr>
          <w:p w14:paraId="5C3C3F3F" w14:textId="19901D8F" w:rsidR="00A828AB" w:rsidRDefault="00A828AB">
            <w:r>
              <w:t>Event</w:t>
            </w:r>
            <w:r w:rsidR="00C82D8A">
              <w:t>o</w:t>
            </w:r>
          </w:p>
        </w:tc>
        <w:tc>
          <w:tcPr>
            <w:tcW w:w="3209" w:type="dxa"/>
          </w:tcPr>
          <w:p w14:paraId="0E534C26" w14:textId="31A59F13" w:rsidR="00A828AB" w:rsidRDefault="00A828A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2C9D15BD" w14:textId="2278A32F" w:rsidR="00A828AB" w:rsidRDefault="00D02A02">
            <w:r>
              <w:t xml:space="preserve">Rappresenta un evento visualizzabile nella piattaforma. </w:t>
            </w:r>
          </w:p>
        </w:tc>
      </w:tr>
      <w:tr w:rsidR="002449C9" w14:paraId="6D8E2D9E" w14:textId="77777777" w:rsidTr="00A828AB">
        <w:tc>
          <w:tcPr>
            <w:tcW w:w="3209" w:type="dxa"/>
          </w:tcPr>
          <w:p w14:paraId="0E9497B9" w14:textId="1CF19058" w:rsidR="002449C9" w:rsidRDefault="002449C9">
            <w:r>
              <w:t>Evento Business</w:t>
            </w:r>
          </w:p>
        </w:tc>
        <w:tc>
          <w:tcPr>
            <w:tcW w:w="3209" w:type="dxa"/>
          </w:tcPr>
          <w:p w14:paraId="758D5491" w14:textId="42009810" w:rsidR="002449C9" w:rsidRDefault="002449C9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49F24000" w14:textId="4F689C91" w:rsidR="002449C9" w:rsidRDefault="002449C9">
            <w:r>
              <w:t>Rappresenta un evento business visualizzabile nella piattaforma.</w:t>
            </w:r>
          </w:p>
        </w:tc>
      </w:tr>
      <w:tr w:rsidR="00A828AB" w14:paraId="53A45E1E" w14:textId="77777777" w:rsidTr="00A828AB">
        <w:tc>
          <w:tcPr>
            <w:tcW w:w="3209" w:type="dxa"/>
          </w:tcPr>
          <w:p w14:paraId="3CDBA28E" w14:textId="46217142" w:rsidR="00A828AB" w:rsidRDefault="00A828AB">
            <w:r>
              <w:t>Messag</w:t>
            </w:r>
            <w:r w:rsidR="00C82D8A">
              <w:t>gio</w:t>
            </w:r>
          </w:p>
        </w:tc>
        <w:tc>
          <w:tcPr>
            <w:tcW w:w="3209" w:type="dxa"/>
          </w:tcPr>
          <w:p w14:paraId="50F8095C" w14:textId="1C83D0B1" w:rsidR="00A828AB" w:rsidRDefault="00A828A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568BFE37" w14:textId="4A738BD1" w:rsidR="00A828AB" w:rsidRDefault="00D02A02">
            <w:r>
              <w:t xml:space="preserve">Rappresenta un messaggio scritto all’interno della </w:t>
            </w:r>
            <w:proofErr w:type="spellStart"/>
            <w:r>
              <w:t>piattafoma</w:t>
            </w:r>
            <w:proofErr w:type="spellEnd"/>
            <w:r>
              <w:t>.</w:t>
            </w:r>
          </w:p>
        </w:tc>
      </w:tr>
      <w:tr w:rsidR="00A828AB" w14:paraId="7907C29E" w14:textId="77777777" w:rsidTr="00A828AB">
        <w:tc>
          <w:tcPr>
            <w:tcW w:w="3209" w:type="dxa"/>
          </w:tcPr>
          <w:p w14:paraId="63BB9271" w14:textId="53F469B9" w:rsidR="00A828AB" w:rsidRDefault="00A828AB">
            <w:r>
              <w:t>Prod</w:t>
            </w:r>
            <w:r w:rsidR="00C82D8A">
              <w:t>otto</w:t>
            </w:r>
          </w:p>
        </w:tc>
        <w:tc>
          <w:tcPr>
            <w:tcW w:w="3209" w:type="dxa"/>
          </w:tcPr>
          <w:p w14:paraId="2DEDE852" w14:textId="680B6C83" w:rsidR="00A828AB" w:rsidRDefault="00A828A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1AF66184" w14:textId="23BA0D5A" w:rsidR="00A828AB" w:rsidRDefault="00D02A02">
            <w:r>
              <w:t>Rappresenta un prodotto acquistabile.</w:t>
            </w:r>
          </w:p>
        </w:tc>
      </w:tr>
      <w:tr w:rsidR="00A828AB" w14:paraId="01956079" w14:textId="77777777" w:rsidTr="00A828AB">
        <w:tc>
          <w:tcPr>
            <w:tcW w:w="3209" w:type="dxa"/>
          </w:tcPr>
          <w:p w14:paraId="39C2140C" w14:textId="35C7D5A0" w:rsidR="00A828AB" w:rsidRDefault="00A828AB">
            <w:proofErr w:type="spellStart"/>
            <w:r>
              <w:t>LoginForm</w:t>
            </w:r>
            <w:proofErr w:type="spellEnd"/>
          </w:p>
        </w:tc>
        <w:tc>
          <w:tcPr>
            <w:tcW w:w="3209" w:type="dxa"/>
          </w:tcPr>
          <w:p w14:paraId="6587D285" w14:textId="62BDEB22" w:rsidR="00A828AB" w:rsidRDefault="00A828AB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26A42111" w14:textId="24A73E2C" w:rsidR="00A828AB" w:rsidRDefault="00E0710E">
            <w:r>
              <w:t xml:space="preserve">Form che consente di </w:t>
            </w:r>
            <w:r w:rsidR="00173D3A">
              <w:t>autentificarsi all’interno della piattaforma</w:t>
            </w:r>
          </w:p>
        </w:tc>
      </w:tr>
      <w:tr w:rsidR="00A828AB" w14:paraId="443C17DE" w14:textId="77777777" w:rsidTr="00A828AB">
        <w:tc>
          <w:tcPr>
            <w:tcW w:w="3209" w:type="dxa"/>
          </w:tcPr>
          <w:p w14:paraId="2F0220E0" w14:textId="6617DD27" w:rsidR="00A828AB" w:rsidRDefault="00A828AB">
            <w:proofErr w:type="spellStart"/>
            <w:r>
              <w:t>LogoutForm</w:t>
            </w:r>
            <w:proofErr w:type="spellEnd"/>
          </w:p>
        </w:tc>
        <w:tc>
          <w:tcPr>
            <w:tcW w:w="3209" w:type="dxa"/>
          </w:tcPr>
          <w:p w14:paraId="7FB40E22" w14:textId="796A3FBC" w:rsidR="00A828AB" w:rsidRDefault="00A828AB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398F299C" w14:textId="15C97B0D" w:rsidR="00A828AB" w:rsidRDefault="00173D3A">
            <w:r>
              <w:t>Form che consente di disconnettersi dalla piattaforma.</w:t>
            </w:r>
          </w:p>
        </w:tc>
      </w:tr>
      <w:tr w:rsidR="00A828AB" w14:paraId="4E263219" w14:textId="77777777" w:rsidTr="00A828AB">
        <w:tc>
          <w:tcPr>
            <w:tcW w:w="3209" w:type="dxa"/>
          </w:tcPr>
          <w:p w14:paraId="3542CCA4" w14:textId="5E876D19" w:rsidR="00A828AB" w:rsidRDefault="00A828AB">
            <w:r>
              <w:t>Mappa</w:t>
            </w:r>
          </w:p>
        </w:tc>
        <w:tc>
          <w:tcPr>
            <w:tcW w:w="3209" w:type="dxa"/>
          </w:tcPr>
          <w:p w14:paraId="5EB17AE1" w14:textId="340E9C39" w:rsidR="00A828AB" w:rsidRDefault="00A828AB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59C3F8A2" w14:textId="70070CA8" w:rsidR="00A828AB" w:rsidRDefault="00173D3A">
            <w:r>
              <w:t xml:space="preserve">Mappa integrata nell’applicazione </w:t>
            </w:r>
            <w:proofErr w:type="spellStart"/>
            <w:r>
              <w:t>interagibile</w:t>
            </w:r>
            <w:proofErr w:type="spellEnd"/>
            <w:r>
              <w:t xml:space="preserve"> dall’utente.</w:t>
            </w:r>
          </w:p>
        </w:tc>
      </w:tr>
      <w:tr w:rsidR="00A828AB" w14:paraId="2476AF08" w14:textId="77777777" w:rsidTr="00A828AB">
        <w:tc>
          <w:tcPr>
            <w:tcW w:w="3209" w:type="dxa"/>
          </w:tcPr>
          <w:p w14:paraId="26D16A4D" w14:textId="48C1A18A" w:rsidR="00A828AB" w:rsidRDefault="00A828AB">
            <w:proofErr w:type="spellStart"/>
            <w:r>
              <w:t>InfoButton</w:t>
            </w:r>
            <w:proofErr w:type="spellEnd"/>
          </w:p>
        </w:tc>
        <w:tc>
          <w:tcPr>
            <w:tcW w:w="3209" w:type="dxa"/>
          </w:tcPr>
          <w:p w14:paraId="4AE7C7C4" w14:textId="5695713B" w:rsidR="00A828AB" w:rsidRDefault="00A828AB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38E78218" w14:textId="6FDCF3C6" w:rsidR="00A828AB" w:rsidRDefault="00173D3A">
            <w:r>
              <w:t>Bottone che consente di poter visualizzare informazioni.</w:t>
            </w:r>
          </w:p>
        </w:tc>
      </w:tr>
      <w:tr w:rsidR="00A828AB" w14:paraId="4C0882C7" w14:textId="77777777" w:rsidTr="00A828AB">
        <w:tc>
          <w:tcPr>
            <w:tcW w:w="3209" w:type="dxa"/>
          </w:tcPr>
          <w:p w14:paraId="00A4BF6A" w14:textId="3D28AD82" w:rsidR="00A828AB" w:rsidRDefault="00A828AB">
            <w:proofErr w:type="spellStart"/>
            <w:r>
              <w:t>VisualitationMessagesButton</w:t>
            </w:r>
            <w:proofErr w:type="spellEnd"/>
          </w:p>
        </w:tc>
        <w:tc>
          <w:tcPr>
            <w:tcW w:w="3209" w:type="dxa"/>
          </w:tcPr>
          <w:p w14:paraId="4B4FF9F5" w14:textId="0653C93A" w:rsidR="00A828AB" w:rsidRDefault="00A828AB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56350B8A" w14:textId="18A61BC2" w:rsidR="00A828AB" w:rsidRDefault="00173D3A">
            <w:r>
              <w:t>Bottone che consente di visualizzare messaggi precedentemente inviati.</w:t>
            </w:r>
          </w:p>
        </w:tc>
      </w:tr>
      <w:tr w:rsidR="00A828AB" w14:paraId="5F751EF3" w14:textId="77777777" w:rsidTr="00A828AB">
        <w:tc>
          <w:tcPr>
            <w:tcW w:w="3209" w:type="dxa"/>
          </w:tcPr>
          <w:p w14:paraId="2F4FF5E1" w14:textId="77578FBB" w:rsidR="00A828AB" w:rsidRDefault="00A828AB">
            <w:proofErr w:type="spellStart"/>
            <w:r>
              <w:t>MessageForm</w:t>
            </w:r>
            <w:proofErr w:type="spellEnd"/>
          </w:p>
        </w:tc>
        <w:tc>
          <w:tcPr>
            <w:tcW w:w="3209" w:type="dxa"/>
          </w:tcPr>
          <w:p w14:paraId="29988D2F" w14:textId="0E4F2DCE" w:rsidR="00A828AB" w:rsidRDefault="00A828AB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5C6D12BF" w14:textId="2219E933" w:rsidR="00A828AB" w:rsidRDefault="00173D3A">
            <w:r>
              <w:t>Form che consente la scrittura e l’invio di un nuovo messaggio.</w:t>
            </w:r>
          </w:p>
        </w:tc>
      </w:tr>
      <w:tr w:rsidR="00A828AB" w14:paraId="6763F88E" w14:textId="77777777" w:rsidTr="00A828AB">
        <w:tc>
          <w:tcPr>
            <w:tcW w:w="3209" w:type="dxa"/>
          </w:tcPr>
          <w:p w14:paraId="09BF0661" w14:textId="567FAB2B" w:rsidR="00A828AB" w:rsidRDefault="00A828AB">
            <w:proofErr w:type="spellStart"/>
            <w:r>
              <w:t>EventButton</w:t>
            </w:r>
            <w:proofErr w:type="spellEnd"/>
          </w:p>
        </w:tc>
        <w:tc>
          <w:tcPr>
            <w:tcW w:w="3209" w:type="dxa"/>
          </w:tcPr>
          <w:p w14:paraId="006465EC" w14:textId="4E647074" w:rsidR="00A828AB" w:rsidRDefault="00A828AB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26A6C86E" w14:textId="6219BDE7" w:rsidR="00A828AB" w:rsidRDefault="00173D3A">
            <w:r>
              <w:t xml:space="preserve">Bottone che consente la creazione di </w:t>
            </w:r>
            <w:proofErr w:type="spellStart"/>
            <w:r>
              <w:t>un’evento</w:t>
            </w:r>
            <w:proofErr w:type="spellEnd"/>
            <w:r>
              <w:t>.</w:t>
            </w:r>
          </w:p>
        </w:tc>
      </w:tr>
      <w:tr w:rsidR="00A828AB" w14:paraId="0EF2AD34" w14:textId="77777777" w:rsidTr="00A828AB">
        <w:tc>
          <w:tcPr>
            <w:tcW w:w="3209" w:type="dxa"/>
          </w:tcPr>
          <w:p w14:paraId="58B5A257" w14:textId="36778657" w:rsidR="00A828AB" w:rsidRDefault="00A828AB">
            <w:proofErr w:type="spellStart"/>
            <w:r>
              <w:t>ConvalidationButton</w:t>
            </w:r>
            <w:proofErr w:type="spellEnd"/>
          </w:p>
        </w:tc>
        <w:tc>
          <w:tcPr>
            <w:tcW w:w="3209" w:type="dxa"/>
          </w:tcPr>
          <w:p w14:paraId="4B21C889" w14:textId="32F2CF4A" w:rsidR="00A828AB" w:rsidRDefault="00A828AB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6A16FCF2" w14:textId="7AEE661F" w:rsidR="00A828AB" w:rsidRDefault="00173D3A">
            <w:r>
              <w:t>Bottone che consente la convalida della propria presenza ad un evento.</w:t>
            </w:r>
          </w:p>
        </w:tc>
      </w:tr>
      <w:tr w:rsidR="00A828AB" w14:paraId="7E3B741A" w14:textId="77777777" w:rsidTr="00A828AB">
        <w:tc>
          <w:tcPr>
            <w:tcW w:w="3209" w:type="dxa"/>
          </w:tcPr>
          <w:p w14:paraId="0A9D1A9F" w14:textId="2CC8E68E" w:rsidR="00A828AB" w:rsidRDefault="00A828AB">
            <w:proofErr w:type="spellStart"/>
            <w:r>
              <w:t>ProfileButton</w:t>
            </w:r>
            <w:proofErr w:type="spellEnd"/>
          </w:p>
        </w:tc>
        <w:tc>
          <w:tcPr>
            <w:tcW w:w="3209" w:type="dxa"/>
          </w:tcPr>
          <w:p w14:paraId="48130766" w14:textId="3B784ECD" w:rsidR="00A828AB" w:rsidRDefault="00A828AB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1D0FB264" w14:textId="5063E266" w:rsidR="00A828AB" w:rsidRDefault="00EB172D">
            <w:r>
              <w:t>Bottone che consente di visualizzare le informazioni di un utente.</w:t>
            </w:r>
          </w:p>
        </w:tc>
      </w:tr>
      <w:tr w:rsidR="00A828AB" w14:paraId="35521279" w14:textId="77777777" w:rsidTr="00A828AB">
        <w:tc>
          <w:tcPr>
            <w:tcW w:w="3209" w:type="dxa"/>
          </w:tcPr>
          <w:p w14:paraId="28D8D7D6" w14:textId="32E203E4" w:rsidR="00A828AB" w:rsidRDefault="00A828AB">
            <w:proofErr w:type="spellStart"/>
            <w:r>
              <w:t>SearchBar</w:t>
            </w:r>
            <w:proofErr w:type="spellEnd"/>
          </w:p>
        </w:tc>
        <w:tc>
          <w:tcPr>
            <w:tcW w:w="3209" w:type="dxa"/>
          </w:tcPr>
          <w:p w14:paraId="21DD041C" w14:textId="5A3116AE" w:rsidR="00A828AB" w:rsidRDefault="00A828AB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36F37812" w14:textId="3B453906" w:rsidR="00A828AB" w:rsidRDefault="00EB172D">
            <w:r>
              <w:t>Barra modificabile che consente la ricerca nella piattaforma.</w:t>
            </w:r>
          </w:p>
        </w:tc>
      </w:tr>
      <w:tr w:rsidR="00A828AB" w14:paraId="0D9AB05A" w14:textId="77777777" w:rsidTr="00A828AB">
        <w:tc>
          <w:tcPr>
            <w:tcW w:w="3209" w:type="dxa"/>
          </w:tcPr>
          <w:p w14:paraId="63EEA9E5" w14:textId="0A5F686A" w:rsidR="00A828AB" w:rsidRDefault="00A828AB">
            <w:proofErr w:type="spellStart"/>
            <w:r>
              <w:t>Message</w:t>
            </w:r>
            <w:r w:rsidR="00C82D8A">
              <w:t>ReportButton</w:t>
            </w:r>
            <w:proofErr w:type="spellEnd"/>
          </w:p>
        </w:tc>
        <w:tc>
          <w:tcPr>
            <w:tcW w:w="3209" w:type="dxa"/>
          </w:tcPr>
          <w:p w14:paraId="55F89CEB" w14:textId="55DA6BD1" w:rsidR="00A828AB" w:rsidRDefault="00A828AB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3DA8BE56" w14:textId="53C75A98" w:rsidR="00A828AB" w:rsidRDefault="00EB172D">
            <w:r>
              <w:t>Bottone che consente di segnalare un messaggio.</w:t>
            </w:r>
          </w:p>
        </w:tc>
      </w:tr>
      <w:tr w:rsidR="00A828AB" w14:paraId="421CDAE7" w14:textId="77777777" w:rsidTr="00A828AB">
        <w:tc>
          <w:tcPr>
            <w:tcW w:w="3209" w:type="dxa"/>
          </w:tcPr>
          <w:p w14:paraId="212272B9" w14:textId="76D112B1" w:rsidR="00A828AB" w:rsidRDefault="00C82D8A">
            <w:proofErr w:type="spellStart"/>
            <w:r>
              <w:t>EventReportButton</w:t>
            </w:r>
            <w:proofErr w:type="spellEnd"/>
          </w:p>
        </w:tc>
        <w:tc>
          <w:tcPr>
            <w:tcW w:w="3209" w:type="dxa"/>
          </w:tcPr>
          <w:p w14:paraId="4197D9AE" w14:textId="3FD8DDAE" w:rsidR="00A828AB" w:rsidRDefault="00C82D8A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7986C412" w14:textId="53542EEA" w:rsidR="00A828AB" w:rsidRDefault="00EB172D">
            <w:r>
              <w:t>Bottone che consente di segnalare un evento.</w:t>
            </w:r>
          </w:p>
        </w:tc>
      </w:tr>
      <w:tr w:rsidR="00C82D8A" w14:paraId="09905A28" w14:textId="77777777" w:rsidTr="00A828AB">
        <w:tc>
          <w:tcPr>
            <w:tcW w:w="3209" w:type="dxa"/>
          </w:tcPr>
          <w:p w14:paraId="1A55E70E" w14:textId="3DB3E49D" w:rsidR="00C82D8A" w:rsidRDefault="00C82D8A">
            <w:proofErr w:type="spellStart"/>
            <w:r>
              <w:t>UtenteReportButton</w:t>
            </w:r>
            <w:proofErr w:type="spellEnd"/>
          </w:p>
        </w:tc>
        <w:tc>
          <w:tcPr>
            <w:tcW w:w="3209" w:type="dxa"/>
          </w:tcPr>
          <w:p w14:paraId="6C8DBF0D" w14:textId="5BD66EDC" w:rsidR="00C82D8A" w:rsidRDefault="00C82D8A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14E7540E" w14:textId="49DD0861" w:rsidR="00C82D8A" w:rsidRDefault="00EB172D">
            <w:r>
              <w:t>Bottone che consente di segnalare un utente.</w:t>
            </w:r>
          </w:p>
        </w:tc>
      </w:tr>
      <w:tr w:rsidR="00C82D8A" w14:paraId="41F701CC" w14:textId="77777777" w:rsidTr="00A828AB">
        <w:tc>
          <w:tcPr>
            <w:tcW w:w="3209" w:type="dxa"/>
          </w:tcPr>
          <w:p w14:paraId="75342E47" w14:textId="37940EB1" w:rsidR="00C82D8A" w:rsidRDefault="00C82D8A">
            <w:proofErr w:type="spellStart"/>
            <w:r>
              <w:t>NotificationAlert</w:t>
            </w:r>
            <w:proofErr w:type="spellEnd"/>
          </w:p>
        </w:tc>
        <w:tc>
          <w:tcPr>
            <w:tcW w:w="3209" w:type="dxa"/>
          </w:tcPr>
          <w:p w14:paraId="6DE04C0F" w14:textId="0635447A" w:rsidR="00C82D8A" w:rsidRDefault="00C82D8A">
            <w:proofErr w:type="spellStart"/>
            <w:r>
              <w:t>Boudary</w:t>
            </w:r>
            <w:proofErr w:type="spellEnd"/>
          </w:p>
        </w:tc>
        <w:tc>
          <w:tcPr>
            <w:tcW w:w="3210" w:type="dxa"/>
          </w:tcPr>
          <w:p w14:paraId="50D2CC5E" w14:textId="3F906239" w:rsidR="00C82D8A" w:rsidRDefault="002D4259">
            <w:proofErr w:type="spellStart"/>
            <w:r>
              <w:t>ALert</w:t>
            </w:r>
            <w:proofErr w:type="spellEnd"/>
            <w:r>
              <w:t xml:space="preserve"> che informa l’utente di eventuali azioni svolte???</w:t>
            </w:r>
          </w:p>
        </w:tc>
      </w:tr>
      <w:tr w:rsidR="00C82D8A" w14:paraId="1226413A" w14:textId="77777777" w:rsidTr="00A828AB">
        <w:tc>
          <w:tcPr>
            <w:tcW w:w="3209" w:type="dxa"/>
          </w:tcPr>
          <w:p w14:paraId="579C8D09" w14:textId="0D127A8F" w:rsidR="00C82D8A" w:rsidRDefault="00C82D8A">
            <w:proofErr w:type="spellStart"/>
            <w:r>
              <w:t>RegUtenteForm</w:t>
            </w:r>
            <w:proofErr w:type="spellEnd"/>
          </w:p>
        </w:tc>
        <w:tc>
          <w:tcPr>
            <w:tcW w:w="3209" w:type="dxa"/>
          </w:tcPr>
          <w:p w14:paraId="2BDB76D3" w14:textId="0F9395E0" w:rsidR="00C82D8A" w:rsidRDefault="00C82D8A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1D6A4D5A" w14:textId="13C1D044" w:rsidR="00C82D8A" w:rsidRDefault="002D4259">
            <w:r>
              <w:t>Form che consente la registrazione di un Utente nella piattaforma.</w:t>
            </w:r>
          </w:p>
        </w:tc>
      </w:tr>
      <w:tr w:rsidR="00C82D8A" w14:paraId="38F37427" w14:textId="77777777" w:rsidTr="00A828AB">
        <w:tc>
          <w:tcPr>
            <w:tcW w:w="3209" w:type="dxa"/>
          </w:tcPr>
          <w:p w14:paraId="2F195784" w14:textId="4441B608" w:rsidR="00C82D8A" w:rsidRDefault="00C82D8A">
            <w:proofErr w:type="spellStart"/>
            <w:r>
              <w:lastRenderedPageBreak/>
              <w:t>Reg</w:t>
            </w:r>
            <w:r w:rsidR="000B0D1A">
              <w:t>Business</w:t>
            </w:r>
            <w:r>
              <w:t>Form</w:t>
            </w:r>
            <w:proofErr w:type="spellEnd"/>
          </w:p>
        </w:tc>
        <w:tc>
          <w:tcPr>
            <w:tcW w:w="3209" w:type="dxa"/>
          </w:tcPr>
          <w:p w14:paraId="7A3F20C4" w14:textId="44DEBC55" w:rsidR="00C82D8A" w:rsidRDefault="00C82D8A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62D8F9C9" w14:textId="68220C23" w:rsidR="00C82D8A" w:rsidRDefault="002D4259">
            <w:r>
              <w:t>Form che consente la registrazione di un Utente Business all’interno della piattaforma.</w:t>
            </w:r>
          </w:p>
        </w:tc>
      </w:tr>
      <w:tr w:rsidR="00C82D8A" w14:paraId="26E7B265" w14:textId="77777777" w:rsidTr="00A828AB">
        <w:tc>
          <w:tcPr>
            <w:tcW w:w="3209" w:type="dxa"/>
          </w:tcPr>
          <w:p w14:paraId="107CF14F" w14:textId="65BF702F" w:rsidR="00C82D8A" w:rsidRDefault="00C82D8A">
            <w:proofErr w:type="spellStart"/>
            <w:r>
              <w:t>RatingButton</w:t>
            </w:r>
            <w:proofErr w:type="spellEnd"/>
          </w:p>
        </w:tc>
        <w:tc>
          <w:tcPr>
            <w:tcW w:w="3209" w:type="dxa"/>
          </w:tcPr>
          <w:p w14:paraId="244215AE" w14:textId="59412F2F" w:rsidR="00C82D8A" w:rsidRDefault="00C82D8A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16466D9C" w14:textId="2E2FA6CB" w:rsidR="00C82D8A" w:rsidRDefault="002D4259">
            <w:r>
              <w:t>Bottone che consente di esplicitare il proprio voto ad un evento.</w:t>
            </w:r>
          </w:p>
        </w:tc>
      </w:tr>
      <w:tr w:rsidR="00C82D8A" w14:paraId="10B8EB08" w14:textId="77777777" w:rsidTr="00A828AB">
        <w:tc>
          <w:tcPr>
            <w:tcW w:w="3209" w:type="dxa"/>
          </w:tcPr>
          <w:p w14:paraId="49B1CE32" w14:textId="0FFCFEA6" w:rsidR="00C82D8A" w:rsidRDefault="00C82D8A">
            <w:proofErr w:type="spellStart"/>
            <w:r>
              <w:t>ShopButton</w:t>
            </w:r>
            <w:proofErr w:type="spellEnd"/>
          </w:p>
        </w:tc>
        <w:tc>
          <w:tcPr>
            <w:tcW w:w="3209" w:type="dxa"/>
          </w:tcPr>
          <w:p w14:paraId="4540216A" w14:textId="385AA197" w:rsidR="00C82D8A" w:rsidRDefault="00C82D8A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484EC3C3" w14:textId="266A8ED4" w:rsidR="00C82D8A" w:rsidRDefault="002D4259">
            <w:r>
              <w:t>Bottone che consente di accedere alla sezione dedicata alla vendita</w:t>
            </w:r>
          </w:p>
        </w:tc>
      </w:tr>
      <w:tr w:rsidR="002D4259" w14:paraId="31237122" w14:textId="77777777" w:rsidTr="00A828AB">
        <w:tc>
          <w:tcPr>
            <w:tcW w:w="3209" w:type="dxa"/>
          </w:tcPr>
          <w:p w14:paraId="5D2DFC35" w14:textId="02DC95CF" w:rsidR="002D4259" w:rsidRDefault="002D4259">
            <w:proofErr w:type="spellStart"/>
            <w:r>
              <w:t>BuyButton</w:t>
            </w:r>
            <w:proofErr w:type="spellEnd"/>
          </w:p>
        </w:tc>
        <w:tc>
          <w:tcPr>
            <w:tcW w:w="3209" w:type="dxa"/>
          </w:tcPr>
          <w:p w14:paraId="483168A0" w14:textId="28F2D11B" w:rsidR="002D4259" w:rsidRDefault="002D4259"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2A87A721" w14:textId="0F709C1A" w:rsidR="002D4259" w:rsidRDefault="002D4259">
            <w:r>
              <w:t>Bottone che consente l’acquisto di un item.</w:t>
            </w:r>
          </w:p>
        </w:tc>
      </w:tr>
      <w:tr w:rsidR="00C82D8A" w14:paraId="3848819A" w14:textId="77777777" w:rsidTr="00A828AB">
        <w:tc>
          <w:tcPr>
            <w:tcW w:w="3209" w:type="dxa"/>
          </w:tcPr>
          <w:p w14:paraId="617C8EA6" w14:textId="5F752CB5" w:rsidR="00C82D8A" w:rsidRDefault="00C82D8A">
            <w:proofErr w:type="spellStart"/>
            <w:r>
              <w:t>EventControl</w:t>
            </w:r>
            <w:proofErr w:type="spellEnd"/>
          </w:p>
        </w:tc>
        <w:tc>
          <w:tcPr>
            <w:tcW w:w="3209" w:type="dxa"/>
          </w:tcPr>
          <w:p w14:paraId="0279552B" w14:textId="57CF6E41" w:rsidR="00C82D8A" w:rsidRDefault="00C82D8A">
            <w:r>
              <w:t>Control</w:t>
            </w:r>
          </w:p>
        </w:tc>
        <w:tc>
          <w:tcPr>
            <w:tcW w:w="3210" w:type="dxa"/>
          </w:tcPr>
          <w:p w14:paraId="03C50474" w14:textId="4F18EB60" w:rsidR="00C82D8A" w:rsidRDefault="003E5FCF">
            <w:r>
              <w:t>Gestisce la creazione di un evento.</w:t>
            </w:r>
          </w:p>
        </w:tc>
      </w:tr>
      <w:tr w:rsidR="00C82D8A" w14:paraId="06CB14F4" w14:textId="77777777" w:rsidTr="00A828AB">
        <w:tc>
          <w:tcPr>
            <w:tcW w:w="3209" w:type="dxa"/>
          </w:tcPr>
          <w:p w14:paraId="5D6938EE" w14:textId="7E744CC1" w:rsidR="00C82D8A" w:rsidRDefault="00C82D8A">
            <w:proofErr w:type="spellStart"/>
            <w:r>
              <w:t>MessageControl</w:t>
            </w:r>
            <w:proofErr w:type="spellEnd"/>
          </w:p>
        </w:tc>
        <w:tc>
          <w:tcPr>
            <w:tcW w:w="3209" w:type="dxa"/>
          </w:tcPr>
          <w:p w14:paraId="28B9F1CE" w14:textId="51D97517" w:rsidR="00C82D8A" w:rsidRDefault="00C82D8A">
            <w:r>
              <w:t>Control</w:t>
            </w:r>
          </w:p>
        </w:tc>
        <w:tc>
          <w:tcPr>
            <w:tcW w:w="3210" w:type="dxa"/>
          </w:tcPr>
          <w:p w14:paraId="007E4288" w14:textId="6C19C1B5" w:rsidR="00C82D8A" w:rsidRDefault="000235D9">
            <w:r>
              <w:t>Gestisce l’invio di un messaggio.</w:t>
            </w:r>
          </w:p>
        </w:tc>
      </w:tr>
      <w:tr w:rsidR="00C82D8A" w14:paraId="3635C6B9" w14:textId="77777777" w:rsidTr="00A828AB">
        <w:tc>
          <w:tcPr>
            <w:tcW w:w="3209" w:type="dxa"/>
          </w:tcPr>
          <w:p w14:paraId="6C1598F3" w14:textId="0643D072" w:rsidR="00C82D8A" w:rsidRDefault="00C82D8A">
            <w:proofErr w:type="spellStart"/>
            <w:r>
              <w:t>ReadMessageControl</w:t>
            </w:r>
            <w:proofErr w:type="spellEnd"/>
          </w:p>
        </w:tc>
        <w:tc>
          <w:tcPr>
            <w:tcW w:w="3209" w:type="dxa"/>
          </w:tcPr>
          <w:p w14:paraId="13998556" w14:textId="1AB790DD" w:rsidR="00C82D8A" w:rsidRDefault="00C82D8A">
            <w:r>
              <w:t>Control</w:t>
            </w:r>
          </w:p>
        </w:tc>
        <w:tc>
          <w:tcPr>
            <w:tcW w:w="3210" w:type="dxa"/>
          </w:tcPr>
          <w:p w14:paraId="039CECD1" w14:textId="28B03971" w:rsidR="00C82D8A" w:rsidRDefault="002449C9">
            <w:r>
              <w:t>Gestisce la visualizzazione dei messaggi inerenti ad un evento.</w:t>
            </w:r>
          </w:p>
        </w:tc>
      </w:tr>
      <w:tr w:rsidR="00C82D8A" w14:paraId="170421DE" w14:textId="77777777" w:rsidTr="00A828AB">
        <w:tc>
          <w:tcPr>
            <w:tcW w:w="3209" w:type="dxa"/>
          </w:tcPr>
          <w:p w14:paraId="52681323" w14:textId="5CAF6197" w:rsidR="00C82D8A" w:rsidRDefault="00C82D8A">
            <w:proofErr w:type="spellStart"/>
            <w:r>
              <w:t>Read</w:t>
            </w:r>
            <w:r w:rsidR="002449C9">
              <w:t>Event</w:t>
            </w:r>
            <w:r>
              <w:t>Control</w:t>
            </w:r>
            <w:proofErr w:type="spellEnd"/>
          </w:p>
        </w:tc>
        <w:tc>
          <w:tcPr>
            <w:tcW w:w="3209" w:type="dxa"/>
          </w:tcPr>
          <w:p w14:paraId="7DB3035F" w14:textId="0F5A55E6" w:rsidR="00C82D8A" w:rsidRDefault="00C82D8A">
            <w:r>
              <w:t>Control</w:t>
            </w:r>
          </w:p>
        </w:tc>
        <w:tc>
          <w:tcPr>
            <w:tcW w:w="3210" w:type="dxa"/>
          </w:tcPr>
          <w:p w14:paraId="579555A9" w14:textId="1D491271" w:rsidR="00C82D8A" w:rsidRDefault="002449C9">
            <w:r>
              <w:t>Gestisce la visualizzazione degli eventi creati all’interno della mappa.</w:t>
            </w:r>
          </w:p>
        </w:tc>
      </w:tr>
      <w:tr w:rsidR="00C82D8A" w14:paraId="64CB6769" w14:textId="77777777" w:rsidTr="00A828AB">
        <w:tc>
          <w:tcPr>
            <w:tcW w:w="3209" w:type="dxa"/>
          </w:tcPr>
          <w:p w14:paraId="73A81D15" w14:textId="7C44514B" w:rsidR="00C82D8A" w:rsidRDefault="00C82D8A">
            <w:proofErr w:type="spellStart"/>
            <w:r>
              <w:t>AddPartecipationControl</w:t>
            </w:r>
            <w:proofErr w:type="spellEnd"/>
          </w:p>
        </w:tc>
        <w:tc>
          <w:tcPr>
            <w:tcW w:w="3209" w:type="dxa"/>
          </w:tcPr>
          <w:p w14:paraId="13709B5A" w14:textId="7DD18E66" w:rsidR="00C82D8A" w:rsidRDefault="00C82D8A">
            <w:r>
              <w:t>Control</w:t>
            </w:r>
          </w:p>
        </w:tc>
        <w:tc>
          <w:tcPr>
            <w:tcW w:w="3210" w:type="dxa"/>
          </w:tcPr>
          <w:p w14:paraId="620494C0" w14:textId="5F6B807C" w:rsidR="00C82D8A" w:rsidRDefault="002449C9">
            <w:r>
              <w:t>Gestisce l’aggiunta di un partecipante ad un evento.</w:t>
            </w:r>
          </w:p>
        </w:tc>
      </w:tr>
      <w:tr w:rsidR="00C82D8A" w14:paraId="34E40974" w14:textId="77777777" w:rsidTr="00A828AB">
        <w:tc>
          <w:tcPr>
            <w:tcW w:w="3209" w:type="dxa"/>
          </w:tcPr>
          <w:p w14:paraId="4BF3BF2C" w14:textId="7BBC3A71" w:rsidR="00C82D8A" w:rsidRDefault="00C82D8A">
            <w:proofErr w:type="spellStart"/>
            <w:r>
              <w:t>ReadInfoEventControl</w:t>
            </w:r>
            <w:proofErr w:type="spellEnd"/>
          </w:p>
        </w:tc>
        <w:tc>
          <w:tcPr>
            <w:tcW w:w="3209" w:type="dxa"/>
          </w:tcPr>
          <w:p w14:paraId="60F9DA5E" w14:textId="21089746" w:rsidR="00C82D8A" w:rsidRDefault="00C82D8A">
            <w:r>
              <w:t>Control</w:t>
            </w:r>
          </w:p>
        </w:tc>
        <w:tc>
          <w:tcPr>
            <w:tcW w:w="3210" w:type="dxa"/>
          </w:tcPr>
          <w:p w14:paraId="6C3B2AC0" w14:textId="7B008E99" w:rsidR="00C82D8A" w:rsidRDefault="002449C9">
            <w:r>
              <w:t>Gestisce la visualizzazione delle informazioni riguardanti un evento.</w:t>
            </w:r>
          </w:p>
        </w:tc>
      </w:tr>
      <w:tr w:rsidR="00C82D8A" w14:paraId="725D6623" w14:textId="77777777" w:rsidTr="00A828AB">
        <w:tc>
          <w:tcPr>
            <w:tcW w:w="3209" w:type="dxa"/>
          </w:tcPr>
          <w:p w14:paraId="54CBB4B7" w14:textId="154548D6" w:rsidR="00C82D8A" w:rsidRDefault="00C82D8A">
            <w:proofErr w:type="spellStart"/>
            <w:r>
              <w:t>ConvalidationControl</w:t>
            </w:r>
            <w:proofErr w:type="spellEnd"/>
          </w:p>
        </w:tc>
        <w:tc>
          <w:tcPr>
            <w:tcW w:w="3209" w:type="dxa"/>
          </w:tcPr>
          <w:p w14:paraId="25E0BCE7" w14:textId="1A9F312C" w:rsidR="00C82D8A" w:rsidRDefault="00C82D8A">
            <w:r>
              <w:t>Control</w:t>
            </w:r>
          </w:p>
        </w:tc>
        <w:tc>
          <w:tcPr>
            <w:tcW w:w="3210" w:type="dxa"/>
          </w:tcPr>
          <w:p w14:paraId="39BBBD64" w14:textId="0F1846C6" w:rsidR="00C82D8A" w:rsidRDefault="002449C9">
            <w:r>
              <w:t>Gestisce la partecipazione convalidata di un utente ad un evento.</w:t>
            </w:r>
          </w:p>
        </w:tc>
      </w:tr>
      <w:tr w:rsidR="00C82D8A" w14:paraId="193AAF74" w14:textId="77777777" w:rsidTr="00A828AB">
        <w:tc>
          <w:tcPr>
            <w:tcW w:w="3209" w:type="dxa"/>
          </w:tcPr>
          <w:p w14:paraId="0D4E44BF" w14:textId="3D7FB37A" w:rsidR="00C82D8A" w:rsidRDefault="00C82D8A">
            <w:proofErr w:type="spellStart"/>
            <w:r>
              <w:t>ReadProfUtenteControl</w:t>
            </w:r>
            <w:proofErr w:type="spellEnd"/>
          </w:p>
        </w:tc>
        <w:tc>
          <w:tcPr>
            <w:tcW w:w="3209" w:type="dxa"/>
          </w:tcPr>
          <w:p w14:paraId="0EB01746" w14:textId="3CE7274A" w:rsidR="00C82D8A" w:rsidRDefault="00C82D8A">
            <w:r>
              <w:t>Control</w:t>
            </w:r>
          </w:p>
        </w:tc>
        <w:tc>
          <w:tcPr>
            <w:tcW w:w="3210" w:type="dxa"/>
          </w:tcPr>
          <w:p w14:paraId="1479A1A3" w14:textId="0F20064A" w:rsidR="00C82D8A" w:rsidRDefault="002449C9">
            <w:r>
              <w:t>Gestisce la visualizzazione delle informazioni di un profilo utente.</w:t>
            </w:r>
          </w:p>
        </w:tc>
      </w:tr>
      <w:tr w:rsidR="00C82D8A" w14:paraId="2C8E4321" w14:textId="77777777" w:rsidTr="00A828AB">
        <w:tc>
          <w:tcPr>
            <w:tcW w:w="3209" w:type="dxa"/>
          </w:tcPr>
          <w:p w14:paraId="6DC4B10D" w14:textId="5604E34D" w:rsidR="00C82D8A" w:rsidRDefault="00C82D8A">
            <w:proofErr w:type="spellStart"/>
            <w:r>
              <w:t>MessageReport</w:t>
            </w:r>
            <w:proofErr w:type="spellEnd"/>
          </w:p>
        </w:tc>
        <w:tc>
          <w:tcPr>
            <w:tcW w:w="3209" w:type="dxa"/>
          </w:tcPr>
          <w:p w14:paraId="2DC9270D" w14:textId="5CAEAA1C" w:rsidR="00C82D8A" w:rsidRDefault="00C82D8A">
            <w:r>
              <w:t>Control</w:t>
            </w:r>
          </w:p>
        </w:tc>
        <w:tc>
          <w:tcPr>
            <w:tcW w:w="3210" w:type="dxa"/>
          </w:tcPr>
          <w:p w14:paraId="18EBE3C9" w14:textId="23839C0E" w:rsidR="00C82D8A" w:rsidRDefault="002449C9">
            <w:r>
              <w:t>Gestisce la segnalazione di un messaggio inviato.</w:t>
            </w:r>
          </w:p>
        </w:tc>
      </w:tr>
      <w:tr w:rsidR="00C82D8A" w14:paraId="4D408E81" w14:textId="77777777" w:rsidTr="00A828AB">
        <w:tc>
          <w:tcPr>
            <w:tcW w:w="3209" w:type="dxa"/>
          </w:tcPr>
          <w:p w14:paraId="6CDD794A" w14:textId="74DD53DB" w:rsidR="00C82D8A" w:rsidRDefault="00C82D8A">
            <w:proofErr w:type="spellStart"/>
            <w:r>
              <w:t>UtenteReport</w:t>
            </w:r>
            <w:proofErr w:type="spellEnd"/>
          </w:p>
        </w:tc>
        <w:tc>
          <w:tcPr>
            <w:tcW w:w="3209" w:type="dxa"/>
          </w:tcPr>
          <w:p w14:paraId="0782F1B7" w14:textId="0CCC1512" w:rsidR="00C82D8A" w:rsidRDefault="00C82D8A">
            <w:r>
              <w:t>Control</w:t>
            </w:r>
          </w:p>
        </w:tc>
        <w:tc>
          <w:tcPr>
            <w:tcW w:w="3210" w:type="dxa"/>
          </w:tcPr>
          <w:p w14:paraId="457FA743" w14:textId="187C69D1" w:rsidR="00C82D8A" w:rsidRDefault="002449C9">
            <w:r>
              <w:t>Gestisce la segnalazione ad un utente.</w:t>
            </w:r>
          </w:p>
        </w:tc>
      </w:tr>
      <w:tr w:rsidR="00C82D8A" w14:paraId="5528D572" w14:textId="77777777" w:rsidTr="00A828AB">
        <w:tc>
          <w:tcPr>
            <w:tcW w:w="3209" w:type="dxa"/>
          </w:tcPr>
          <w:p w14:paraId="5611F5D0" w14:textId="0093F588" w:rsidR="00C82D8A" w:rsidRDefault="00C82D8A">
            <w:proofErr w:type="spellStart"/>
            <w:r>
              <w:t>EventReport</w:t>
            </w:r>
            <w:proofErr w:type="spellEnd"/>
          </w:p>
        </w:tc>
        <w:tc>
          <w:tcPr>
            <w:tcW w:w="3209" w:type="dxa"/>
          </w:tcPr>
          <w:p w14:paraId="0A10032F" w14:textId="0CB6FA42" w:rsidR="00C82D8A" w:rsidRDefault="00C82D8A">
            <w:r>
              <w:t>Control</w:t>
            </w:r>
          </w:p>
        </w:tc>
        <w:tc>
          <w:tcPr>
            <w:tcW w:w="3210" w:type="dxa"/>
          </w:tcPr>
          <w:p w14:paraId="2356D4A7" w14:textId="4D86E071" w:rsidR="00C82D8A" w:rsidRDefault="002449C9">
            <w:r>
              <w:t>Gestisce la segnalazione di un evento.</w:t>
            </w:r>
          </w:p>
        </w:tc>
      </w:tr>
      <w:tr w:rsidR="00C82D8A" w14:paraId="5312EC97" w14:textId="77777777" w:rsidTr="00A828AB">
        <w:tc>
          <w:tcPr>
            <w:tcW w:w="3209" w:type="dxa"/>
          </w:tcPr>
          <w:p w14:paraId="07B97A4C" w14:textId="3D7F80C1" w:rsidR="00C82D8A" w:rsidRDefault="00D120C6">
            <w:proofErr w:type="spellStart"/>
            <w:r>
              <w:t>EventVerificationControl</w:t>
            </w:r>
            <w:proofErr w:type="spellEnd"/>
          </w:p>
        </w:tc>
        <w:tc>
          <w:tcPr>
            <w:tcW w:w="3209" w:type="dxa"/>
          </w:tcPr>
          <w:p w14:paraId="71957898" w14:textId="6ED204FA" w:rsidR="00C82D8A" w:rsidRDefault="00D120C6">
            <w:r>
              <w:t>Control</w:t>
            </w:r>
          </w:p>
        </w:tc>
        <w:tc>
          <w:tcPr>
            <w:tcW w:w="3210" w:type="dxa"/>
          </w:tcPr>
          <w:p w14:paraId="0E4047E6" w14:textId="0848D19C" w:rsidR="00C82D8A" w:rsidRDefault="002449C9">
            <w:r>
              <w:t>Gestisce la verifica della partecipazione di un utente ad un evento business.</w:t>
            </w:r>
          </w:p>
        </w:tc>
      </w:tr>
      <w:tr w:rsidR="00D120C6" w14:paraId="60306DCA" w14:textId="77777777" w:rsidTr="00A828AB">
        <w:tc>
          <w:tcPr>
            <w:tcW w:w="3209" w:type="dxa"/>
          </w:tcPr>
          <w:p w14:paraId="1B2F5AF6" w14:textId="6C72A9BD" w:rsidR="00D120C6" w:rsidRDefault="00D120C6">
            <w:proofErr w:type="spellStart"/>
            <w:r>
              <w:t>EventRatingControl</w:t>
            </w:r>
            <w:proofErr w:type="spellEnd"/>
          </w:p>
        </w:tc>
        <w:tc>
          <w:tcPr>
            <w:tcW w:w="3209" w:type="dxa"/>
          </w:tcPr>
          <w:p w14:paraId="02C15521" w14:textId="2F496BD1" w:rsidR="00D120C6" w:rsidRDefault="00D120C6">
            <w:r>
              <w:t>Control</w:t>
            </w:r>
          </w:p>
        </w:tc>
        <w:tc>
          <w:tcPr>
            <w:tcW w:w="3210" w:type="dxa"/>
          </w:tcPr>
          <w:p w14:paraId="4DEB8A96" w14:textId="400C2F8F" w:rsidR="00D120C6" w:rsidRDefault="002449C9">
            <w:r>
              <w:t>Gestisce il voto di un evento da parte di un utente.</w:t>
            </w:r>
          </w:p>
        </w:tc>
      </w:tr>
      <w:tr w:rsidR="00D120C6" w14:paraId="6151247A" w14:textId="77777777" w:rsidTr="00A828AB">
        <w:tc>
          <w:tcPr>
            <w:tcW w:w="3209" w:type="dxa"/>
          </w:tcPr>
          <w:p w14:paraId="29BEAD0C" w14:textId="0C36A7E7" w:rsidR="00D120C6" w:rsidRDefault="00D120C6">
            <w:proofErr w:type="spellStart"/>
            <w:r>
              <w:t>ShopControl</w:t>
            </w:r>
            <w:proofErr w:type="spellEnd"/>
          </w:p>
        </w:tc>
        <w:tc>
          <w:tcPr>
            <w:tcW w:w="3209" w:type="dxa"/>
          </w:tcPr>
          <w:p w14:paraId="13015E9C" w14:textId="2DF91DAF" w:rsidR="00D120C6" w:rsidRDefault="00D120C6">
            <w:r>
              <w:t>Control</w:t>
            </w:r>
          </w:p>
        </w:tc>
        <w:tc>
          <w:tcPr>
            <w:tcW w:w="3210" w:type="dxa"/>
          </w:tcPr>
          <w:p w14:paraId="36973175" w14:textId="07ABE184" w:rsidR="00D120C6" w:rsidRDefault="002449C9">
            <w:r>
              <w:t>Gestisce l’acquisto di un item.</w:t>
            </w:r>
          </w:p>
        </w:tc>
      </w:tr>
      <w:tr w:rsidR="00D120C6" w14:paraId="07C29922" w14:textId="77777777" w:rsidTr="00A828AB">
        <w:tc>
          <w:tcPr>
            <w:tcW w:w="3209" w:type="dxa"/>
          </w:tcPr>
          <w:p w14:paraId="6EB17C95" w14:textId="6A1D4CFE" w:rsidR="00D120C6" w:rsidRDefault="00D120C6">
            <w:proofErr w:type="spellStart"/>
            <w:r>
              <w:t>CreatBusinessEventControl</w:t>
            </w:r>
            <w:proofErr w:type="spellEnd"/>
          </w:p>
        </w:tc>
        <w:tc>
          <w:tcPr>
            <w:tcW w:w="3209" w:type="dxa"/>
          </w:tcPr>
          <w:p w14:paraId="2A054E47" w14:textId="3C7A73D1" w:rsidR="00D120C6" w:rsidRDefault="00D120C6">
            <w:r>
              <w:t>Control</w:t>
            </w:r>
          </w:p>
        </w:tc>
        <w:tc>
          <w:tcPr>
            <w:tcW w:w="3210" w:type="dxa"/>
          </w:tcPr>
          <w:p w14:paraId="2898C4CC" w14:textId="7D5B0F4E" w:rsidR="00D120C6" w:rsidRDefault="002449C9">
            <w:r>
              <w:t>Gestisce la creazione di un evento business.</w:t>
            </w:r>
          </w:p>
        </w:tc>
      </w:tr>
      <w:tr w:rsidR="00D120C6" w14:paraId="6D03E0F7" w14:textId="77777777" w:rsidTr="00A828AB">
        <w:tc>
          <w:tcPr>
            <w:tcW w:w="3209" w:type="dxa"/>
          </w:tcPr>
          <w:p w14:paraId="762B9E4B" w14:textId="4EC71BDC" w:rsidR="00D120C6" w:rsidRDefault="00D120C6">
            <w:proofErr w:type="spellStart"/>
            <w:r>
              <w:t>LoginControl</w:t>
            </w:r>
            <w:proofErr w:type="spellEnd"/>
          </w:p>
        </w:tc>
        <w:tc>
          <w:tcPr>
            <w:tcW w:w="3209" w:type="dxa"/>
          </w:tcPr>
          <w:p w14:paraId="02648D93" w14:textId="35A71849" w:rsidR="00D120C6" w:rsidRDefault="00D120C6">
            <w:r>
              <w:t>Control</w:t>
            </w:r>
          </w:p>
        </w:tc>
        <w:tc>
          <w:tcPr>
            <w:tcW w:w="3210" w:type="dxa"/>
          </w:tcPr>
          <w:p w14:paraId="6697EA49" w14:textId="7539983B" w:rsidR="00D120C6" w:rsidRDefault="002449C9">
            <w:r>
              <w:t xml:space="preserve">Gestisce </w:t>
            </w:r>
            <w:r w:rsidR="00A4064E">
              <w:t>l’autentificazione di un utente nella piattaforma.</w:t>
            </w:r>
          </w:p>
        </w:tc>
      </w:tr>
      <w:tr w:rsidR="00D120C6" w14:paraId="31408E04" w14:textId="77777777" w:rsidTr="00A828AB">
        <w:tc>
          <w:tcPr>
            <w:tcW w:w="3209" w:type="dxa"/>
          </w:tcPr>
          <w:p w14:paraId="7FCCE5CA" w14:textId="5896F1B2" w:rsidR="00D120C6" w:rsidRDefault="00D120C6">
            <w:proofErr w:type="spellStart"/>
            <w:r>
              <w:t>LogoutControl</w:t>
            </w:r>
            <w:proofErr w:type="spellEnd"/>
          </w:p>
        </w:tc>
        <w:tc>
          <w:tcPr>
            <w:tcW w:w="3209" w:type="dxa"/>
          </w:tcPr>
          <w:p w14:paraId="72987B01" w14:textId="1401DB08" w:rsidR="00D120C6" w:rsidRDefault="00D120C6">
            <w:r>
              <w:t>Control</w:t>
            </w:r>
          </w:p>
        </w:tc>
        <w:tc>
          <w:tcPr>
            <w:tcW w:w="3210" w:type="dxa"/>
          </w:tcPr>
          <w:p w14:paraId="5EB3C2AF" w14:textId="24044798" w:rsidR="00D120C6" w:rsidRDefault="00A4064E">
            <w:r>
              <w:t>Gestisce la disconnessione di un utente nella piattaforma.</w:t>
            </w:r>
          </w:p>
        </w:tc>
      </w:tr>
      <w:tr w:rsidR="00D120C6" w14:paraId="4FB7F581" w14:textId="77777777" w:rsidTr="00A828AB">
        <w:tc>
          <w:tcPr>
            <w:tcW w:w="3209" w:type="dxa"/>
          </w:tcPr>
          <w:p w14:paraId="335B3F1B" w14:textId="4D696C42" w:rsidR="00D120C6" w:rsidRDefault="00D120C6">
            <w:proofErr w:type="spellStart"/>
            <w:r>
              <w:t>RegUtenteControl</w:t>
            </w:r>
            <w:proofErr w:type="spellEnd"/>
          </w:p>
        </w:tc>
        <w:tc>
          <w:tcPr>
            <w:tcW w:w="3209" w:type="dxa"/>
          </w:tcPr>
          <w:p w14:paraId="4E90C713" w14:textId="12EE63F7" w:rsidR="00D120C6" w:rsidRDefault="00D120C6">
            <w:r>
              <w:t>Control</w:t>
            </w:r>
          </w:p>
        </w:tc>
        <w:tc>
          <w:tcPr>
            <w:tcW w:w="3210" w:type="dxa"/>
          </w:tcPr>
          <w:p w14:paraId="2331FCB2" w14:textId="6CDD8BAE" w:rsidR="00D120C6" w:rsidRDefault="00A4064E">
            <w:r>
              <w:t>Gestisce la registrazione di un utente nella piattaforma.</w:t>
            </w:r>
          </w:p>
        </w:tc>
      </w:tr>
      <w:tr w:rsidR="00D120C6" w14:paraId="6D8DDE0B" w14:textId="77777777" w:rsidTr="00A828AB">
        <w:tc>
          <w:tcPr>
            <w:tcW w:w="3209" w:type="dxa"/>
          </w:tcPr>
          <w:p w14:paraId="287B5E16" w14:textId="6707E6A0" w:rsidR="00D120C6" w:rsidRDefault="008D45B5">
            <w:proofErr w:type="spellStart"/>
            <w:r>
              <w:lastRenderedPageBreak/>
              <w:t>Reg</w:t>
            </w:r>
            <w:r w:rsidR="000B0D1A">
              <w:t>Business</w:t>
            </w:r>
            <w:r>
              <w:t>Control</w:t>
            </w:r>
            <w:proofErr w:type="spellEnd"/>
          </w:p>
        </w:tc>
        <w:tc>
          <w:tcPr>
            <w:tcW w:w="3209" w:type="dxa"/>
          </w:tcPr>
          <w:p w14:paraId="1FD5283E" w14:textId="2E9E528C" w:rsidR="00D120C6" w:rsidRDefault="008D45B5">
            <w:r>
              <w:t>Control</w:t>
            </w:r>
          </w:p>
        </w:tc>
        <w:tc>
          <w:tcPr>
            <w:tcW w:w="3210" w:type="dxa"/>
          </w:tcPr>
          <w:p w14:paraId="4F75997B" w14:textId="6A3AD7DE" w:rsidR="00D120C6" w:rsidRDefault="00A4064E">
            <w:r>
              <w:t>Gestisce la registrazione di un utente business all’interno della piattaforma.</w:t>
            </w:r>
          </w:p>
        </w:tc>
      </w:tr>
    </w:tbl>
    <w:p w14:paraId="17C31EA5" w14:textId="1B8044A5" w:rsidR="00A472F4" w:rsidRDefault="00A472F4"/>
    <w:p w14:paraId="22D62970" w14:textId="7A6C35A8" w:rsidR="00A4064E" w:rsidRPr="00A4064E" w:rsidRDefault="00A4064E">
      <w:pPr>
        <w:rPr>
          <w:sz w:val="36"/>
          <w:szCs w:val="36"/>
        </w:rPr>
      </w:pPr>
      <w:r w:rsidRPr="00A4064E">
        <w:rPr>
          <w:sz w:val="36"/>
          <w:szCs w:val="36"/>
        </w:rPr>
        <w:t xml:space="preserve">Ragazzi non prendete per </w:t>
      </w:r>
      <w:proofErr w:type="spellStart"/>
      <w:r w:rsidRPr="00A4064E">
        <w:rPr>
          <w:sz w:val="36"/>
          <w:szCs w:val="36"/>
        </w:rPr>
        <w:t>orocolato</w:t>
      </w:r>
      <w:proofErr w:type="spellEnd"/>
      <w:r w:rsidRPr="00A4064E">
        <w:rPr>
          <w:sz w:val="36"/>
          <w:szCs w:val="36"/>
        </w:rPr>
        <w:t xml:space="preserve"> le descrizioni </w:t>
      </w:r>
      <w:proofErr w:type="spellStart"/>
      <w:r w:rsidRPr="00A4064E">
        <w:rPr>
          <w:sz w:val="36"/>
          <w:szCs w:val="36"/>
        </w:rPr>
        <w:t>perche</w:t>
      </w:r>
      <w:proofErr w:type="spellEnd"/>
      <w:r w:rsidRPr="00A4064E">
        <w:rPr>
          <w:sz w:val="36"/>
          <w:szCs w:val="36"/>
        </w:rPr>
        <w:t xml:space="preserve"> </w:t>
      </w:r>
      <w:proofErr w:type="spellStart"/>
      <w:r w:rsidRPr="00A4064E">
        <w:rPr>
          <w:sz w:val="36"/>
          <w:szCs w:val="36"/>
        </w:rPr>
        <w:t>mon</w:t>
      </w:r>
      <w:proofErr w:type="spellEnd"/>
      <w:r w:rsidRPr="00A4064E">
        <w:rPr>
          <w:sz w:val="36"/>
          <w:szCs w:val="36"/>
        </w:rPr>
        <w:t xml:space="preserve"> so se si fanno cosi però valutate se ci sono tutti le </w:t>
      </w:r>
      <w:proofErr w:type="spellStart"/>
      <w:r w:rsidRPr="00A4064E">
        <w:rPr>
          <w:sz w:val="36"/>
          <w:szCs w:val="36"/>
        </w:rPr>
        <w:t>entity</w:t>
      </w:r>
      <w:proofErr w:type="spellEnd"/>
      <w:r w:rsidRPr="00A4064E">
        <w:rPr>
          <w:sz w:val="36"/>
          <w:szCs w:val="36"/>
        </w:rPr>
        <w:t xml:space="preserve"> le </w:t>
      </w:r>
      <w:proofErr w:type="spellStart"/>
      <w:r w:rsidRPr="00A4064E">
        <w:rPr>
          <w:sz w:val="36"/>
          <w:szCs w:val="36"/>
        </w:rPr>
        <w:t>boundary</w:t>
      </w:r>
      <w:proofErr w:type="spellEnd"/>
      <w:r w:rsidRPr="00A4064E">
        <w:rPr>
          <w:sz w:val="36"/>
          <w:szCs w:val="36"/>
        </w:rPr>
        <w:t xml:space="preserve"> e control leggendo i casi d’uso che abbiamo.</w:t>
      </w:r>
      <w:bookmarkStart w:id="0" w:name="_GoBack"/>
      <w:bookmarkEnd w:id="0"/>
    </w:p>
    <w:sectPr w:rsidR="00A4064E" w:rsidRPr="00A406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47"/>
    <w:rsid w:val="000235D9"/>
    <w:rsid w:val="00073217"/>
    <w:rsid w:val="000B0D1A"/>
    <w:rsid w:val="00173D3A"/>
    <w:rsid w:val="002449C9"/>
    <w:rsid w:val="00253122"/>
    <w:rsid w:val="002D4259"/>
    <w:rsid w:val="003E5FCF"/>
    <w:rsid w:val="007A1E47"/>
    <w:rsid w:val="008D45B5"/>
    <w:rsid w:val="009B63C4"/>
    <w:rsid w:val="00A4064E"/>
    <w:rsid w:val="00A472F4"/>
    <w:rsid w:val="00A828AB"/>
    <w:rsid w:val="00C82D8A"/>
    <w:rsid w:val="00D02A02"/>
    <w:rsid w:val="00D120C6"/>
    <w:rsid w:val="00E0710E"/>
    <w:rsid w:val="00E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A685"/>
  <w15:chartTrackingRefBased/>
  <w15:docId w15:val="{5803F2D3-FA60-4715-AD16-D6419D8A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28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11</cp:revision>
  <dcterms:created xsi:type="dcterms:W3CDTF">2018-11-15T14:35:00Z</dcterms:created>
  <dcterms:modified xsi:type="dcterms:W3CDTF">2018-11-16T08:57:00Z</dcterms:modified>
</cp:coreProperties>
</file>