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09D7" w14:textId="27620ADA" w:rsidR="000E5878" w:rsidRDefault="00977BAB" w:rsidP="00977BAB">
      <w:pPr>
        <w:pStyle w:val="Naslov"/>
        <w:jc w:val="center"/>
        <w:rPr>
          <w:rFonts w:ascii="Calibri" w:hAnsi="Calibri" w:cs="Calibri"/>
          <w:b/>
          <w:bCs/>
          <w:sz w:val="44"/>
          <w:szCs w:val="44"/>
          <w:lang w:val="hr-HR"/>
        </w:rPr>
      </w:pPr>
      <w:r w:rsidRPr="00977BAB">
        <w:rPr>
          <w:rFonts w:ascii="Calibri" w:hAnsi="Calibri" w:cs="Calibri"/>
          <w:b/>
          <w:bCs/>
          <w:sz w:val="44"/>
          <w:szCs w:val="44"/>
          <w:lang w:val="hr-HR"/>
        </w:rPr>
        <w:t>Informacije o završnom projektu</w:t>
      </w:r>
    </w:p>
    <w:p w14:paraId="77471426" w14:textId="7CDCF687" w:rsidR="00977BAB" w:rsidRDefault="00977BAB" w:rsidP="00977BAB">
      <w:pPr>
        <w:rPr>
          <w:lang w:val="hr-HR"/>
        </w:rPr>
      </w:pPr>
    </w:p>
    <w:p w14:paraId="43EA9BA5" w14:textId="05463282" w:rsidR="00977BAB" w:rsidRDefault="00977BAB" w:rsidP="00977BAB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U projektu je korišteno </w:t>
      </w:r>
      <w:proofErr w:type="spellStart"/>
      <w:r>
        <w:rPr>
          <w:sz w:val="24"/>
          <w:szCs w:val="24"/>
          <w:lang w:val="hr-HR"/>
        </w:rPr>
        <w:t>višenitno</w:t>
      </w:r>
      <w:proofErr w:type="spellEnd"/>
      <w:r>
        <w:rPr>
          <w:sz w:val="24"/>
          <w:szCs w:val="24"/>
          <w:lang w:val="hr-HR"/>
        </w:rPr>
        <w:t xml:space="preserve"> programiranje i u klijentskoj i u serverskoj aplikaciji.</w:t>
      </w:r>
    </w:p>
    <w:p w14:paraId="40338E59" w14:textId="6515F8E4" w:rsidR="008D19FA" w:rsidRDefault="00977BAB" w:rsidP="00977BAB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U klijentskoj aplikaciji je korišteno </w:t>
      </w:r>
      <w:r w:rsidR="008D19FA">
        <w:rPr>
          <w:sz w:val="24"/>
          <w:szCs w:val="24"/>
          <w:lang w:val="hr-HR"/>
        </w:rPr>
        <w:t>za radnje u kojima se uspostavlja komunikacija sa SQL bazom podataka za dohvat podataka</w:t>
      </w:r>
      <w:r w:rsidR="001816D1">
        <w:rPr>
          <w:sz w:val="24"/>
          <w:szCs w:val="24"/>
          <w:lang w:val="hr-HR"/>
        </w:rPr>
        <w:t xml:space="preserve"> + otvaranje novog </w:t>
      </w:r>
      <w:proofErr w:type="spellStart"/>
      <w:r w:rsidR="001816D1">
        <w:rPr>
          <w:sz w:val="24"/>
          <w:szCs w:val="24"/>
          <w:lang w:val="hr-HR"/>
        </w:rPr>
        <w:t>JFrame</w:t>
      </w:r>
      <w:proofErr w:type="spellEnd"/>
      <w:r w:rsidR="001816D1">
        <w:rPr>
          <w:sz w:val="24"/>
          <w:szCs w:val="24"/>
          <w:lang w:val="hr-HR"/>
        </w:rPr>
        <w:t xml:space="preserve"> prozora</w:t>
      </w:r>
      <w:r w:rsidR="008D19FA">
        <w:rPr>
          <w:sz w:val="24"/>
          <w:szCs w:val="24"/>
          <w:lang w:val="hr-HR"/>
        </w:rPr>
        <w:t xml:space="preserve">. </w:t>
      </w:r>
      <w:r w:rsidR="00C43B70">
        <w:rPr>
          <w:sz w:val="24"/>
          <w:szCs w:val="24"/>
          <w:lang w:val="hr-HR"/>
        </w:rPr>
        <w:t>To su sljedeće</w:t>
      </w:r>
      <w:r w:rsidR="008D19FA">
        <w:rPr>
          <w:sz w:val="24"/>
          <w:szCs w:val="24"/>
          <w:lang w:val="hr-HR"/>
        </w:rPr>
        <w:t xml:space="preserve"> 3 radnje:</w:t>
      </w:r>
    </w:p>
    <w:p w14:paraId="710C53D4" w14:textId="6AF368FB" w:rsidR="00977BAB" w:rsidRDefault="008D19FA" w:rsidP="008D19FA">
      <w:pPr>
        <w:pStyle w:val="Odlomakpopisa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Dohvaćanje </w:t>
      </w:r>
      <w:proofErr w:type="spellStart"/>
      <w:r w:rsidR="00C43B70">
        <w:rPr>
          <w:sz w:val="24"/>
          <w:szCs w:val="24"/>
          <w:lang w:val="hr-HR"/>
        </w:rPr>
        <w:t>scores</w:t>
      </w:r>
      <w:proofErr w:type="spellEnd"/>
      <w:r w:rsidR="00C43B70">
        <w:rPr>
          <w:sz w:val="24"/>
          <w:szCs w:val="24"/>
          <w:lang w:val="hr-HR"/>
        </w:rPr>
        <w:t>-a</w:t>
      </w:r>
      <w:r>
        <w:rPr>
          <w:sz w:val="24"/>
          <w:szCs w:val="24"/>
          <w:lang w:val="hr-HR"/>
        </w:rPr>
        <w:t xml:space="preserve"> za korisnika </w:t>
      </w:r>
      <w:r w:rsidR="00C43B70">
        <w:rPr>
          <w:sz w:val="24"/>
          <w:szCs w:val="24"/>
          <w:lang w:val="hr-HR"/>
        </w:rPr>
        <w:t xml:space="preserve">iz </w:t>
      </w:r>
      <w:proofErr w:type="spellStart"/>
      <w:r w:rsidR="00C43B70" w:rsidRPr="00C43B70">
        <w:rPr>
          <w:i/>
          <w:iCs/>
          <w:sz w:val="24"/>
          <w:szCs w:val="24"/>
          <w:lang w:val="hr-HR"/>
        </w:rPr>
        <w:t>user_scores</w:t>
      </w:r>
      <w:proofErr w:type="spellEnd"/>
      <w:r w:rsidR="00C43B70">
        <w:rPr>
          <w:sz w:val="24"/>
          <w:szCs w:val="24"/>
          <w:lang w:val="hr-HR"/>
        </w:rPr>
        <w:t xml:space="preserve"> tablice u bazi podataka </w:t>
      </w:r>
      <w:r>
        <w:rPr>
          <w:sz w:val="24"/>
          <w:szCs w:val="24"/>
          <w:lang w:val="hr-HR"/>
        </w:rPr>
        <w:t xml:space="preserve">za prikaz u </w:t>
      </w:r>
      <w:r w:rsidRPr="008D19FA">
        <w:rPr>
          <w:i/>
          <w:iCs/>
          <w:sz w:val="24"/>
          <w:szCs w:val="24"/>
          <w:lang w:val="hr-HR"/>
        </w:rPr>
        <w:t xml:space="preserve">My </w:t>
      </w:r>
      <w:proofErr w:type="spellStart"/>
      <w:r w:rsidRPr="008D19FA">
        <w:rPr>
          <w:i/>
          <w:iCs/>
          <w:sz w:val="24"/>
          <w:szCs w:val="24"/>
          <w:lang w:val="hr-HR"/>
        </w:rPr>
        <w:t>Scores</w:t>
      </w:r>
      <w:proofErr w:type="spellEnd"/>
      <w:r>
        <w:rPr>
          <w:sz w:val="24"/>
          <w:szCs w:val="24"/>
          <w:lang w:val="hr-HR"/>
        </w:rPr>
        <w:t xml:space="preserve"> </w:t>
      </w:r>
      <w:r w:rsidR="00C43B70">
        <w:rPr>
          <w:sz w:val="24"/>
          <w:szCs w:val="24"/>
          <w:lang w:val="hr-HR"/>
        </w:rPr>
        <w:t>prozoru</w:t>
      </w:r>
      <w:r w:rsidR="001816D1">
        <w:rPr>
          <w:sz w:val="24"/>
          <w:szCs w:val="24"/>
          <w:lang w:val="hr-HR"/>
        </w:rPr>
        <w:t xml:space="preserve"> (tablica se otvara u novom </w:t>
      </w:r>
      <w:proofErr w:type="spellStart"/>
      <w:r w:rsidR="001816D1">
        <w:rPr>
          <w:sz w:val="24"/>
          <w:szCs w:val="24"/>
          <w:lang w:val="hr-HR"/>
        </w:rPr>
        <w:t>JFrame</w:t>
      </w:r>
      <w:proofErr w:type="spellEnd"/>
      <w:r w:rsidR="001816D1">
        <w:rPr>
          <w:sz w:val="24"/>
          <w:szCs w:val="24"/>
          <w:lang w:val="hr-HR"/>
        </w:rPr>
        <w:t>-u)</w:t>
      </w:r>
    </w:p>
    <w:p w14:paraId="5BE9B4C5" w14:textId="21596C7F" w:rsidR="008D19FA" w:rsidRDefault="008D19FA" w:rsidP="008D19FA">
      <w:pPr>
        <w:pStyle w:val="Odlomakpopisa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Dohvaćanje najboljih </w:t>
      </w:r>
      <w:proofErr w:type="spellStart"/>
      <w:r w:rsidR="00C43B70">
        <w:rPr>
          <w:sz w:val="24"/>
          <w:szCs w:val="24"/>
          <w:lang w:val="hr-HR"/>
        </w:rPr>
        <w:t>scores</w:t>
      </w:r>
      <w:proofErr w:type="spellEnd"/>
      <w:r w:rsidR="00C43B70">
        <w:rPr>
          <w:sz w:val="24"/>
          <w:szCs w:val="24"/>
          <w:lang w:val="hr-HR"/>
        </w:rPr>
        <w:t>-a</w:t>
      </w:r>
      <w:r>
        <w:rPr>
          <w:sz w:val="24"/>
          <w:szCs w:val="24"/>
          <w:lang w:val="hr-HR"/>
        </w:rPr>
        <w:t xml:space="preserve"> od svih registriranih korisnika</w:t>
      </w:r>
      <w:r w:rsidR="00C43B70">
        <w:rPr>
          <w:sz w:val="24"/>
          <w:szCs w:val="24"/>
          <w:lang w:val="hr-HR"/>
        </w:rPr>
        <w:t xml:space="preserve"> iz </w:t>
      </w:r>
      <w:proofErr w:type="spellStart"/>
      <w:r w:rsidR="00C43B70" w:rsidRPr="00C43B70">
        <w:rPr>
          <w:i/>
          <w:iCs/>
          <w:sz w:val="24"/>
          <w:szCs w:val="24"/>
          <w:lang w:val="hr-HR"/>
        </w:rPr>
        <w:t>user_highscores</w:t>
      </w:r>
      <w:proofErr w:type="spellEnd"/>
      <w:r w:rsidR="00C43B70">
        <w:rPr>
          <w:sz w:val="24"/>
          <w:szCs w:val="24"/>
          <w:lang w:val="hr-HR"/>
        </w:rPr>
        <w:t xml:space="preserve"> tablice u bazi podataka</w:t>
      </w:r>
      <w:r>
        <w:rPr>
          <w:sz w:val="24"/>
          <w:szCs w:val="24"/>
          <w:lang w:val="hr-HR"/>
        </w:rPr>
        <w:t xml:space="preserve"> za prikaz u </w:t>
      </w:r>
      <w:proofErr w:type="spellStart"/>
      <w:r w:rsidRPr="008D19FA">
        <w:rPr>
          <w:i/>
          <w:iCs/>
          <w:sz w:val="24"/>
          <w:szCs w:val="24"/>
          <w:lang w:val="hr-HR"/>
        </w:rPr>
        <w:t>High</w:t>
      </w:r>
      <w:proofErr w:type="spellEnd"/>
      <w:r w:rsidRPr="008D19FA">
        <w:rPr>
          <w:i/>
          <w:iCs/>
          <w:sz w:val="24"/>
          <w:szCs w:val="24"/>
          <w:lang w:val="hr-HR"/>
        </w:rPr>
        <w:t xml:space="preserve"> </w:t>
      </w:r>
      <w:proofErr w:type="spellStart"/>
      <w:r w:rsidRPr="008D19FA">
        <w:rPr>
          <w:i/>
          <w:iCs/>
          <w:sz w:val="24"/>
          <w:szCs w:val="24"/>
          <w:lang w:val="hr-HR"/>
        </w:rPr>
        <w:t>Scores</w:t>
      </w:r>
      <w:proofErr w:type="spellEnd"/>
      <w:r>
        <w:rPr>
          <w:sz w:val="24"/>
          <w:szCs w:val="24"/>
          <w:lang w:val="hr-HR"/>
        </w:rPr>
        <w:t xml:space="preserve"> </w:t>
      </w:r>
      <w:r w:rsidR="00C43B70">
        <w:rPr>
          <w:sz w:val="24"/>
          <w:szCs w:val="24"/>
          <w:lang w:val="hr-HR"/>
        </w:rPr>
        <w:t>prozoru</w:t>
      </w:r>
      <w:r w:rsidR="001816D1">
        <w:rPr>
          <w:sz w:val="24"/>
          <w:szCs w:val="24"/>
          <w:lang w:val="hr-HR"/>
        </w:rPr>
        <w:t xml:space="preserve"> (tablica se otvara u novom </w:t>
      </w:r>
      <w:proofErr w:type="spellStart"/>
      <w:r w:rsidR="001816D1">
        <w:rPr>
          <w:sz w:val="24"/>
          <w:szCs w:val="24"/>
          <w:lang w:val="hr-HR"/>
        </w:rPr>
        <w:t>JFrame</w:t>
      </w:r>
      <w:proofErr w:type="spellEnd"/>
      <w:r w:rsidR="001816D1">
        <w:rPr>
          <w:sz w:val="24"/>
          <w:szCs w:val="24"/>
          <w:lang w:val="hr-HR"/>
        </w:rPr>
        <w:t>-u)</w:t>
      </w:r>
    </w:p>
    <w:p w14:paraId="7216C78C" w14:textId="1A791EA8" w:rsidR="008D19FA" w:rsidRDefault="008D19FA" w:rsidP="008D19FA">
      <w:pPr>
        <w:pStyle w:val="Odlomakpopisa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Za umetanje postignutog </w:t>
      </w:r>
      <w:proofErr w:type="spellStart"/>
      <w:r w:rsidR="00C43B70">
        <w:rPr>
          <w:sz w:val="24"/>
          <w:szCs w:val="24"/>
          <w:lang w:val="hr-HR"/>
        </w:rPr>
        <w:t>Performance</w:t>
      </w:r>
      <w:proofErr w:type="spellEnd"/>
      <w:r w:rsidR="00C43B70">
        <w:rPr>
          <w:sz w:val="24"/>
          <w:szCs w:val="24"/>
          <w:lang w:val="hr-HR"/>
        </w:rPr>
        <w:t xml:space="preserve"> </w:t>
      </w:r>
      <w:proofErr w:type="spellStart"/>
      <w:r w:rsidR="00C43B70">
        <w:rPr>
          <w:sz w:val="24"/>
          <w:szCs w:val="24"/>
          <w:lang w:val="hr-HR"/>
        </w:rPr>
        <w:t>score</w:t>
      </w:r>
      <w:proofErr w:type="spellEnd"/>
      <w:r w:rsidR="00C43B70">
        <w:rPr>
          <w:sz w:val="24"/>
          <w:szCs w:val="24"/>
          <w:lang w:val="hr-HR"/>
        </w:rPr>
        <w:t>-a</w:t>
      </w:r>
      <w:r>
        <w:rPr>
          <w:sz w:val="24"/>
          <w:szCs w:val="24"/>
          <w:lang w:val="hr-HR"/>
        </w:rPr>
        <w:t xml:space="preserve"> na kraju igre u tablicu </w:t>
      </w:r>
      <w:proofErr w:type="spellStart"/>
      <w:r w:rsidRPr="008D19FA">
        <w:rPr>
          <w:i/>
          <w:iCs/>
          <w:sz w:val="24"/>
          <w:szCs w:val="24"/>
          <w:lang w:val="hr-HR"/>
        </w:rPr>
        <w:t>user_scores</w:t>
      </w:r>
      <w:proofErr w:type="spellEnd"/>
      <w:r>
        <w:rPr>
          <w:sz w:val="24"/>
          <w:szCs w:val="24"/>
          <w:lang w:val="hr-HR"/>
        </w:rPr>
        <w:t xml:space="preserve"> u baz</w:t>
      </w:r>
      <w:r w:rsidR="001816D1">
        <w:rPr>
          <w:sz w:val="24"/>
          <w:szCs w:val="24"/>
          <w:lang w:val="hr-HR"/>
        </w:rPr>
        <w:t>i</w:t>
      </w:r>
      <w:r>
        <w:rPr>
          <w:sz w:val="24"/>
          <w:szCs w:val="24"/>
          <w:lang w:val="hr-HR"/>
        </w:rPr>
        <w:t xml:space="preserve"> podataka</w:t>
      </w:r>
      <w:r w:rsidR="001816D1">
        <w:rPr>
          <w:sz w:val="24"/>
          <w:szCs w:val="24"/>
          <w:lang w:val="hr-HR"/>
        </w:rPr>
        <w:t xml:space="preserve"> te naknadno u </w:t>
      </w:r>
      <w:proofErr w:type="spellStart"/>
      <w:r w:rsidR="001816D1" w:rsidRPr="001816D1">
        <w:rPr>
          <w:i/>
          <w:iCs/>
          <w:sz w:val="24"/>
          <w:szCs w:val="24"/>
          <w:lang w:val="hr-HR"/>
        </w:rPr>
        <w:t>user_highscores</w:t>
      </w:r>
      <w:proofErr w:type="spellEnd"/>
      <w:r w:rsidR="001816D1">
        <w:rPr>
          <w:sz w:val="24"/>
          <w:szCs w:val="24"/>
          <w:lang w:val="hr-HR"/>
        </w:rPr>
        <w:t xml:space="preserve"> tablicu ako je to novi </w:t>
      </w:r>
      <w:proofErr w:type="spellStart"/>
      <w:r w:rsidR="001816D1">
        <w:rPr>
          <w:sz w:val="24"/>
          <w:szCs w:val="24"/>
          <w:lang w:val="hr-HR"/>
        </w:rPr>
        <w:t>high</w:t>
      </w:r>
      <w:proofErr w:type="spellEnd"/>
      <w:r w:rsidR="001816D1">
        <w:rPr>
          <w:sz w:val="24"/>
          <w:szCs w:val="24"/>
          <w:lang w:val="hr-HR"/>
        </w:rPr>
        <w:t xml:space="preserve"> </w:t>
      </w:r>
      <w:proofErr w:type="spellStart"/>
      <w:r w:rsidR="001816D1">
        <w:rPr>
          <w:sz w:val="24"/>
          <w:szCs w:val="24"/>
          <w:lang w:val="hr-HR"/>
        </w:rPr>
        <w:t>score</w:t>
      </w:r>
      <w:proofErr w:type="spellEnd"/>
      <w:r w:rsidR="001816D1">
        <w:rPr>
          <w:sz w:val="24"/>
          <w:szCs w:val="24"/>
          <w:lang w:val="hr-HR"/>
        </w:rPr>
        <w:t xml:space="preserve"> za korisnika</w:t>
      </w:r>
    </w:p>
    <w:p w14:paraId="508DF896" w14:textId="2CC0725A" w:rsidR="004B7761" w:rsidRDefault="001816D1" w:rsidP="001816D1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Za ove radnje se stvara novi </w:t>
      </w:r>
      <w:proofErr w:type="spellStart"/>
      <w:r>
        <w:rPr>
          <w:sz w:val="24"/>
          <w:szCs w:val="24"/>
          <w:lang w:val="hr-HR"/>
        </w:rPr>
        <w:t>Thread</w:t>
      </w:r>
      <w:proofErr w:type="spellEnd"/>
      <w:r>
        <w:rPr>
          <w:sz w:val="24"/>
          <w:szCs w:val="24"/>
          <w:lang w:val="hr-HR"/>
        </w:rPr>
        <w:t xml:space="preserve"> koji preuzima posao spajanja na bazu podataka kako</w:t>
      </w:r>
      <w:r w:rsidR="004B7761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aplikacija ne bi blokirala dok</w:t>
      </w:r>
      <w:r w:rsidR="004B7761">
        <w:rPr>
          <w:sz w:val="24"/>
          <w:szCs w:val="24"/>
          <w:lang w:val="hr-HR"/>
        </w:rPr>
        <w:t xml:space="preserve"> se čeka odgovor od baze. Također, ovo omogućuje korisniku da otvori više </w:t>
      </w:r>
      <w:r w:rsidR="004B7761" w:rsidRPr="004B7761">
        <w:rPr>
          <w:i/>
          <w:iCs/>
          <w:sz w:val="24"/>
          <w:szCs w:val="24"/>
          <w:lang w:val="hr-HR"/>
        </w:rPr>
        <w:t xml:space="preserve">My </w:t>
      </w:r>
      <w:proofErr w:type="spellStart"/>
      <w:r w:rsidR="004B7761" w:rsidRPr="004B7761">
        <w:rPr>
          <w:i/>
          <w:iCs/>
          <w:sz w:val="24"/>
          <w:szCs w:val="24"/>
          <w:lang w:val="hr-HR"/>
        </w:rPr>
        <w:t>Scores</w:t>
      </w:r>
      <w:proofErr w:type="spellEnd"/>
      <w:r w:rsidR="004B7761">
        <w:rPr>
          <w:sz w:val="24"/>
          <w:szCs w:val="24"/>
          <w:lang w:val="hr-HR"/>
        </w:rPr>
        <w:t xml:space="preserve"> i </w:t>
      </w:r>
      <w:proofErr w:type="spellStart"/>
      <w:r w:rsidR="004B7761" w:rsidRPr="004B7761">
        <w:rPr>
          <w:i/>
          <w:iCs/>
          <w:sz w:val="24"/>
          <w:szCs w:val="24"/>
          <w:lang w:val="hr-HR"/>
        </w:rPr>
        <w:t>High</w:t>
      </w:r>
      <w:proofErr w:type="spellEnd"/>
      <w:r w:rsidR="004B7761" w:rsidRPr="004B7761">
        <w:rPr>
          <w:i/>
          <w:iCs/>
          <w:sz w:val="24"/>
          <w:szCs w:val="24"/>
          <w:lang w:val="hr-HR"/>
        </w:rPr>
        <w:t xml:space="preserve"> </w:t>
      </w:r>
      <w:proofErr w:type="spellStart"/>
      <w:r w:rsidR="004B7761" w:rsidRPr="004B7761">
        <w:rPr>
          <w:i/>
          <w:iCs/>
          <w:sz w:val="24"/>
          <w:szCs w:val="24"/>
          <w:lang w:val="hr-HR"/>
        </w:rPr>
        <w:t>Scores</w:t>
      </w:r>
      <w:proofErr w:type="spellEnd"/>
      <w:r w:rsidR="004B7761">
        <w:rPr>
          <w:sz w:val="24"/>
          <w:szCs w:val="24"/>
          <w:lang w:val="hr-HR"/>
        </w:rPr>
        <w:t xml:space="preserve"> </w:t>
      </w:r>
      <w:r w:rsidR="00C43B70">
        <w:rPr>
          <w:sz w:val="24"/>
          <w:szCs w:val="24"/>
          <w:lang w:val="hr-HR"/>
        </w:rPr>
        <w:t>prozora</w:t>
      </w:r>
      <w:r w:rsidR="004B7761">
        <w:rPr>
          <w:sz w:val="24"/>
          <w:szCs w:val="24"/>
          <w:lang w:val="hr-HR"/>
        </w:rPr>
        <w:t xml:space="preserve"> istovremeno dok za to isto vrijeme može igrati igricu bez blokiranja aplikacije.</w:t>
      </w:r>
    </w:p>
    <w:p w14:paraId="4F10525E" w14:textId="447B0B65" w:rsidR="004B7761" w:rsidRDefault="004B7761" w:rsidP="001816D1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 serverskoj aplikaciji</w:t>
      </w:r>
      <w:r w:rsidR="00C43B70">
        <w:rPr>
          <w:sz w:val="24"/>
          <w:szCs w:val="24"/>
          <w:lang w:val="hr-HR"/>
        </w:rPr>
        <w:t xml:space="preserve"> </w:t>
      </w:r>
      <w:proofErr w:type="spellStart"/>
      <w:r w:rsidR="00C43B70">
        <w:rPr>
          <w:sz w:val="24"/>
          <w:szCs w:val="24"/>
          <w:lang w:val="hr-HR"/>
        </w:rPr>
        <w:t>višenitno</w:t>
      </w:r>
      <w:proofErr w:type="spellEnd"/>
      <w:r w:rsidR="00C43B70">
        <w:rPr>
          <w:sz w:val="24"/>
          <w:szCs w:val="24"/>
          <w:lang w:val="hr-HR"/>
        </w:rPr>
        <w:t xml:space="preserve"> programiranje</w:t>
      </w:r>
      <w:r>
        <w:rPr>
          <w:sz w:val="24"/>
          <w:szCs w:val="24"/>
          <w:lang w:val="hr-HR"/>
        </w:rPr>
        <w:t xml:space="preserve"> je korišteno kako bi </w:t>
      </w:r>
      <w:r w:rsidR="00ED62DB">
        <w:rPr>
          <w:sz w:val="24"/>
          <w:szCs w:val="24"/>
          <w:lang w:val="hr-HR"/>
        </w:rPr>
        <w:t xml:space="preserve">server mogao posluživati više od jednog klijenta bez da cijeli server bude blokiran. Nakon uspostave veze sa klijentom server kreira novi </w:t>
      </w:r>
      <w:proofErr w:type="spellStart"/>
      <w:r w:rsidR="00ED62DB">
        <w:rPr>
          <w:sz w:val="24"/>
          <w:szCs w:val="24"/>
          <w:lang w:val="hr-HR"/>
        </w:rPr>
        <w:t>Thread</w:t>
      </w:r>
      <w:proofErr w:type="spellEnd"/>
      <w:r w:rsidR="00ED62DB">
        <w:rPr>
          <w:sz w:val="24"/>
          <w:szCs w:val="24"/>
          <w:lang w:val="hr-HR"/>
        </w:rPr>
        <w:t xml:space="preserve"> kojem predaje posao da sluša za nadolazeće pakete od klijenta što stavlja taj novostvoreni </w:t>
      </w:r>
      <w:proofErr w:type="spellStart"/>
      <w:r w:rsidR="00ED62DB">
        <w:rPr>
          <w:sz w:val="24"/>
          <w:szCs w:val="24"/>
          <w:lang w:val="hr-HR"/>
        </w:rPr>
        <w:t>Thread</w:t>
      </w:r>
      <w:proofErr w:type="spellEnd"/>
      <w:r w:rsidR="00ED62DB">
        <w:rPr>
          <w:sz w:val="24"/>
          <w:szCs w:val="24"/>
          <w:lang w:val="hr-HR"/>
        </w:rPr>
        <w:t xml:space="preserve"> u </w:t>
      </w:r>
      <w:proofErr w:type="spellStart"/>
      <w:r w:rsidR="00ED62DB">
        <w:rPr>
          <w:sz w:val="24"/>
          <w:szCs w:val="24"/>
          <w:lang w:val="hr-HR"/>
        </w:rPr>
        <w:t>blocked</w:t>
      </w:r>
      <w:proofErr w:type="spellEnd"/>
      <w:r w:rsidR="00ED62DB">
        <w:rPr>
          <w:sz w:val="24"/>
          <w:szCs w:val="24"/>
          <w:lang w:val="hr-HR"/>
        </w:rPr>
        <w:t xml:space="preserve"> </w:t>
      </w:r>
      <w:proofErr w:type="spellStart"/>
      <w:r w:rsidR="00ED62DB">
        <w:rPr>
          <w:sz w:val="24"/>
          <w:szCs w:val="24"/>
          <w:lang w:val="hr-HR"/>
        </w:rPr>
        <w:t>state</w:t>
      </w:r>
      <w:proofErr w:type="spellEnd"/>
      <w:r w:rsidR="00ED62DB">
        <w:rPr>
          <w:sz w:val="24"/>
          <w:szCs w:val="24"/>
          <w:lang w:val="hr-HR"/>
        </w:rPr>
        <w:t xml:space="preserve">. </w:t>
      </w:r>
      <w:proofErr w:type="spellStart"/>
      <w:r w:rsidR="00ED62DB">
        <w:rPr>
          <w:sz w:val="24"/>
          <w:szCs w:val="24"/>
          <w:lang w:val="hr-HR"/>
        </w:rPr>
        <w:t>Main</w:t>
      </w:r>
      <w:proofErr w:type="spellEnd"/>
      <w:r w:rsidR="00ED62DB">
        <w:rPr>
          <w:sz w:val="24"/>
          <w:szCs w:val="24"/>
          <w:lang w:val="hr-HR"/>
        </w:rPr>
        <w:t xml:space="preserve"> </w:t>
      </w:r>
      <w:proofErr w:type="spellStart"/>
      <w:r w:rsidR="00ED62DB">
        <w:rPr>
          <w:sz w:val="24"/>
          <w:szCs w:val="24"/>
          <w:lang w:val="hr-HR"/>
        </w:rPr>
        <w:t>Thread</w:t>
      </w:r>
      <w:proofErr w:type="spellEnd"/>
      <w:r w:rsidR="00ED62DB">
        <w:rPr>
          <w:sz w:val="24"/>
          <w:szCs w:val="24"/>
          <w:lang w:val="hr-HR"/>
        </w:rPr>
        <w:t xml:space="preserve"> na serveru je za ovo vrijeme slobodan da sluša nadolazeća spajanja novih klijenata te za svakog klijenta</w:t>
      </w:r>
      <w:r w:rsidR="00E709EC">
        <w:rPr>
          <w:sz w:val="24"/>
          <w:szCs w:val="24"/>
          <w:lang w:val="hr-HR"/>
        </w:rPr>
        <w:t xml:space="preserve"> koji se spoji</w:t>
      </w:r>
      <w:r w:rsidR="00ED62DB">
        <w:rPr>
          <w:sz w:val="24"/>
          <w:szCs w:val="24"/>
          <w:lang w:val="hr-HR"/>
        </w:rPr>
        <w:t xml:space="preserve"> kreira novi </w:t>
      </w:r>
      <w:proofErr w:type="spellStart"/>
      <w:r w:rsidR="00ED62DB">
        <w:rPr>
          <w:sz w:val="24"/>
          <w:szCs w:val="24"/>
          <w:lang w:val="hr-HR"/>
        </w:rPr>
        <w:t>Thread</w:t>
      </w:r>
      <w:proofErr w:type="spellEnd"/>
      <w:r w:rsidR="00ED62DB">
        <w:rPr>
          <w:sz w:val="24"/>
          <w:szCs w:val="24"/>
          <w:lang w:val="hr-HR"/>
        </w:rPr>
        <w:t xml:space="preserve"> koji </w:t>
      </w:r>
      <w:r w:rsidR="00E709EC">
        <w:rPr>
          <w:sz w:val="24"/>
          <w:szCs w:val="24"/>
          <w:lang w:val="hr-HR"/>
        </w:rPr>
        <w:t xml:space="preserve">preuzima </w:t>
      </w:r>
      <w:r w:rsidR="00ED62DB">
        <w:rPr>
          <w:sz w:val="24"/>
          <w:szCs w:val="24"/>
          <w:lang w:val="hr-HR"/>
        </w:rPr>
        <w:t>klijenta.</w:t>
      </w:r>
    </w:p>
    <w:p w14:paraId="65CD48C5" w14:textId="3C04CC01" w:rsidR="00E709EC" w:rsidRDefault="00E709EC" w:rsidP="001816D1">
      <w:pPr>
        <w:rPr>
          <w:sz w:val="24"/>
          <w:szCs w:val="24"/>
          <w:lang w:val="hr-HR"/>
        </w:rPr>
      </w:pPr>
    </w:p>
    <w:p w14:paraId="1F131FCD" w14:textId="6DEFA2DC" w:rsidR="00440056" w:rsidRDefault="00440056" w:rsidP="001816D1">
      <w:pPr>
        <w:rPr>
          <w:sz w:val="24"/>
          <w:szCs w:val="24"/>
          <w:lang w:val="hr-HR"/>
        </w:rPr>
      </w:pPr>
    </w:p>
    <w:p w14:paraId="1D47CCA8" w14:textId="77777777" w:rsidR="00440056" w:rsidRDefault="00440056" w:rsidP="001816D1">
      <w:pPr>
        <w:rPr>
          <w:sz w:val="24"/>
          <w:szCs w:val="24"/>
          <w:lang w:val="hr-HR"/>
        </w:rPr>
      </w:pPr>
    </w:p>
    <w:p w14:paraId="2B4DAC61" w14:textId="1EFBC6C2" w:rsidR="00440056" w:rsidRDefault="00AD04A9" w:rsidP="001816D1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Od vanjskih modula je korišten </w:t>
      </w:r>
      <w:proofErr w:type="spellStart"/>
      <w:r>
        <w:rPr>
          <w:sz w:val="24"/>
          <w:szCs w:val="24"/>
          <w:lang w:val="hr-HR"/>
        </w:rPr>
        <w:t>MySQL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Connector</w:t>
      </w:r>
      <w:proofErr w:type="spellEnd"/>
      <w:r>
        <w:rPr>
          <w:sz w:val="24"/>
          <w:szCs w:val="24"/>
          <w:lang w:val="hr-HR"/>
        </w:rPr>
        <w:t xml:space="preserve"> za spajanje na SQL bazu podataka. Spajanje na SQL bazu podataka je potrebno za registraciju i login korisnika ta za umetanje </w:t>
      </w:r>
      <w:proofErr w:type="spellStart"/>
      <w:r>
        <w:rPr>
          <w:sz w:val="24"/>
          <w:szCs w:val="24"/>
          <w:lang w:val="hr-HR"/>
        </w:rPr>
        <w:t>score</w:t>
      </w:r>
      <w:proofErr w:type="spellEnd"/>
      <w:r>
        <w:rPr>
          <w:sz w:val="24"/>
          <w:szCs w:val="24"/>
          <w:lang w:val="hr-HR"/>
        </w:rPr>
        <w:t>-a</w:t>
      </w:r>
      <w:r w:rsidR="00A1263F">
        <w:rPr>
          <w:sz w:val="24"/>
          <w:szCs w:val="24"/>
          <w:lang w:val="hr-HR"/>
        </w:rPr>
        <w:t xml:space="preserve"> i </w:t>
      </w:r>
      <w:proofErr w:type="spellStart"/>
      <w:r w:rsidR="00A1263F">
        <w:rPr>
          <w:sz w:val="24"/>
          <w:szCs w:val="24"/>
          <w:lang w:val="hr-HR"/>
        </w:rPr>
        <w:t>high</w:t>
      </w:r>
      <w:proofErr w:type="spellEnd"/>
      <w:r w:rsidR="00A1263F">
        <w:rPr>
          <w:sz w:val="24"/>
          <w:szCs w:val="24"/>
          <w:lang w:val="hr-HR"/>
        </w:rPr>
        <w:t xml:space="preserve"> </w:t>
      </w:r>
      <w:proofErr w:type="spellStart"/>
      <w:r w:rsidR="00A1263F">
        <w:rPr>
          <w:sz w:val="24"/>
          <w:szCs w:val="24"/>
          <w:lang w:val="hr-HR"/>
        </w:rPr>
        <w:t>score</w:t>
      </w:r>
      <w:proofErr w:type="spellEnd"/>
      <w:r w:rsidR="00A1263F">
        <w:rPr>
          <w:sz w:val="24"/>
          <w:szCs w:val="24"/>
          <w:lang w:val="hr-HR"/>
        </w:rPr>
        <w:t>-a</w:t>
      </w:r>
      <w:r>
        <w:rPr>
          <w:sz w:val="24"/>
          <w:szCs w:val="24"/>
          <w:lang w:val="hr-HR"/>
        </w:rPr>
        <w:t xml:space="preserve">, dohvaćanje </w:t>
      </w:r>
      <w:proofErr w:type="spellStart"/>
      <w:r>
        <w:rPr>
          <w:sz w:val="24"/>
          <w:szCs w:val="24"/>
          <w:lang w:val="hr-HR"/>
        </w:rPr>
        <w:t>score</w:t>
      </w:r>
      <w:proofErr w:type="spellEnd"/>
      <w:r>
        <w:rPr>
          <w:sz w:val="24"/>
          <w:szCs w:val="24"/>
          <w:lang w:val="hr-HR"/>
        </w:rPr>
        <w:t xml:space="preserve">-a za </w:t>
      </w:r>
      <w:proofErr w:type="spellStart"/>
      <w:r>
        <w:rPr>
          <w:sz w:val="24"/>
          <w:szCs w:val="24"/>
          <w:lang w:val="hr-HR"/>
        </w:rPr>
        <w:t>usera</w:t>
      </w:r>
      <w:proofErr w:type="spellEnd"/>
      <w:r>
        <w:rPr>
          <w:sz w:val="24"/>
          <w:szCs w:val="24"/>
          <w:lang w:val="hr-HR"/>
        </w:rPr>
        <w:t xml:space="preserve"> i dohvaćanje </w:t>
      </w:r>
      <w:proofErr w:type="spellStart"/>
      <w:r>
        <w:rPr>
          <w:sz w:val="24"/>
          <w:szCs w:val="24"/>
          <w:lang w:val="hr-HR"/>
        </w:rPr>
        <w:t>high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score</w:t>
      </w:r>
      <w:proofErr w:type="spellEnd"/>
      <w:r>
        <w:rPr>
          <w:sz w:val="24"/>
          <w:szCs w:val="24"/>
          <w:lang w:val="hr-HR"/>
        </w:rPr>
        <w:t xml:space="preserve">-ova od svih </w:t>
      </w:r>
      <w:proofErr w:type="spellStart"/>
      <w:r>
        <w:rPr>
          <w:sz w:val="24"/>
          <w:szCs w:val="24"/>
          <w:lang w:val="hr-HR"/>
        </w:rPr>
        <w:t>usera</w:t>
      </w:r>
      <w:proofErr w:type="spellEnd"/>
      <w:r w:rsidR="00A1263F">
        <w:rPr>
          <w:sz w:val="24"/>
          <w:szCs w:val="24"/>
          <w:lang w:val="hr-HR"/>
        </w:rPr>
        <w:t>.</w:t>
      </w:r>
    </w:p>
    <w:p w14:paraId="3BD822FF" w14:textId="392B1783" w:rsidR="00A1263F" w:rsidRDefault="00A1263F" w:rsidP="001816D1">
      <w:pPr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MySQL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Connector</w:t>
      </w:r>
      <w:proofErr w:type="spellEnd"/>
      <w:r>
        <w:rPr>
          <w:sz w:val="24"/>
          <w:szCs w:val="24"/>
          <w:lang w:val="hr-HR"/>
        </w:rPr>
        <w:t xml:space="preserve"> se može preuzeti na </w:t>
      </w:r>
      <w:hyperlink r:id="rId5" w:history="1">
        <w:r w:rsidRPr="00754DCD">
          <w:rPr>
            <w:rStyle w:val="Hiperveza"/>
            <w:sz w:val="24"/>
            <w:szCs w:val="24"/>
            <w:lang w:val="hr-HR"/>
          </w:rPr>
          <w:t>https://www.mysql.com/products/connector/</w:t>
        </w:r>
      </w:hyperlink>
    </w:p>
    <w:p w14:paraId="6D55C50D" w14:textId="1B3A50A6" w:rsidR="00A1263F" w:rsidRDefault="00A1263F" w:rsidP="001816D1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Dokumentacija </w:t>
      </w:r>
      <w:r w:rsidR="00440056">
        <w:rPr>
          <w:sz w:val="24"/>
          <w:szCs w:val="24"/>
          <w:lang w:val="hr-HR"/>
        </w:rPr>
        <w:t xml:space="preserve">za JAVA </w:t>
      </w:r>
      <w:proofErr w:type="spellStart"/>
      <w:r w:rsidR="00440056">
        <w:rPr>
          <w:sz w:val="24"/>
          <w:szCs w:val="24"/>
          <w:lang w:val="hr-HR"/>
        </w:rPr>
        <w:t>MySQL</w:t>
      </w:r>
      <w:proofErr w:type="spellEnd"/>
      <w:r w:rsidR="00440056">
        <w:rPr>
          <w:sz w:val="24"/>
          <w:szCs w:val="24"/>
          <w:lang w:val="hr-HR"/>
        </w:rPr>
        <w:t xml:space="preserve"> </w:t>
      </w:r>
      <w:proofErr w:type="spellStart"/>
      <w:r w:rsidR="00440056">
        <w:rPr>
          <w:sz w:val="24"/>
          <w:szCs w:val="24"/>
          <w:lang w:val="hr-HR"/>
        </w:rPr>
        <w:t>Connector</w:t>
      </w:r>
      <w:proofErr w:type="spellEnd"/>
      <w:r w:rsidR="00440056">
        <w:rPr>
          <w:sz w:val="24"/>
          <w:szCs w:val="24"/>
          <w:lang w:val="hr-HR"/>
        </w:rPr>
        <w:t xml:space="preserve"> korišten u projektu </w:t>
      </w:r>
      <w:r>
        <w:rPr>
          <w:sz w:val="24"/>
          <w:szCs w:val="24"/>
          <w:lang w:val="hr-HR"/>
        </w:rPr>
        <w:t xml:space="preserve">se može pronaći na </w:t>
      </w:r>
      <w:hyperlink r:id="rId6" w:history="1">
        <w:r w:rsidR="00440056" w:rsidRPr="00754DCD">
          <w:rPr>
            <w:rStyle w:val="Hiperveza"/>
            <w:sz w:val="24"/>
            <w:szCs w:val="24"/>
            <w:lang w:val="hr-HR"/>
          </w:rPr>
          <w:t>https://dev.mysql.com/doc/connector-j/8.0/en/</w:t>
        </w:r>
      </w:hyperlink>
    </w:p>
    <w:p w14:paraId="17C7E13A" w14:textId="77777777" w:rsidR="00440056" w:rsidRPr="001816D1" w:rsidRDefault="00440056" w:rsidP="001816D1">
      <w:pPr>
        <w:rPr>
          <w:sz w:val="24"/>
          <w:szCs w:val="24"/>
          <w:lang w:val="hr-HR"/>
        </w:rPr>
      </w:pPr>
    </w:p>
    <w:sectPr w:rsidR="00440056" w:rsidRPr="0018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2BC6"/>
    <w:multiLevelType w:val="hybridMultilevel"/>
    <w:tmpl w:val="D80245BC"/>
    <w:lvl w:ilvl="0" w:tplc="5A42F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99"/>
    <w:rsid w:val="000E5878"/>
    <w:rsid w:val="001816D1"/>
    <w:rsid w:val="00440056"/>
    <w:rsid w:val="004B7761"/>
    <w:rsid w:val="007A3289"/>
    <w:rsid w:val="008D19FA"/>
    <w:rsid w:val="00977BAB"/>
    <w:rsid w:val="00A1263F"/>
    <w:rsid w:val="00AD04A9"/>
    <w:rsid w:val="00B74499"/>
    <w:rsid w:val="00C43B70"/>
    <w:rsid w:val="00E709EC"/>
    <w:rsid w:val="00ED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15B5"/>
  <w15:chartTrackingRefBased/>
  <w15:docId w15:val="{5773C187-DB94-4B13-B3A3-6664A0B9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977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77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lomakpopisa">
    <w:name w:val="List Paragraph"/>
    <w:basedOn w:val="Normal"/>
    <w:uiPriority w:val="34"/>
    <w:qFormat/>
    <w:rsid w:val="008D19FA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A1263F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A12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connector-j/8.0/en/" TargetMode="External"/><Relationship Id="rId5" Type="http://schemas.openxmlformats.org/officeDocument/2006/relationships/hyperlink" Target="https://www.mysql.com/products/connec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Damjanović</dc:creator>
  <cp:keywords/>
  <dc:description/>
  <cp:lastModifiedBy>Dino Damjanović</cp:lastModifiedBy>
  <cp:revision>3</cp:revision>
  <dcterms:created xsi:type="dcterms:W3CDTF">2022-03-03T20:54:00Z</dcterms:created>
  <dcterms:modified xsi:type="dcterms:W3CDTF">2022-03-03T23:57:00Z</dcterms:modified>
</cp:coreProperties>
</file>