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20260911</w:t>
      </w:r>
    </w:p>
    <w:p>
      <w:pPr>
        <w:pStyle w:val="Normal"/>
        <w:rPr/>
      </w:pPr>
      <w:r>
        <w:rPr/>
      </w:r>
    </w:p>
    <w:p>
      <w:pPr>
        <w:pStyle w:val="Normal"/>
        <w:jc w:val="right"/>
        <w:rPr/>
      </w:pPr>
      <w:r>
        <w:rPr/>
        <w:t>2026-Sept-11</w:t>
      </w:r>
    </w:p>
    <w:p>
      <w:pPr>
        <w:pStyle w:val="Normal"/>
        <w:rPr/>
      </w:pPr>
      <w:r>
        <w:rPr/>
        <w:t>Answer all following questions about recursion and abstract data types (stack and queue).</w:t>
      </w:r>
    </w:p>
    <w:p>
      <w:pPr>
        <w:pStyle w:val="Normal"/>
        <w:rPr/>
      </w:pPr>
      <w:r>
        <w:rPr/>
        <w:t>The marks for each question are shown in brackets [ ]. Total marks: 100.</w:t>
      </w:r>
    </w:p>
    <w:p>
      <w:pPr>
        <w:pStyle w:val="Normal"/>
        <w:rPr/>
      </w:pPr>
      <w:r>
        <w:rPr/>
        <w:t>Write your answers in the answer boxes. For all programming questions, write Python code.</w:t>
      </w:r>
    </w:p>
    <w:p>
      <w:pPr>
        <w:pStyle w:val="Normal"/>
        <w:rPr/>
      </w:pPr>
      <w:r>
        <w:rPr/>
      </w:r>
    </w:p>
    <w:p>
      <w:pPr>
        <w:pStyle w:val="Normal"/>
        <w:rPr/>
      </w:pPr>
      <w:r>
        <w:rPr/>
        <w:t>Question 1 - Recursion  (18 marks)</w:t>
      </w:r>
    </w:p>
    <w:p>
      <w:pPr>
        <w:pStyle w:val="Normal"/>
        <w:rPr/>
      </w:pPr>
      <w:r>
        <w:rPr/>
        <w:t>(a) State what is meant by recursion in programming.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function calling itself as the parameter</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(b) State the purpose of a base case in a recursive function.  [3]</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To stop recursive calling and start unwinding</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Explain why a stack is a suitable abstract data type for implementing recursion.  [5]</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Stack follows first in, last out principle, which fits the nature of recursion that winds from the bottom up and unwinds from the top down.</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(d) The function below calculates the factorial of a number.  [6]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FUNCTION factorial(n : INTEGER) RETURNS INTEGER</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n &lt;= 1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n * factorial(n - 1)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ENDFUNCTION</w:t>
            </w:r>
          </w:p>
        </w:tc>
      </w:tr>
    </w:tbl>
    <w:p>
      <w:pPr>
        <w:pStyle w:val="Normal"/>
        <w:rPr/>
      </w:pPr>
      <w:r>
        <w:rPr/>
      </w:r>
    </w:p>
    <w:tbl>
      <w:tblPr>
        <w:tblStyle w:val="aff1"/>
        <w:tblW w:w="8299" w:type="dxa"/>
        <w:jc w:val="left"/>
        <w:tblInd w:w="-19" w:type="dxa"/>
        <w:tblLayout w:type="fixed"/>
        <w:tblCellMar>
          <w:top w:w="0" w:type="dxa"/>
          <w:left w:w="108" w:type="dxa"/>
          <w:bottom w:w="0" w:type="dxa"/>
          <w:right w:w="108" w:type="dxa"/>
        </w:tblCellMar>
        <w:tblLook w:firstRow="1" w:noVBand="1" w:lastRow="0" w:firstColumn="1" w:lastColumn="0" w:noHBand="0" w:val="04a0"/>
      </w:tblPr>
      <w:tblGrid>
        <w:gridCol w:w="2790"/>
        <w:gridCol w:w="2770"/>
        <w:gridCol w:w="2739"/>
      </w:tblGrid>
      <w:tr>
        <w:trPr/>
        <w:tc>
          <w:tcPr>
            <w:tcW w:w="279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Call number</w:t>
            </w:r>
          </w:p>
        </w:tc>
        <w:tc>
          <w:tcPr>
            <w:tcW w:w="277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w:t>
            </w:r>
          </w:p>
        </w:tc>
        <w:tc>
          <w:tcPr>
            <w:tcW w:w="273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Return value</w:t>
            </w:r>
          </w:p>
        </w:tc>
      </w:tr>
      <w:tr>
        <w:trPr/>
        <w:tc>
          <w:tcPr>
            <w:tcW w:w="279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277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5</w:t>
            </w:r>
          </w:p>
        </w:tc>
        <w:tc>
          <w:tcPr>
            <w:tcW w:w="273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5*factorial(4)</w:t>
            </w:r>
          </w:p>
        </w:tc>
      </w:tr>
      <w:tr>
        <w:trPr/>
        <w:tc>
          <w:tcPr>
            <w:tcW w:w="279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277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c>
          <w:tcPr>
            <w:tcW w:w="273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4*factorial(3)</w:t>
            </w:r>
          </w:p>
        </w:tc>
      </w:tr>
      <w:tr>
        <w:trPr/>
        <w:tc>
          <w:tcPr>
            <w:tcW w:w="279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277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273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3*factorial(2)</w:t>
            </w:r>
          </w:p>
        </w:tc>
      </w:tr>
      <w:tr>
        <w:trPr>
          <w:trHeight w:val="342" w:hRule="atLeast"/>
        </w:trPr>
        <w:tc>
          <w:tcPr>
            <w:tcW w:w="279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c>
          <w:tcPr>
            <w:tcW w:w="277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273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2*factorial(1)</w:t>
            </w:r>
          </w:p>
        </w:tc>
      </w:tr>
      <w:tr>
        <w:trPr>
          <w:trHeight w:val="370" w:hRule="atLeast"/>
        </w:trPr>
        <w:tc>
          <w:tcPr>
            <w:tcW w:w="2790"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5</w:t>
            </w:r>
          </w:p>
        </w:tc>
        <w:tc>
          <w:tcPr>
            <w:tcW w:w="2770"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2739"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r>
    </w:tbl>
    <w:p>
      <w:pPr>
        <w:pStyle w:val="Normal"/>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Complete the trace table below. Show the value of n and the return value for each call, in the order the calls are made.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2 - Recursion in more detail  (20 marks)</w:t>
      </w:r>
    </w:p>
    <w:p>
      <w:pPr>
        <w:pStyle w:val="Normal"/>
        <w:rPr/>
      </w:pPr>
      <w:r>
        <w:rPr/>
        <w:t>(a) The function below converts a positive integer to its binary representation as a string.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FUNCTION to_binary(n : INTEGER) RETURNS STRING</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n = 0 THEN</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to_binary(n DIV 2) &amp; (n MOD 2)</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ENDIF</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ENDFUNCTION</w:t>
            </w:r>
          </w:p>
        </w:tc>
      </w:tr>
    </w:tbl>
    <w:p>
      <w:pPr>
        <w:pStyle w:val="Normal"/>
        <w:rPr/>
      </w:pPr>
      <w:r>
        <w:rPr/>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State the string returned by to_binary(13). Show the unfolding of the recursive calls.</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to_binary(13)  </w:t>
            </w:r>
            <w:r>
              <w:rPr>
                <w:rFonts w:eastAsia="ＭＳ 明朝" w:cs=""/>
                <w:kern w:val="0"/>
                <w:szCs w:val="22"/>
                <w:lang w:val="en-US" w:eastAsia="en-US" w:bidi="ar-SA"/>
              </w:rPr>
              <w:t>1101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to_binary(6)  </w:t>
            </w:r>
            <w:r>
              <w:rPr>
                <w:rFonts w:eastAsia="ＭＳ 明朝" w:cs=""/>
                <w:kern w:val="0"/>
                <w:szCs w:val="22"/>
                <w:lang w:val="en-US" w:eastAsia="en-US" w:bidi="ar-SA"/>
              </w:rPr>
              <w:t>110</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to_binary(3)  </w:t>
            </w:r>
            <w:r>
              <w:rPr>
                <w:rFonts w:eastAsia="ＭＳ 明朝" w:cs=""/>
                <w:kern w:val="0"/>
                <w:szCs w:val="22"/>
                <w:lang w:val="en-US" w:eastAsia="en-US" w:bidi="ar-SA"/>
              </w:rPr>
              <w:t>11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to_binary(1) </w:t>
            </w:r>
            <w:r>
              <w:rPr>
                <w:rFonts w:eastAsia="ＭＳ 明朝" w:cs=""/>
                <w:kern w:val="0"/>
                <w:szCs w:val="22"/>
                <w:lang w:val="en-US" w:eastAsia="en-US" w:bidi="ar-SA"/>
              </w:rPr>
              <w:t>1</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to_binary(0) “ “</w:t>
            </w:r>
          </w:p>
        </w:tc>
      </w:tr>
    </w:tbl>
    <w:p>
      <w:pPr>
        <w:pStyle w:val="Normal"/>
        <w:rPr/>
      </w:pPr>
      <w:r>
        <w:rPr/>
      </w:r>
    </w:p>
    <w:p>
      <w:pPr>
        <w:pStyle w:val="Normal"/>
        <w:rPr/>
      </w:pPr>
      <w:r>
        <w:rPr/>
        <w:t>(b) Explain the meaning of the terms winding and unwinding as they are used in recursion.  [6]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Winding means keeping recurring the function until reaching the base case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Unwinding means going back from the base case until the original function is solved</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State two advantages and two disadvantages of using recursion rather than iteration.  [6]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Advantages: more concise code, easier to read and understand</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Disadvantages: intensive memory consumption for large input values, takes a long time to calculate result</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3 - Stack  (20 marks)</w:t>
      </w:r>
    </w:p>
    <w:p>
      <w:pPr>
        <w:pStyle w:val="Normal"/>
        <w:rPr/>
      </w:pPr>
      <w:r>
        <w:rPr/>
        <w:t>(a) State what is meant by the adjective LIFO when describing a stack, and state the names of the two main operations of a stack.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Last in, first out. The elements are popped in reverse order of when they were pushed.</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Push, pop</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(b) Write a Python implementation of a stack using a list. It must provide three methods: push(item), pop() (which returns and removes the top item) and is_empty().  [12]</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9CDCFE"/>
                <w:kern w:val="0"/>
                <w:sz w:val="21"/>
                <w:szCs w:val="22"/>
                <w:shd w:fill="1F1F1F" w:val="clear"/>
                <w:lang w:val="en-US" w:eastAsia="en-US" w:bidi="ar-SA"/>
              </w:rPr>
              <w:t>stack</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569CD6"/>
                <w:kern w:val="0"/>
                <w:sz w:val="21"/>
                <w:szCs w:val="22"/>
                <w:shd w:fill="1F1F1F" w:val="clear"/>
                <w:lang w:val="en-US" w:eastAsia="en-US" w:bidi="ar-SA"/>
              </w:rPr>
              <w:t>None</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C586C0"/>
                <w:kern w:val="0"/>
                <w:sz w:val="21"/>
                <w:szCs w:val="22"/>
                <w:shd w:fill="1F1F1F" w:val="clear"/>
                <w:lang w:val="en-US" w:eastAsia="en-US" w:bidi="ar-SA"/>
              </w:rPr>
              <w:t>for</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9CDCFE"/>
                <w:kern w:val="0"/>
                <w:sz w:val="21"/>
                <w:szCs w:val="22"/>
                <w:shd w:fill="1F1F1F" w:val="clear"/>
                <w:lang w:val="en-US" w:eastAsia="en-US" w:bidi="ar-SA"/>
              </w:rPr>
              <w:t>index</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C586C0"/>
                <w:kern w:val="0"/>
                <w:sz w:val="21"/>
                <w:szCs w:val="22"/>
                <w:shd w:fill="1F1F1F" w:val="clear"/>
                <w:lang w:val="en-US" w:eastAsia="en-US" w:bidi="ar-SA"/>
              </w:rPr>
              <w:t>in</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4EC9B0"/>
                <w:kern w:val="0"/>
                <w:sz w:val="21"/>
                <w:szCs w:val="22"/>
                <w:shd w:fill="1F1F1F" w:val="clear"/>
                <w:lang w:val="en-US" w:eastAsia="en-US" w:bidi="ar-SA"/>
              </w:rPr>
              <w:t>range</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B5CEA8"/>
                <w:kern w:val="0"/>
                <w:sz w:val="21"/>
                <w:szCs w:val="22"/>
                <w:shd w:fill="1F1F1F" w:val="clear"/>
                <w:lang w:val="en-US" w:eastAsia="en-US" w:bidi="ar-SA"/>
              </w:rPr>
              <w:t>10</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bp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stackful</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9</w:t>
            </w:r>
          </w:p>
          <w:p>
            <w:pPr>
              <w:pStyle w:val="Normal"/>
              <w:spacing w:lineRule="atLeast" w:line="285"/>
              <w:rPr/>
            </w:pPr>
            <w:r>
              <w:rPr/>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push</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item</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stackful</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stack</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item</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"stack is full, cannot push"</w:t>
            </w:r>
            <w:r>
              <w:rPr>
                <w:rFonts w:ascii="Consolas;Courier New;monospace" w:hAnsi="Consolas;Courier New;monospace"/>
                <w:b w:val="false"/>
                <w:color w:val="CCCCCC"/>
                <w:sz w:val="21"/>
                <w:shd w:fill="1F1F1F" w:val="clear"/>
              </w:rPr>
              <w:t>)</w:t>
            </w:r>
          </w:p>
          <w:p>
            <w:pPr>
              <w:pStyle w:val="Normal"/>
              <w:spacing w:lineRule="atLeast" w:line="285"/>
              <w:rPr/>
            </w:pPr>
            <w:r>
              <w:rPr/>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pop</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"stack empty, cannot pop"</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item</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stack</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item</w:t>
            </w:r>
          </w:p>
          <w:p>
            <w:pPr>
              <w:pStyle w:val="Normal"/>
              <w:spacing w:lineRule="atLeast" w:line="285"/>
              <w:rPr/>
            </w:pPr>
            <w:r>
              <w:rPr/>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is_empty</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tp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True</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False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A stack is used to implement an undo button in an editor. State one other real-life situation where a stack would be a suitable data structure.  [4]</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Backward button of a web browser</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4 - Queue  (26 marks)</w:t>
      </w:r>
    </w:p>
    <w:p>
      <w:pPr>
        <w:pStyle w:val="Normal"/>
        <w:rPr/>
      </w:pPr>
      <w:r>
        <w:rPr/>
        <w:t>(a) State what is meant by FIFO when describing a queue, and state the difference between enqueue and dequeue.  [6]</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First in, first out. Elements are removed in the same order as they were added</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enqueue: adding an element to the rear of the queue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dequeue: removing an element from the front of the queue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(b) A queue is often implemented as a circular (ring) array using front and rear pointers. Explain why a circular array is used instead of an ordinary array, and the purpose of the front and rear pointers.  [8]</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rHeight w:val="290" w:hRule="atLeast"/>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circular array connects the last and first indices of the array, when reaching the end of the array, next element will be stored at the first place of the array. No shifting required. Remaining elements in an ordinary array have to be shifted when the front element is removed. Front pointer stores the index of the first item of the queue, rear pointer stores the last item of the queue.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(c) Write a Python implementation of a circular queue with two methods enqueue(item) and dequeue() (which removes and returns the front item). Correctly handle the wrap-around of the front/rear pointers and the full and empty conditions.  [12]</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ascii="Consolas;Courier New;monospace" w:hAnsi="Consolas;Courier New;monospace" w:eastAsia="ＭＳ 明朝" w:cs=""/>
                <w:b w:val="false"/>
                <w:color w:val="CCCCCC"/>
                <w:kern w:val="0"/>
                <w:sz w:val="21"/>
                <w:szCs w:val="22"/>
                <w:shd w:fill="1F1F1F" w:val="clear"/>
                <w:lang w:val="en-US" w:eastAsia="en-US" w:bidi="ar-SA"/>
              </w:rPr>
            </w:pPr>
            <w:r>
              <w:rPr>
                <w:rFonts w:eastAsia="ＭＳ 明朝" w:cs="" w:ascii="Consolas;Courier New;monospace" w:hAnsi="Consolas;Courier New;monospace"/>
                <w:b w:val="false"/>
                <w:color w:val="9CDCFE"/>
                <w:kern w:val="0"/>
                <w:sz w:val="21"/>
                <w:szCs w:val="22"/>
                <w:shd w:fill="1F1F1F" w:val="clear"/>
                <w:lang w:val="en-US" w:eastAsia="en-US" w:bidi="ar-SA"/>
              </w:rPr>
              <w:t>queue</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D4D4D4"/>
                <w:kern w:val="0"/>
                <w:sz w:val="21"/>
                <w:szCs w:val="22"/>
                <w:shd w:fill="1F1F1F" w:val="clear"/>
                <w:lang w:val="en-US" w:eastAsia="en-US" w:bidi="ar-SA"/>
              </w:rPr>
              <w:t>=</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569CD6"/>
                <w:kern w:val="0"/>
                <w:sz w:val="21"/>
                <w:szCs w:val="22"/>
                <w:shd w:fill="1F1F1F" w:val="clear"/>
                <w:lang w:val="en-US" w:eastAsia="en-US" w:bidi="ar-SA"/>
              </w:rPr>
              <w:t>None</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C586C0"/>
                <w:kern w:val="0"/>
                <w:sz w:val="21"/>
                <w:szCs w:val="22"/>
                <w:shd w:fill="1F1F1F" w:val="clear"/>
                <w:lang w:val="en-US" w:eastAsia="en-US" w:bidi="ar-SA"/>
              </w:rPr>
              <w:t>for</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9CDCFE"/>
                <w:kern w:val="0"/>
                <w:sz w:val="21"/>
                <w:szCs w:val="22"/>
                <w:shd w:fill="1F1F1F" w:val="clear"/>
                <w:lang w:val="en-US" w:eastAsia="en-US" w:bidi="ar-SA"/>
              </w:rPr>
              <w:t>index</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C586C0"/>
                <w:kern w:val="0"/>
                <w:sz w:val="21"/>
                <w:szCs w:val="22"/>
                <w:shd w:fill="1F1F1F" w:val="clear"/>
                <w:lang w:val="en-US" w:eastAsia="en-US" w:bidi="ar-SA"/>
              </w:rPr>
              <w:t>in</w:t>
            </w:r>
            <w:r>
              <w:rPr>
                <w:rFonts w:eastAsia="ＭＳ 明朝" w:cs="" w:ascii="Consolas;Courier New;monospace" w:hAnsi="Consolas;Courier New;monospace"/>
                <w:b w:val="false"/>
                <w:color w:val="CCCCCC"/>
                <w:kern w:val="0"/>
                <w:sz w:val="21"/>
                <w:szCs w:val="22"/>
                <w:shd w:fill="1F1F1F" w:val="clear"/>
                <w:lang w:val="en-US" w:eastAsia="en-US" w:bidi="ar-SA"/>
              </w:rPr>
              <w:t xml:space="preserve"> </w:t>
            </w:r>
            <w:r>
              <w:rPr>
                <w:rFonts w:eastAsia="ＭＳ 明朝" w:cs="" w:ascii="Consolas;Courier New;monospace" w:hAnsi="Consolas;Courier New;monospace"/>
                <w:b w:val="false"/>
                <w:color w:val="4EC9B0"/>
                <w:kern w:val="0"/>
                <w:sz w:val="21"/>
                <w:szCs w:val="22"/>
                <w:shd w:fill="1F1F1F" w:val="clear"/>
                <w:lang w:val="en-US" w:eastAsia="en-US" w:bidi="ar-SA"/>
              </w:rPr>
              <w:t>range</w:t>
            </w:r>
            <w:r>
              <w:rPr>
                <w:rFonts w:eastAsia="ＭＳ 明朝" w:cs="" w:ascii="Consolas;Courier New;monospace" w:hAnsi="Consolas;Courier New;monospace"/>
                <w:b w:val="false"/>
                <w:color w:val="CCCCCC"/>
                <w:kern w:val="0"/>
                <w:sz w:val="21"/>
                <w:szCs w:val="22"/>
                <w:shd w:fill="1F1F1F" w:val="clear"/>
                <w:lang w:val="en-US" w:eastAsia="en-US" w:bidi="ar-SA"/>
              </w:rPr>
              <w:t>(</w:t>
            </w:r>
            <w:r>
              <w:rPr>
                <w:rFonts w:eastAsia="ＭＳ 明朝" w:cs="" w:ascii="Consolas;Courier New;monospace" w:hAnsi="Consolas;Courier New;monospace"/>
                <w:b w:val="false"/>
                <w:color w:val="B5CEA8"/>
                <w:kern w:val="0"/>
                <w:sz w:val="21"/>
                <w:szCs w:val="22"/>
                <w:shd w:fill="1F1F1F" w:val="clear"/>
                <w:lang w:val="en-US" w:eastAsia="en-US" w:bidi="ar-SA"/>
              </w:rPr>
              <w:t>10</w:t>
            </w:r>
            <w:r>
              <w:rPr>
                <w:rFonts w:eastAsia="ＭＳ 明朝" w:cs="" w:ascii="Consolas;Courier New;monospace" w:hAnsi="Consolas;Courier New;monospace"/>
                <w:b w:val="false"/>
                <w:color w:val="CCCCCC"/>
                <w:kern w:val="0"/>
                <w:sz w:val="21"/>
                <w:szCs w:val="22"/>
                <w:shd w:fill="1F1F1F" w:val="clear"/>
                <w:lang w:val="en-US" w:eastAsia="en-US" w:bidi="ar-SA"/>
              </w:rPr>
              <w:t>)]</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fp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rp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B5CEA8"/>
                <w:sz w:val="21"/>
                <w:shd w:fill="1F1F1F" w:val="clear"/>
              </w:rPr>
              <w:t>1</w:t>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9CDCFE"/>
                <w:sz w:val="21"/>
                <w:shd w:fill="1F1F1F" w:val="clear"/>
              </w:rPr>
              <w:t>length</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p>
          <w:p>
            <w:pPr>
              <w:pStyle w:val="Normal"/>
              <w:spacing w:lineRule="atLeast" w:line="285"/>
              <w:rPr/>
            </w:pPr>
            <w:r>
              <w:rPr/>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enqueue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item</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length</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rp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rp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rp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item</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length</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"queue is full, cannot enqueue"</w:t>
            </w:r>
            <w:r>
              <w:rPr>
                <w:rFonts w:ascii="Consolas;Courier New;monospace" w:hAnsi="Consolas;Courier New;monospace"/>
                <w:b w:val="false"/>
                <w:color w:val="CCCCCC"/>
                <w:sz w:val="21"/>
                <w:shd w:fill="1F1F1F" w:val="clear"/>
              </w:rPr>
              <w:t>)</w:t>
            </w:r>
          </w:p>
          <w:p>
            <w:pPr>
              <w:pStyle w:val="Normal"/>
              <w:spacing w:lineRule="atLeast" w:line="285"/>
              <w:rPr/>
            </w:pPr>
            <w:r>
              <w:rPr/>
            </w:r>
          </w:p>
          <w:p>
            <w:pPr>
              <w:pStyle w:val="Normal"/>
              <w:spacing w:lineRule="atLeast" w:line="285"/>
              <w:ind w:hanging="0" w:left="0" w:right="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def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dequeue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if</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length</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0</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print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CE9178"/>
                <w:sz w:val="21"/>
                <w:shd w:fill="1F1F1F" w:val="clear"/>
              </w:rPr>
              <w:t>"queue empty, cannot dequeue"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else</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item</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queue</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9CDCFE"/>
                <w:sz w:val="21"/>
                <w:shd w:fill="1F1F1F" w:val="clear"/>
              </w:rPr>
              <w:t>fp</w:t>
            </w:r>
            <w:r>
              <w:rPr>
                <w:rFonts w:ascii="Consolas;Courier New;monospace" w:hAnsi="Consolas;Courier New;monospace"/>
                <w:b w:val="false"/>
                <w:color w:val="CCCCCC"/>
                <w:sz w:val="21"/>
                <w:shd w:fill="1F1F1F" w:val="clear"/>
              </w:rPr>
              <w:t>]</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fp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fp</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10</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9CDCFE"/>
                <w:sz w:val="21"/>
                <w:shd w:fill="1F1F1F" w:val="clear"/>
              </w:rPr>
              <w:t>length</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1</w:t>
            </w:r>
          </w:p>
          <w:p>
            <w:pPr>
              <w:pStyle w:val="Normal"/>
              <w:spacing w:lineRule="atLeast" w:line="285"/>
              <w:ind w:hanging="0" w:left="0" w:right="0"/>
              <w:rPr>
                <w:color w:val="CCCCCC"/>
                <w:shd w:fill="1F1F1F" w:val="clear"/>
              </w:rPr>
            </w:pPr>
            <w:r>
              <w:rPr>
                <w:color w:val="CCCCCC"/>
                <w:shd w:fill="1F1F1F" w:val="clear"/>
              </w:rPr>
              <w:t xml:space="preserve">        </w:t>
            </w:r>
            <w:r>
              <w:rPr>
                <w:rFonts w:ascii="Consolas;Courier New;monospace" w:hAnsi="Consolas;Courier New;monospace"/>
                <w:b w:val="false"/>
                <w:color w:val="C586C0"/>
                <w:sz w:val="21"/>
                <w:shd w:fill="1F1F1F" w:val="clear"/>
              </w:rPr>
              <w:t>return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9CDCFE"/>
                <w:sz w:val="21"/>
                <w:shd w:fill="1F1F1F" w:val="clear"/>
              </w:rPr>
              <w:t>item</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p>
      <w:pPr>
        <w:pStyle w:val="Normal"/>
        <w:rPr/>
      </w:pPr>
      <w:r>
        <w:rPr/>
        <w:t>Question 5 - Stack and queue applications  (16 marks)</w:t>
      </w:r>
    </w:p>
    <w:p>
      <w:pPr>
        <w:pStyle w:val="Normal"/>
        <w:rPr/>
      </w:pPr>
      <w:r>
        <w:rPr/>
        <w:t>(a) For each situation below, state whether a stack or a queue is most suitable and give a reason.  [9]</w:t>
      </w:r>
    </w:p>
    <w:p>
      <w:pPr>
        <w:pStyle w:val="Normal"/>
        <w:rPr/>
      </w:pPr>
      <w:r>
        <w:rPr/>
        <w:t xml:space="preserve">   </w:t>
      </w:r>
      <w:r>
        <w:rPr/>
        <w:t>(i)  The back button (history) of a web browser.</w:t>
      </w:r>
    </w:p>
    <w:p>
      <w:pPr>
        <w:pStyle w:val="Normal"/>
        <w:rPr/>
      </w:pPr>
      <w:r>
        <w:rPr/>
        <w:t xml:space="preserve">   </w:t>
      </w:r>
      <w:r>
        <w:rPr/>
        <w:t>(ii)  A printer queue holding documents waiting to be printed.</w:t>
      </w:r>
    </w:p>
    <w:p>
      <w:pPr>
        <w:pStyle w:val="Normal"/>
        <w:rPr/>
      </w:pPr>
      <w:r>
        <w:rPr/>
        <w:t xml:space="preserve">   </w:t>
      </w:r>
      <w:r>
        <w:rPr/>
        <w:t>(iii)  The undo / redo feature of a word processor.</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 stack is suitable because the history webpages are reopened in reverse order of when they were first opened, with the most recently closed page reopened first. It fits the LIFO principle of a stack</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(ii) queue is suitable because the FIFO principle of a queue suits the nature of a printer queue, where the requests are executed in the order they arrive.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(iii) stack is suitable because the LIFO principle of a stack suits the fact that the most recent action is undone first in a word processor.</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(b) A queue can be implemented using two stacks. Describe how this is done, outlining how enqueue and dequeue would work.  [7]</w:t>
      </w:r>
    </w:p>
    <w:tbl>
      <w:tblPr>
        <w:tblStyle w:val="aff1"/>
        <w:tblW w:w="831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312"/>
      </w:tblGrid>
      <w:tr>
        <w:trPr/>
        <w:tc>
          <w:tcPr>
            <w:tcW w:w="8312"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One stack is used to store the data, with the data first added at the bottom, the other stack is used to temporarily store data when dequeuing. Enqueue works just like pushing items onto a stack, adding the item to the top place. When dequeuing, all except the bottom most elements in the first stack are transferred to the second stack one by one, with the topmost item in the first stack at the bottom of the second stack. The item to be removed is the last item in the first queue, which can be removed when all other elements have been transferred to the second stack. Then the remaining elements can be pushed back to the first queue one by one.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r>
    </w:p>
    <w:sectPr>
      <w:headerReference w:type="even" r:id="rId2"/>
      <w:headerReference w:type="default" r:id="rId3"/>
      <w:headerReference w:type="first" r:id="rId4"/>
      <w:type w:val="nextPage"/>
      <w:pgSz w:w="11906" w:h="16838"/>
      <w:pgMar w:left="1797" w:right="1797"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alibri">
    <w:charset w:val="86"/>
    <w:family w:val="roman"/>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 w:name="Consolas">
    <w:altName w:val="Courier New"/>
    <w:charset w:val="86"/>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w:t>
    </w:r>
    <w:r>
      <w:rPr/>
      <w:t>Dino</w:t>
    </w:r>
    <w:r>
      <w:rPr/>
      <w:t>________________</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p>
    <w:pPr>
      <w:pStyle w:val="Normal"/>
      <w:rPr/>
    </w:pPr>
    <w:r>
      <w:rPr/>
      <w:t>Name: ______</w:t>
    </w:r>
    <w:r>
      <w:rPr/>
      <w:t>Dino</w:t>
    </w:r>
    <w:r>
      <w:rPr/>
      <w:t>________________</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4" ma:contentTypeDescription="新建文档。" ma:contentTypeScope="" ma:versionID="3c781c84394333085f92de358e4b3b66">
  <xsd:schema xmlns:xsd="http://www.w3.org/2001/XMLSchema" xmlns:xs="http://www.w3.org/2001/XMLSchema" xmlns:p="http://schemas.microsoft.com/office/2006/metadata/properties" xmlns:ns2="4b2ec928-e61c-45f9-afd5-5fe25614ee39" targetNamespace="http://schemas.microsoft.com/office/2006/metadata/properties" ma:root="true" ma:fieldsID="bb7f00b545caa1be8c5e2805900d057a" ns2:_="">
    <xsd:import namespace="4b2ec928-e61c-45f9-afd5-5fe25614ee3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650370-70F7-4BEC-9A62-EE62FD4B352E}"/>
</file>

<file path=customXml/itemProps2.xml><?xml version="1.0" encoding="utf-8"?>
<ds:datastoreItem xmlns:ds="http://schemas.openxmlformats.org/officeDocument/2006/customXml" ds:itemID="{CBA2810C-9921-4780-A5F0-DEBB946FF7A8}"/>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088837E4-4F48-4DC4-94DD-7F7A7DFDF450}"/>
</file>

<file path=docProps/app.xml><?xml version="1.0" encoding="utf-8"?>
<Properties xmlns="http://schemas.openxmlformats.org/officeDocument/2006/extended-properties" xmlns:vt="http://schemas.openxmlformats.org/officeDocument/2006/docPropsVTypes">
  <Template>Normal</Template>
  <TotalTime>141</TotalTime>
  <Application>LibreOffice/25.2.7.2$Windows_X86_64 LibreOffice_project/5cbfd1ab6520636bb5f7b99185aa69bd7456825d</Application>
  <AppVersion>15.0000</AppVersion>
  <Pages>4</Pages>
  <Words>1101</Words>
  <Characters>5119</Characters>
  <CharactersWithSpaces>6368</CharactersWithSpaces>
  <Paragraphs>128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2026-09-11T15:04:29Z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