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38EAE" w14:textId="72927B44" w:rsidR="00F214DE" w:rsidRDefault="00F214DE">
      <w:r>
        <w:t xml:space="preserve">Dinoko JT </w:t>
      </w:r>
    </w:p>
    <w:p w14:paraId="788FD663" w14:textId="41208961" w:rsidR="00F214DE" w:rsidRDefault="00F214DE"/>
    <w:p w14:paraId="1778C4C2" w14:textId="6B4E3A06" w:rsidR="00F214DE" w:rsidRDefault="00F214DE">
      <w:r>
        <w:t xml:space="preserve">We come together to form ithis union, in the mist of thee most hostile </w:t>
      </w:r>
      <w:r w:rsidR="00C67E4D">
        <w:t>employment</w:t>
      </w:r>
      <w:r>
        <w:t xml:space="preserve"> eras of recent history. When globalisation and multinational </w:t>
      </w:r>
      <w:r w:rsidR="00C67E4D">
        <w:t>corporations</w:t>
      </w:r>
      <w:r>
        <w:t xml:space="preserve"> are at their peak. Our country in particular  South Africa’s level of inequality, classism and unemployement are at their . </w:t>
      </w:r>
      <w:r w:rsidR="00C67E4D">
        <w:t>To be more specific, we take a look at Uber, the taxi hailing app. Uber has ushered in a culture of unaccountability never before witness</w:t>
      </w:r>
      <w:r w:rsidR="000870E9">
        <w:t>ed</w:t>
      </w:r>
      <w:r w:rsidR="00C67E4D">
        <w:t xml:space="preserve"> in the history of employement. </w:t>
      </w:r>
      <w:r w:rsidR="000870E9">
        <w:t xml:space="preserve">Their narrative of an innovative and distruptive technology has seen many entities emerging from many countries around the globe. </w:t>
      </w:r>
      <w:r w:rsidR="00C67E4D">
        <w:t xml:space="preserve"> </w:t>
      </w:r>
    </w:p>
    <w:sectPr w:rsidR="00F214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4DE"/>
    <w:rsid w:val="000870E9"/>
    <w:rsid w:val="00C67E4D"/>
    <w:rsid w:val="00F2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21E3D"/>
  <w15:chartTrackingRefBased/>
  <w15:docId w15:val="{FEF4EBBE-22C3-4562-ADBE-8DE6DA247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Dinoko</dc:creator>
  <cp:keywords/>
  <dc:description/>
  <cp:lastModifiedBy>Jacob Dinoko</cp:lastModifiedBy>
  <cp:revision>1</cp:revision>
  <dcterms:created xsi:type="dcterms:W3CDTF">2021-07-20T05:27:00Z</dcterms:created>
  <dcterms:modified xsi:type="dcterms:W3CDTF">2021-07-20T05:56:00Z</dcterms:modified>
</cp:coreProperties>
</file>