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6EA" w:rsidRPr="002815FB" w:rsidRDefault="00CA66EA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Руководство пользователя программного комплекса «</w:t>
      </w:r>
      <w:r w:rsidR="00254527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Сладкий кузнечик</w:t>
      </w: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:rsidR="00673912" w:rsidRPr="008C0587" w:rsidRDefault="00CA66EA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Введение</w:t>
      </w:r>
    </w:p>
    <w:p w:rsidR="00673912" w:rsidRPr="002815FB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1.1 Область применения</w:t>
      </w:r>
    </w:p>
    <w:p w:rsidR="00673912" w:rsidRPr="002815FB" w:rsidRDefault="00673912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Программный комплекс «Сладкий кузнечик» предназначен для автоматизации процессов онлайн-продажи одежды, управления складскими запасами и координации доставки. Система организует единое информационное пространство дл</w:t>
      </w:r>
      <w:r w:rsidR="00AF1B77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 трех категорий пользователей –  </w:t>
      </w: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Покупателей, Продавцов и Курьеров, обеспечивая ведение каталога товаров, оформление и оплату заказов, сборку посылок на складе и отслеживание статуса доставки.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</w:t>
      </w:r>
      <w:r w:rsid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 Краткое описание возможностей</w:t>
      </w:r>
    </w:p>
    <w:p w:rsidR="00673912" w:rsidRPr="002815FB" w:rsidRDefault="00673912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Ролевая модель доступа (RBAC): Авторизация в системе по логину и</w:t>
      </w:r>
      <w:r w:rsidRPr="002815FB">
        <w:rPr>
          <w:rFonts w:ascii="Times New Roman" w:eastAsia="MS Gothic" w:hAnsi="Times New Roman" w:cs="Times New Roman"/>
          <w:bCs/>
          <w:sz w:val="28"/>
          <w:szCs w:val="28"/>
          <w:lang w:eastAsia="ru-RU"/>
        </w:rPr>
        <w:t xml:space="preserve"> парол</w:t>
      </w: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ю для трех ролей: «Покупатель», «Продавец», «Курьер».</w:t>
      </w:r>
    </w:p>
    <w:p w:rsidR="001765F8" w:rsidRPr="002815FB" w:rsidRDefault="001765F8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Модуль п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окупателя: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росмотр интерактивного каталога одежды с возможностью фильтрации товаров;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росмотр карточки товара (артикул, название, размер, цвет, цена, остаток);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правление Корзиной (добавление, удаление лишних позиций, автоматический расчет итоговой суммы);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формление заказа с указанием адреса, телефона и расчетом стоимости доставки;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нтеграция с платежной системой для онлайн-оплаты картой;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тслеживание статуса выполнения и доставки заказа.</w:t>
      </w:r>
    </w:p>
    <w:p w:rsidR="001765F8" w:rsidRPr="002815FB" w:rsidRDefault="001765F8" w:rsidP="00760E0C">
      <w:pPr>
        <w:pStyle w:val="a6"/>
        <w:spacing w:beforeLines="25" w:before="60" w:after="0"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1765F8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Модуль Продавца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правление каталогом товаров (изменение параметров, обновление остатков на складе);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бработка поступающих заказов и автоматический контроль наличия вещей на складе;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ормирование нарядов на сборку заказа;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н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азначение ответственного курьера на доставку.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одуль Курьера (Рабочее место доставки):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росмотр списка назначенных заказов;</w:t>
      </w:r>
    </w:p>
    <w:p w:rsidR="00673912" w:rsidRPr="002815FB" w:rsidRDefault="001765F8" w:rsidP="00760E0C">
      <w:pPr>
        <w:pStyle w:val="a6"/>
        <w:numPr>
          <w:ilvl w:val="0"/>
          <w:numId w:val="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зменение статуса заказа при его транспортировке и финальном вручении клиенту («Доставка заказа»).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1.3 Уровень подготовки пользователей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DA1703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Покупатель – 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базовые навыки работы с </w:t>
      </w:r>
      <w:proofErr w:type="spellStart"/>
      <w:r w:rsidR="001765F8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декстопным</w:t>
      </w:r>
      <w:proofErr w:type="spellEnd"/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приложением, понимание принципов оформления покупок в интернете.</w:t>
      </w:r>
    </w:p>
    <w:p w:rsidR="00673912" w:rsidRPr="002815FB" w:rsidRDefault="00DA1703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Продавец – 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знание регламентов складского учета одежды, ведения номенклатуры товаров и обработки заказов.</w:t>
      </w:r>
    </w:p>
    <w:p w:rsidR="00673912" w:rsidRPr="002815FB" w:rsidRDefault="00DA1703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Курьер – 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навыки работы с </w:t>
      </w:r>
      <w:proofErr w:type="spellStart"/>
      <w:r w:rsidR="001765F8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декстопным</w:t>
      </w:r>
      <w:proofErr w:type="spellEnd"/>
      <w:r w:rsidR="001765F8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интерфейсом системы для оперативного изменения статусов доставки на маршруте.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1.4 Перечень эксплуатационной документации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DA1703" w:rsidP="00760E0C">
      <w:pPr>
        <w:pStyle w:val="a6"/>
        <w:numPr>
          <w:ilvl w:val="0"/>
          <w:numId w:val="8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астоящее руководство пользователя;</w:t>
      </w:r>
    </w:p>
    <w:p w:rsidR="00673912" w:rsidRPr="002815FB" w:rsidRDefault="00DA1703" w:rsidP="00760E0C">
      <w:pPr>
        <w:pStyle w:val="a6"/>
        <w:numPr>
          <w:ilvl w:val="0"/>
          <w:numId w:val="8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ехническое задание на разработку </w:t>
      </w:r>
      <w:proofErr w:type="gramStart"/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интернет-магазина</w:t>
      </w:r>
      <w:proofErr w:type="gramEnd"/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одежды «Сладкий кузнечик»;</w:t>
      </w:r>
    </w:p>
    <w:p w:rsidR="00673912" w:rsidRPr="002815FB" w:rsidRDefault="00DA1703" w:rsidP="00760E0C">
      <w:pPr>
        <w:pStyle w:val="a6"/>
        <w:numPr>
          <w:ilvl w:val="0"/>
          <w:numId w:val="8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gramStart"/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пецификация реляционной базы данных (таблицы:</w:t>
      </w:r>
      <w:proofErr w:type="gramEnd"/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gramStart"/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Товар, Корзина, Покупатель, Заказ, Продавец, Курьер).</w:t>
      </w:r>
      <w:proofErr w:type="gramEnd"/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DA1703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Назначение и условия применения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2.1 Виды деятельности, функции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реализует следующие технологические процессы:</w:t>
      </w:r>
    </w:p>
    <w:p w:rsidR="00673912" w:rsidRPr="002815FB" w:rsidRDefault="00DA1703" w:rsidP="00760E0C">
      <w:pPr>
        <w:pStyle w:val="a6"/>
        <w:numPr>
          <w:ilvl w:val="0"/>
          <w:numId w:val="9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чет пользователей и сессий – ведение профилей Покупателей, Продавцов и Курьеров с разграничением прав доступа.</w:t>
      </w:r>
    </w:p>
    <w:p w:rsidR="00673912" w:rsidRPr="002815FB" w:rsidRDefault="00DA1703" w:rsidP="00760E0C">
      <w:pPr>
        <w:pStyle w:val="a6"/>
        <w:numPr>
          <w:ilvl w:val="0"/>
          <w:numId w:val="9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у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правление каталогом одежды – фиксация характеристик вещей (размер, цвет), оперативное списание и обновление атрибута «Остаток» при покупках или поставках.</w:t>
      </w:r>
    </w:p>
    <w:p w:rsidR="00673912" w:rsidRPr="002815FB" w:rsidRDefault="00DA1703" w:rsidP="00760E0C">
      <w:pPr>
        <w:pStyle w:val="a6"/>
        <w:numPr>
          <w:ilvl w:val="0"/>
          <w:numId w:val="9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родажи и взаиморасчеты – агрегация товаров в сущности «Корзина», инициация транзакций через внешнюю Платежную систему, присвоение уникального номера заказа.</w:t>
      </w:r>
    </w:p>
    <w:p w:rsidR="00673912" w:rsidRPr="002815FB" w:rsidRDefault="00DA1703" w:rsidP="00760E0C">
      <w:pPr>
        <w:pStyle w:val="a6"/>
        <w:numPr>
          <w:ilvl w:val="0"/>
          <w:numId w:val="9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огистика и доставка – верификация остатков на складе, управление цепочкой статусов заказа («Создан», «Оплачен», «Собирается», «В пути», «Доставлен»).</w:t>
      </w:r>
    </w:p>
    <w:p w:rsidR="00DA1703" w:rsidRPr="008C0587" w:rsidRDefault="00DA1703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2.2 Программные и </w:t>
      </w:r>
      <w:r w:rsid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аппаратные требования к системе</w:t>
      </w:r>
    </w:p>
    <w:p w:rsidR="00673912" w:rsidRPr="002815FB" w:rsidRDefault="00DA1703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Аппаратные требования: п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роцессор от 1.8 ГГц, ОЗУ не менее 2 ГБ, свободное дисковое пространство от 150 МБ, монитор/экран смартфона с поддержкой современных веб-интерфейсов.</w:t>
      </w:r>
    </w:p>
    <w:p w:rsidR="00673912" w:rsidRPr="002815FB" w:rsidRDefault="00DA1703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gramStart"/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Программные требования: любая современная ОС с 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установленным актуальным веб-браузером или средой выполнения клиентского приложения.</w:t>
      </w:r>
      <w:proofErr w:type="gramEnd"/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DA1703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Подготовка к работе</w:t>
      </w:r>
    </w:p>
    <w:p w:rsidR="00760E0C" w:rsidRPr="002815FB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3.1 Состав дистрибутива</w:t>
      </w:r>
    </w:p>
    <w:p w:rsidR="00673912" w:rsidRPr="002815FB" w:rsidRDefault="00673912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Рабочий каталог развернутого приложения должен содержать исполняемые модули веб-сервера, файлы </w:t>
      </w:r>
      <w:proofErr w:type="spellStart"/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фронтенд</w:t>
      </w:r>
      <w:proofErr w:type="spellEnd"/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-интерфейса, медиа-ресурсы каталога (изображения одежды) и конфигурационные файлы подключения к базе данных.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3.2 Запуск системы</w:t>
      </w:r>
    </w:p>
    <w:p w:rsidR="00673912" w:rsidRPr="002815FB" w:rsidRDefault="008A2BE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Запустить </w:t>
      </w:r>
      <w:proofErr w:type="spellStart"/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декстопное</w:t>
      </w:r>
      <w:proofErr w:type="spellEnd"/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приложение «Сладкий кузнечик»</w:t>
      </w:r>
      <w:r w:rsidR="00673912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На экране отобразится стартовая страница с </w:t>
      </w:r>
      <w:r w:rsidR="008A2BEB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формой авторизации/входа</w:t>
      </w: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673912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60E0C" w:rsidRPr="002815FB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3.3 Про</w:t>
      </w:r>
      <w:r w:rsid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верка работоспособности системы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Ввести в окне входа логин и пароль Покупателя.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Нажать кнопку «Войти».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3. Проверить успешность перехода в интерфейс магазина: сверху отображается профиль пользователя, по центру загружается актуальный каталог товаров с ценами, доступна кнопка перехода в Корзину.</w:t>
      </w:r>
    </w:p>
    <w:p w:rsidR="00673912" w:rsidRPr="002815FB" w:rsidRDefault="00673912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73912" w:rsidRPr="002815FB" w:rsidRDefault="008A2BE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Описание операций</w:t>
      </w: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4.1.1 Наименование операции</w:t>
      </w:r>
    </w:p>
    <w:p w:rsidR="00AF1B77" w:rsidRP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 в систему с 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валидацией</w:t>
      </w:r>
      <w:proofErr w:type="spellEnd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учетных данных и определением роли доступа.</w:t>
      </w: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4.1.2 Условия выполнения операции</w:t>
      </w:r>
    </w:p>
    <w:p w:rsidR="00AF1B77" w:rsidRP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запущено, файл базы данных доступен на чтение и запись.</w:t>
      </w: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4.1.3 Подготовительные действия</w:t>
      </w:r>
    </w:p>
    <w:p w:rsidR="00AF1B77" w:rsidRPr="00AF1B77" w:rsidRDefault="00AF1B77" w:rsidP="00760E0C">
      <w:pPr>
        <w:spacing w:beforeLines="25" w:before="60" w:after="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персональный логин и пароль учетной записи. Предустановленные учетные записи:</w:t>
      </w:r>
    </w:p>
    <w:p w:rsidR="00AF1B77" w:rsidRPr="002815FB" w:rsidRDefault="00AF1B77" w:rsidP="00760E0C">
      <w:pPr>
        <w:pStyle w:val="a6"/>
        <w:numPr>
          <w:ilvl w:val="0"/>
          <w:numId w:val="10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покупатель – логин</w:t>
      </w:r>
      <w:r w:rsidR="004F08A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, пароль</w:t>
      </w:r>
      <w:r w:rsidR="004F08A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F08A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123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F1B77" w:rsidRPr="002815FB" w:rsidRDefault="00AF1B77" w:rsidP="00760E0C">
      <w:pPr>
        <w:pStyle w:val="a6"/>
        <w:numPr>
          <w:ilvl w:val="0"/>
          <w:numId w:val="10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продавец – логин</w:t>
      </w:r>
      <w:r w:rsidR="004F08AA" w:rsidRPr="0028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OOO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, пароль 123;</w:t>
      </w:r>
    </w:p>
    <w:p w:rsidR="004F08AA" w:rsidRPr="002815FB" w:rsidRDefault="00AF1B77" w:rsidP="00760E0C">
      <w:pPr>
        <w:pStyle w:val="a6"/>
        <w:numPr>
          <w:ilvl w:val="0"/>
          <w:numId w:val="10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курьер</w:t>
      </w:r>
      <w:r w:rsidRPr="0028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логин</w:t>
      </w:r>
      <w:r w:rsidR="004F08A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F08AA" w:rsidRPr="0028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igor</w:t>
      </w:r>
      <w:proofErr w:type="spellEnd"/>
      <w:r w:rsidRPr="0028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пароль</w:t>
      </w:r>
      <w:r w:rsidRPr="0028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123.</w:t>
      </w:r>
      <w:r w:rsidR="004F08AA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2815FB" w:rsidRPr="002815FB" w:rsidRDefault="002815FB" w:rsidP="00760E0C">
      <w:p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F1B77" w:rsidRPr="002815FB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4.1.4 Основные действия</w:t>
      </w:r>
    </w:p>
    <w:p w:rsidR="00AF1B77" w:rsidRPr="002815FB" w:rsidRDefault="00AF1B77" w:rsidP="00760E0C">
      <w:pPr>
        <w:pStyle w:val="a6"/>
        <w:numPr>
          <w:ilvl w:val="0"/>
          <w:numId w:val="11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курсор в текстовое поле «Логин»;</w:t>
      </w:r>
    </w:p>
    <w:p w:rsidR="00AF1B77" w:rsidRPr="002815FB" w:rsidRDefault="00AF1B77" w:rsidP="00760E0C">
      <w:pPr>
        <w:pStyle w:val="a6"/>
        <w:numPr>
          <w:ilvl w:val="0"/>
          <w:numId w:val="11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имя пользователя (логин) с клавиатуры;</w:t>
      </w:r>
    </w:p>
    <w:p w:rsidR="00AF1B77" w:rsidRPr="002815FB" w:rsidRDefault="00AF1B77" w:rsidP="00760E0C">
      <w:pPr>
        <w:pStyle w:val="a6"/>
        <w:numPr>
          <w:ilvl w:val="0"/>
          <w:numId w:val="11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перевести фокус ввода в поле «Пароль» нажатием клавиши </w:t>
      </w:r>
      <w:proofErr w:type="spellStart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Tab</w:t>
      </w:r>
      <w:proofErr w:type="spellEnd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кликом мыши;</w:t>
      </w:r>
    </w:p>
    <w:p w:rsidR="00AF1B77" w:rsidRPr="002815FB" w:rsidRDefault="00AF1B77" w:rsidP="00760E0C">
      <w:pPr>
        <w:pStyle w:val="a6"/>
        <w:numPr>
          <w:ilvl w:val="0"/>
          <w:numId w:val="11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пароль пользователя (отображаемые символы маскируются маркером);</w:t>
      </w:r>
    </w:p>
    <w:p w:rsidR="00AF1B77" w:rsidRPr="002815FB" w:rsidRDefault="00AF1B77" w:rsidP="00760E0C">
      <w:pPr>
        <w:pStyle w:val="a6"/>
        <w:numPr>
          <w:ilvl w:val="0"/>
          <w:numId w:val="11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корректность введенных реквизитов;</w:t>
      </w:r>
    </w:p>
    <w:p w:rsidR="004F08AA" w:rsidRPr="002815FB" w:rsidRDefault="00AF1B77" w:rsidP="00760E0C">
      <w:pPr>
        <w:pStyle w:val="a6"/>
        <w:numPr>
          <w:ilvl w:val="0"/>
          <w:numId w:val="11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нажать экранную кнопку «Войти» или клавишу </w:t>
      </w:r>
      <w:proofErr w:type="spellStart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Enter</w:t>
      </w:r>
      <w:proofErr w:type="spellEnd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клавиатуре.</w:t>
      </w:r>
    </w:p>
    <w:p w:rsidR="00760E0C" w:rsidRPr="00AF1B77" w:rsidRDefault="002815FB" w:rsidP="00760E0C">
      <w:pPr>
        <w:tabs>
          <w:tab w:val="left" w:pos="1440"/>
        </w:tabs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4.1.5 Заключительные действия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выполняет SQL-запрос к таблице 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(или специализированным таблицам ролей). При успешном совпадении параметров окно авторизации закрывается, статический контекст 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CurrentUser</w:t>
      </w:r>
      <w:proofErr w:type="spellEnd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сохраняет реквизиты, и запускается 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основная форма веб-магазина или АРМ с соответствующим интерфейсом. При ошибке на экран выводится предупреждающее сообщение.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4.1.6 Ресурсы, расходуемые на операцию</w:t>
      </w:r>
    </w:p>
    <w:p w:rsidR="004F08AA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SQL-запрос SELECT к таблице пользователей, время выполнения не более 0.1 с.</w:t>
      </w:r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4.2.1 Наименование операции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каталога одежды и фильтрация товаров по характеристикам.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4.2.2 Условия выполнения операции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 в системе под ролью Покупателя, активное отображение главного окна каталога.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4.2.3 Подготовительные действия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вкладку «Каталог товаров», определить целевые параметры искомой одежды (</w:t>
      </w:r>
      <w:r w:rsidR="004F08A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Артикул, имя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, цвет).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4.2.4 Основные действия</w:t>
      </w:r>
    </w:p>
    <w:p w:rsidR="00AF1B77" w:rsidRPr="002815FB" w:rsidRDefault="00AF1B77" w:rsidP="00760E0C">
      <w:pPr>
        <w:pStyle w:val="a6"/>
        <w:numPr>
          <w:ilvl w:val="0"/>
          <w:numId w:val="12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ознакомиться с общим списком доступных карточек одежды на экране;</w:t>
      </w:r>
    </w:p>
    <w:p w:rsidR="00AF1B77" w:rsidRPr="002815FB" w:rsidRDefault="004F08AA" w:rsidP="00760E0C">
      <w:pPr>
        <w:pStyle w:val="a6"/>
        <w:numPr>
          <w:ilvl w:val="0"/>
          <w:numId w:val="12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ввести в поле данные для фильтрации над кнопкой «Найти», </w:t>
      </w:r>
      <w:r w:rsidR="00AF1B77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экранную кнопку «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</w:t>
      </w:r>
      <w:r w:rsidR="00AF1B77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AA00DE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применить фильтр</w:t>
      </w:r>
      <w:r w:rsidR="00AF1B77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815FB" w:rsidRPr="00C13300" w:rsidRDefault="00AF1B77" w:rsidP="00760E0C">
      <w:pPr>
        <w:pStyle w:val="a6"/>
        <w:numPr>
          <w:ilvl w:val="0"/>
          <w:numId w:val="12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навести </w:t>
      </w:r>
      <w:r w:rsidR="00AA00DE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курсор на товар и сделать 2 клика ЛКМ 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отфильтрованную карточку товара для </w:t>
      </w:r>
      <w:r w:rsidR="00AA00DE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 чтобы ее открыть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60E0C" w:rsidRPr="002815FB" w:rsidRDefault="00760E0C" w:rsidP="00760E0C">
      <w:p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tabs>
          <w:tab w:val="center" w:pos="5102"/>
        </w:tabs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4.2.5 Заключительные действия</w:t>
      </w:r>
      <w:r w:rsid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</w:p>
    <w:p w:rsidR="00AA00DE" w:rsidRPr="008C0587" w:rsidRDefault="00AF1B77" w:rsidP="008C0587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выполняет операцию фильтрации массива данных, обновляет гр</w:t>
      </w:r>
      <w:r w:rsidR="00AA00DE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афический контейнер </w:t>
      </w:r>
      <w:proofErr w:type="spellStart"/>
      <w:r w:rsidR="00AA00DE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DataGridView</w:t>
      </w:r>
      <w:proofErr w:type="spellEnd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оставляя только позиции с выбранными параметрами, у которых 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Остаток &gt; 0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Покупатель выбирает конкретную вещь для детального изучения.</w:t>
      </w: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4.2.6 Ресурсы, расходуемые на операцию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SQL-запрос SELECT с параметрами WHERE к таблице </w:t>
      </w:r>
      <w:r w:rsidR="00AA00DE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, перерисовка компонентов графического интерфейса.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4.3.1 Наименование операции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выбранной одежды в Корзину.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4.3.2 Условия выполнения операции</w:t>
      </w:r>
    </w:p>
    <w:p w:rsidR="00AF1B77" w:rsidRDefault="00AA00DE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F1B77"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ткрыта карточка товара.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4.3.3 Подготовительные действия</w:t>
      </w:r>
    </w:p>
    <w:p w:rsidR="00AA00DE" w:rsidRDefault="00AA00DE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Навести курсор на товар и сделать 2 клика ЛКМ на отфильтрованную карточку товара для того чтобы ее открыть.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4.3.4 Основные действия</w:t>
      </w:r>
    </w:p>
    <w:p w:rsidR="00AF1B77" w:rsidRPr="002815FB" w:rsidRDefault="00AF1B77" w:rsidP="00760E0C">
      <w:pPr>
        <w:pStyle w:val="a6"/>
        <w:numPr>
          <w:ilvl w:val="0"/>
          <w:numId w:val="13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убедиться, что на карточке отображается </w:t>
      </w:r>
      <w:r w:rsidR="00AA00DE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нужный 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размер и цвет вещи;</w:t>
      </w:r>
    </w:p>
    <w:p w:rsidR="00AF1B77" w:rsidRPr="002815FB" w:rsidRDefault="00AF1B77" w:rsidP="00760E0C">
      <w:pPr>
        <w:pStyle w:val="a6"/>
        <w:numPr>
          <w:ilvl w:val="0"/>
          <w:numId w:val="13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проконтролировать цену;</w:t>
      </w:r>
    </w:p>
    <w:p w:rsidR="00AF1B77" w:rsidRPr="002815FB" w:rsidRDefault="00AF1B77" w:rsidP="00760E0C">
      <w:pPr>
        <w:pStyle w:val="a6"/>
        <w:numPr>
          <w:ilvl w:val="0"/>
          <w:numId w:val="13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крупную</w:t>
      </w:r>
      <w:r w:rsidR="00AA00DE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фиолетовую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кнопку «Добавить в корзину»;</w:t>
      </w:r>
    </w:p>
    <w:p w:rsidR="00AF1B77" w:rsidRPr="002815FB" w:rsidRDefault="00AF1B77" w:rsidP="00760E0C">
      <w:pPr>
        <w:pStyle w:val="a6"/>
        <w:numPr>
          <w:ilvl w:val="0"/>
          <w:numId w:val="13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зафиксировать изменение </w:t>
      </w:r>
      <w:r w:rsidR="00AA00DE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количества 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товаров </w:t>
      </w:r>
      <w:r w:rsidR="00AA00DE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вкладке Корзина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60E0C" w:rsidRPr="00AF1B77" w:rsidRDefault="002815FB" w:rsidP="00760E0C">
      <w:pPr>
        <w:tabs>
          <w:tab w:val="left" w:pos="3206"/>
        </w:tabs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4.3.5 Заключительные действия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оперативной памяти вызывается метод 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това</w:t>
      </w:r>
      <w:proofErr w:type="gramStart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р(</w:t>
      </w:r>
      <w:proofErr w:type="gramEnd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локальной структуре данных Корзины создается или обновляется запись, пересчитывается предварительная итоговая сумма. 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4.3.6 Ресурсы, расходуемые на операцию</w:t>
      </w:r>
    </w:p>
    <w:p w:rsidR="00AF1B77" w:rsidRDefault="00AA00DE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="00AF1B77"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окальный перерасчет стоимости без обращения к серверу БД.</w:t>
      </w:r>
    </w:p>
    <w:p w:rsid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13300" w:rsidRDefault="00C13300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C0587" w:rsidRPr="008C0587" w:rsidRDefault="008C058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GoBack"/>
      <w:bookmarkEnd w:id="0"/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4.4.1 Наименование операции</w:t>
      </w:r>
    </w:p>
    <w:p w:rsidR="00AF1B77" w:rsidRPr="002815FB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Корзиной и инициация оформления заказа.</w:t>
      </w:r>
    </w:p>
    <w:p w:rsidR="00C06E1C" w:rsidRPr="00AF1B77" w:rsidRDefault="00C06E1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4.4.2 Условия выполнения операции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Корзине присутствует как минимум один добавленный товар, открыто модальное окно Корзины.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4.4.3 Подготовительные действия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Кликнуть на </w:t>
      </w:r>
      <w:r w:rsidR="00C06E1C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вкладку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«Корзина» в верхнем меню для перехода в интерфейс редактирования списка покупок.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4.4.4 Основные действия</w:t>
      </w:r>
    </w:p>
    <w:p w:rsidR="00AF1B77" w:rsidRPr="002815FB" w:rsidRDefault="00AF1B77" w:rsidP="00760E0C">
      <w:pPr>
        <w:pStyle w:val="a6"/>
        <w:numPr>
          <w:ilvl w:val="0"/>
          <w:numId w:val="14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 перечень позиций одежды и </w:t>
      </w:r>
      <w:r w:rsidR="00C06E1C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их 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:rsidR="00AF1B77" w:rsidRPr="002815FB" w:rsidRDefault="00AF1B77" w:rsidP="00760E0C">
      <w:pPr>
        <w:pStyle w:val="a6"/>
        <w:numPr>
          <w:ilvl w:val="0"/>
          <w:numId w:val="14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необходимости нажать </w:t>
      </w:r>
      <w:r w:rsidR="00C06E1C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желтую 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кнопку «Удалить»</w:t>
      </w:r>
      <w:r w:rsidR="00C06E1C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рядом с кнопкой «Оформить заказ»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F1B77" w:rsidRPr="002815FB" w:rsidRDefault="00AF1B77" w:rsidP="00760E0C">
      <w:pPr>
        <w:pStyle w:val="a6"/>
        <w:numPr>
          <w:ilvl w:val="0"/>
          <w:numId w:val="14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убедиться, что удаленная позиция исчезла из списка;</w:t>
      </w:r>
    </w:p>
    <w:p w:rsidR="00AF1B77" w:rsidRDefault="00AF1B77" w:rsidP="00760E0C">
      <w:pPr>
        <w:pStyle w:val="a6"/>
        <w:numPr>
          <w:ilvl w:val="0"/>
          <w:numId w:val="14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кнопку «Оформить заказ».</w:t>
      </w:r>
    </w:p>
    <w:p w:rsidR="002815FB" w:rsidRPr="002815FB" w:rsidRDefault="002815FB" w:rsidP="00760E0C">
      <w:p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4.4.5 Заключительные действия</w:t>
      </w:r>
    </w:p>
    <w:p w:rsidR="00AF1B77" w:rsidRP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Вызывается метод </w:t>
      </w: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 това</w:t>
      </w:r>
      <w:proofErr w:type="gramStart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р(</w:t>
      </w:r>
      <w:proofErr w:type="gramEnd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редактировании, при нажатии на оформление происходит фиксация состава Корзины и автоматический переход к экрану ввода персональных данных доставки, скрывая интерфейс выбора товаров.</w:t>
      </w: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4.4.6 Ресурсы, расходуемые на операцию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Локальные операции над списком объектов (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</w:t>
      </w:r>
      <w:proofErr w:type="spellEnd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Clear</w:t>
      </w:r>
      <w:proofErr w:type="spellEnd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), обновление текстовых полей общей стоимости.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4.5.1 Наименование операции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доставки, </w:t>
      </w:r>
      <w:r w:rsidR="00C06E1C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способа, ввод данных пользователя, оплаты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регистрация Заказа.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4.5.2 Условия выполнения операции</w:t>
      </w:r>
    </w:p>
    <w:p w:rsidR="00AF1B77" w:rsidRPr="002815FB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Покупатель заполнил обязательные поля адреса и телефона, состав заказа зафиксирован в Корзине.</w:t>
      </w:r>
    </w:p>
    <w:p w:rsidR="00C06E1C" w:rsidRPr="00AF1B77" w:rsidRDefault="00C06E1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4.5.3 Подготовительные действия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правильность введ</w:t>
      </w:r>
      <w:r w:rsidR="00C06E1C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енного номера телефона и адреса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4.5.4 Основные действия</w:t>
      </w:r>
    </w:p>
    <w:p w:rsidR="00AF1B77" w:rsidRPr="002815FB" w:rsidRDefault="00AF1B77" w:rsidP="00760E0C">
      <w:pPr>
        <w:pStyle w:val="a6"/>
        <w:numPr>
          <w:ilvl w:val="0"/>
          <w:numId w:val="15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адрес доставки в текстовое поле;</w:t>
      </w:r>
    </w:p>
    <w:p w:rsidR="00C06E1C" w:rsidRPr="002815FB" w:rsidRDefault="00C06E1C" w:rsidP="00760E0C">
      <w:pPr>
        <w:pStyle w:val="a6"/>
        <w:numPr>
          <w:ilvl w:val="0"/>
          <w:numId w:val="15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способ оплаты и нажать оплатить;</w:t>
      </w:r>
    </w:p>
    <w:p w:rsidR="00C06E1C" w:rsidRPr="002815FB" w:rsidRDefault="00C06E1C" w:rsidP="00760E0C">
      <w:pPr>
        <w:pStyle w:val="a6"/>
        <w:numPr>
          <w:ilvl w:val="0"/>
          <w:numId w:val="15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подтвердите свои </w:t>
      </w:r>
      <w:proofErr w:type="gramStart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</w:t>
      </w:r>
      <w:proofErr w:type="gramEnd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покажется номер вашего заказа и его статус;</w:t>
      </w:r>
    </w:p>
    <w:p w:rsidR="00C06E1C" w:rsidRPr="002815FB" w:rsidRDefault="002815FB" w:rsidP="00760E0C">
      <w:pPr>
        <w:tabs>
          <w:tab w:val="left" w:pos="7450"/>
        </w:tabs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AF1B77" w:rsidRPr="00AF1B77" w:rsidRDefault="00AF1B77" w:rsidP="00760E0C">
      <w:pPr>
        <w:tabs>
          <w:tab w:val="center" w:pos="5102"/>
        </w:tabs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4.5.5 Заключительные действия</w:t>
      </w:r>
      <w:r w:rsidR="00C06E1C"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успешной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оплате выводиться «Оплата прошла успешно!»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БД создается запись в таблице 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статусом «Оплачен», генерируется уникальный 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номер 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заказа, очищается Корзина, а на экран покупателя выводится электронный чек с номером заказа.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4.5.6 Ресурсы, расходуемые на операцию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SQL-транзакция (INSERT INTO 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Orders</w:t>
      </w:r>
      <w:proofErr w:type="spellEnd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DELETE FROM 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Cart</w:t>
      </w:r>
      <w:proofErr w:type="spellEnd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). Время ожидания ответа банка до 3 с.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4.6.1 Наименование операции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поступившего заказа, списание остатков и назначение курьера.</w:t>
      </w:r>
    </w:p>
    <w:p w:rsidR="002815FB" w:rsidRPr="00AF1B77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4.6.2 Условия выполнения операции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 под ролью Продавца, наличие в системе заказов со статусом «Оплачен».</w:t>
      </w:r>
    </w:p>
    <w:p w:rsidR="00424187" w:rsidRDefault="0042418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13300" w:rsidRPr="00AF1B77" w:rsidRDefault="00C13300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4.6.3 Подготовительные действия</w:t>
      </w:r>
    </w:p>
    <w:p w:rsidR="00AF1B77" w:rsidRPr="002815FB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верхнюю панель «Заказы»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выбрать из таблицы 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DataGridView</w:t>
      </w:r>
      <w:proofErr w:type="spellEnd"/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новый поступивший заказ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25BEF" w:rsidRPr="00AF1B77" w:rsidRDefault="00525BEF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4.6.4 Основные действия</w:t>
      </w:r>
    </w:p>
    <w:p w:rsidR="00AF1B77" w:rsidRPr="00424187" w:rsidRDefault="00AF1B77" w:rsidP="00760E0C">
      <w:pPr>
        <w:pStyle w:val="a6"/>
        <w:numPr>
          <w:ilvl w:val="0"/>
          <w:numId w:val="16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18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кнопку «</w:t>
      </w:r>
      <w:r w:rsidR="00984D2A" w:rsidRPr="004241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Собрать заказ», в </w:t>
      </w:r>
      <w:proofErr w:type="gramStart"/>
      <w:r w:rsidR="00984D2A" w:rsidRPr="0042418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заказах</w:t>
      </w:r>
      <w:proofErr w:type="gramEnd"/>
      <w:r w:rsidR="00984D2A" w:rsidRPr="004241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которых статус «Новый», чтобы поменять статус на «В сборке»</w:t>
      </w:r>
      <w:r w:rsidRPr="0042418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F1B77" w:rsidRPr="00424187" w:rsidRDefault="00984D2A" w:rsidP="00760E0C">
      <w:pPr>
        <w:pStyle w:val="a6"/>
        <w:numPr>
          <w:ilvl w:val="0"/>
          <w:numId w:val="16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1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нажать на кнопку «Назначить курьера» </w:t>
      </w:r>
      <w:r w:rsidR="00AF1B77" w:rsidRPr="004241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выбрать из выпадающего списка </w:t>
      </w:r>
      <w:r w:rsidRPr="00424187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курьеров</w:t>
      </w:r>
      <w:r w:rsidR="00AF1B77" w:rsidRPr="004241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фамилию сотрудника;</w:t>
      </w:r>
    </w:p>
    <w:p w:rsidR="00AF1B77" w:rsidRDefault="00AF1B77" w:rsidP="00760E0C">
      <w:pPr>
        <w:pStyle w:val="a6"/>
        <w:numPr>
          <w:ilvl w:val="0"/>
          <w:numId w:val="16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18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кнопку «Назначить курьера».</w:t>
      </w:r>
    </w:p>
    <w:p w:rsidR="00424187" w:rsidRPr="00424187" w:rsidRDefault="00424187" w:rsidP="00760E0C">
      <w:p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4.6.5 Заключительные действия</w:t>
      </w:r>
    </w:p>
    <w:p w:rsidR="00AF1B77" w:rsidRPr="002815FB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выполняет SQL-запросы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статус в таблице 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Заказы 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меняется на «Собирается</w:t>
      </w:r>
      <w:proofErr w:type="gram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proofErr w:type="gramEnd"/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оставляется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», заказ дублируется в интерфейс выбранного курьера.</w:t>
      </w:r>
    </w:p>
    <w:p w:rsidR="00AF1B77" w:rsidRPr="00AF1B77" w:rsidRDefault="00AF1B77" w:rsidP="00760E0C">
      <w:pPr>
        <w:tabs>
          <w:tab w:val="left" w:pos="1503"/>
        </w:tabs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4.6.6 Ресурсы, расходуемые на операцию</w:t>
      </w:r>
    </w:p>
    <w:p w:rsidR="00AF1B77" w:rsidRPr="008C058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</w:t>
      </w:r>
      <w:r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1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запросов</w:t>
      </w:r>
      <w:r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AF1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</w:t>
      </w:r>
      <w:r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</w:t>
      </w:r>
      <w:r w:rsidR="00984D2A"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1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</w:t>
      </w:r>
      <w:r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1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status</w:t>
      </w:r>
      <w:r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InDelivery</w:t>
      </w:r>
      <w:proofErr w:type="spellEnd"/>
      <w:r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</w:t>
      </w:r>
      <w:r w:rsidRPr="00AF1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courier</w:t>
      </w:r>
      <w:r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AF1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AF1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8C058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60E0C" w:rsidRPr="008C0587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4.7.1 Наименование операции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нарядов на доставку и финальное изменение статуса заказа курьером.</w:t>
      </w:r>
    </w:p>
    <w:p w:rsidR="00760E0C" w:rsidRPr="00AF1B77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4.7.2 Условия выполнения операции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 под ролью Курьера, наличие назначенных заказов в персональном списке.</w:t>
      </w:r>
    </w:p>
    <w:p w:rsidR="00760E0C" w:rsidRPr="00AF1B77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4.7.3 Подготовительные действия</w:t>
      </w:r>
    </w:p>
    <w:p w:rsidR="00AF1B77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вкладку «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Доставка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», озн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акомиться с адресом покупателя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60E0C" w:rsidRPr="00AF1B77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4.7.4 Основные действия</w:t>
      </w:r>
    </w:p>
    <w:p w:rsidR="00AF1B77" w:rsidRPr="00760E0C" w:rsidRDefault="00AF1B77" w:rsidP="00760E0C">
      <w:pPr>
        <w:pStyle w:val="a6"/>
        <w:numPr>
          <w:ilvl w:val="0"/>
          <w:numId w:val="1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кнопку «</w:t>
      </w:r>
      <w:r w:rsidR="00984D2A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Обновить статус</w:t>
      </w: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» напротив целевого заказа (статус меняется на «</w:t>
      </w:r>
      <w:r w:rsidR="00984D2A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Доставляется</w:t>
      </w: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»);</w:t>
      </w:r>
    </w:p>
    <w:p w:rsidR="00AF1B77" w:rsidRPr="00760E0C" w:rsidRDefault="00AF1B77" w:rsidP="00760E0C">
      <w:pPr>
        <w:pStyle w:val="a6"/>
        <w:numPr>
          <w:ilvl w:val="0"/>
          <w:numId w:val="1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осуществить физическую транспортировку посылки по указанному адресу;</w:t>
      </w:r>
    </w:p>
    <w:p w:rsidR="00AF1B77" w:rsidRPr="00760E0C" w:rsidRDefault="00AF1B77" w:rsidP="00760E0C">
      <w:pPr>
        <w:pStyle w:val="a6"/>
        <w:numPr>
          <w:ilvl w:val="0"/>
          <w:numId w:val="1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вручить пакет с одеждой покупателю и дождаться подтверждения;</w:t>
      </w:r>
    </w:p>
    <w:p w:rsidR="00AF1B77" w:rsidRPr="00760E0C" w:rsidRDefault="00AF1B77" w:rsidP="00760E0C">
      <w:pPr>
        <w:pStyle w:val="a6"/>
        <w:numPr>
          <w:ilvl w:val="0"/>
          <w:numId w:val="1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в интерфейсе приложения нажать кнопку «</w:t>
      </w:r>
      <w:r w:rsidR="00984D2A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Обновить статус</w:t>
      </w: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»;</w:t>
      </w:r>
    </w:p>
    <w:p w:rsidR="00AF1B77" w:rsidRPr="00760E0C" w:rsidRDefault="00AF1B77" w:rsidP="00760E0C">
      <w:pPr>
        <w:pStyle w:val="a6"/>
        <w:numPr>
          <w:ilvl w:val="0"/>
          <w:numId w:val="17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убедиться, что заказ</w:t>
      </w:r>
      <w:r w:rsidR="00984D2A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изменил статус на «Выполнен»</w:t>
      </w: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25BEF" w:rsidRPr="00AF1B77" w:rsidRDefault="00525BEF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4.7.5 Заключительные действия</w:t>
      </w:r>
    </w:p>
    <w:p w:rsidR="00525BEF" w:rsidRDefault="00AF1B77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базе данных запись в таблице 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окончательно переводится в статус «</w:t>
      </w:r>
      <w:r w:rsidR="00525BEF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» с фиксацией времени вручения (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deliveryTime</w:t>
      </w:r>
      <w:proofErr w:type="spellEnd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сессия закрывается</w:t>
      </w:r>
      <w:r w:rsidR="00525BEF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, курьер возвращается в статус.</w:t>
      </w:r>
    </w:p>
    <w:p w:rsidR="00760E0C" w:rsidRPr="00AF1B77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4.7.6 Ресурсы, расходуемые на операцию</w:t>
      </w:r>
    </w:p>
    <w:p w:rsidR="00AF1B77" w:rsidRDefault="00AF1B77" w:rsidP="00AD522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SQL-запрос UPDATE к таблице </w:t>
      </w:r>
      <w:r w:rsidR="00984D2A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обновление локального компонента списка задач на экране курьера.</w:t>
      </w:r>
    </w:p>
    <w:p w:rsidR="00760E0C" w:rsidRPr="00AF1B77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4.8.1 Наименование операции</w:t>
      </w:r>
    </w:p>
    <w:p w:rsidR="00AF1B77" w:rsidRDefault="00AF1B77" w:rsidP="00AD522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Безопасный выход из текущего профиля и вызов формы авторизации.</w:t>
      </w:r>
    </w:p>
    <w:p w:rsidR="00760E0C" w:rsidRPr="00AF1B77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4.8.2 Условия выполнения операции</w:t>
      </w:r>
    </w:p>
    <w:p w:rsidR="00AF1B77" w:rsidRPr="00AF1B77" w:rsidRDefault="00AF1B77" w:rsidP="00AD522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Любая активная пользовательская или служебная сессия в </w:t>
      </w:r>
      <w:r w:rsidR="00525BEF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главном окне </w:t>
      </w:r>
      <w:proofErr w:type="gramStart"/>
      <w:r w:rsidR="00525BEF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интернет-магазина</w:t>
      </w:r>
      <w:proofErr w:type="gramEnd"/>
      <w:r w:rsidR="00525BEF"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«Сладкий кузнечик»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4.8.3 Подготовительные действия</w:t>
      </w:r>
    </w:p>
    <w:p w:rsidR="00AF1B77" w:rsidRDefault="00AF1B77" w:rsidP="00AD522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Завершить текущие операции редактирования каталога, оформления корзины или распределения курьеров.</w:t>
      </w:r>
    </w:p>
    <w:p w:rsidR="00760E0C" w:rsidRPr="00AF1B77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4.8.4 Основные действия</w:t>
      </w:r>
    </w:p>
    <w:p w:rsidR="00AF1B77" w:rsidRPr="00760E0C" w:rsidRDefault="00AF1B77" w:rsidP="00760E0C">
      <w:pPr>
        <w:pStyle w:val="a6"/>
        <w:numPr>
          <w:ilvl w:val="0"/>
          <w:numId w:val="18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перевести курсор мыши в правый верхний угол экрана;</w:t>
      </w:r>
    </w:p>
    <w:p w:rsidR="00AF1B77" w:rsidRPr="00760E0C" w:rsidRDefault="00AF1B77" w:rsidP="00760E0C">
      <w:pPr>
        <w:pStyle w:val="a6"/>
        <w:numPr>
          <w:ilvl w:val="0"/>
          <w:numId w:val="18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навести курсор на </w:t>
      </w:r>
      <w:r w:rsidR="00525BEF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красную </w:t>
      </w: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кнопку «Выйти»;</w:t>
      </w:r>
    </w:p>
    <w:p w:rsidR="00AF1B77" w:rsidRPr="00760E0C" w:rsidRDefault="00AF1B77" w:rsidP="00760E0C">
      <w:pPr>
        <w:pStyle w:val="a6"/>
        <w:numPr>
          <w:ilvl w:val="0"/>
          <w:numId w:val="18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выполнить одиночный клик левой кнопкой мыши;</w:t>
      </w:r>
    </w:p>
    <w:p w:rsidR="00AF1B77" w:rsidRPr="00760E0C" w:rsidRDefault="00AF1B77" w:rsidP="00760E0C">
      <w:pPr>
        <w:pStyle w:val="a6"/>
        <w:numPr>
          <w:ilvl w:val="0"/>
          <w:numId w:val="18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появившемся системном диалоговом окне «Вы уверены, что хотите </w:t>
      </w:r>
      <w:r w:rsidR="00525BEF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сменить пользователя</w:t>
      </w: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?» проанализировать запрос;</w:t>
      </w:r>
    </w:p>
    <w:p w:rsidR="00AF1B77" w:rsidRPr="00760E0C" w:rsidRDefault="00AF1B77" w:rsidP="00760E0C">
      <w:pPr>
        <w:pStyle w:val="a6"/>
        <w:numPr>
          <w:ilvl w:val="0"/>
          <w:numId w:val="18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кнопку «Да» для подтверждения (или «Нет» для отмены выхода).</w:t>
      </w:r>
    </w:p>
    <w:p w:rsidR="00525BEF" w:rsidRPr="00AF1B77" w:rsidRDefault="00525BEF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4.8.5 Заключительные действия</w:t>
      </w:r>
    </w:p>
    <w:p w:rsidR="00AF1B77" w:rsidRPr="002815FB" w:rsidRDefault="00AF1B77" w:rsidP="00AD522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CurrentUser.Reset</w:t>
      </w:r>
      <w:proofErr w:type="spellEnd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полностью обнуляет текущие сохраненные в сессии учетные данные и права доступа, основная рабочая форма закрывается, и на экран автоматически выводится модальное окно авторизации </w:t>
      </w:r>
      <w:proofErr w:type="spellStart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LoginForm</w:t>
      </w:r>
      <w:proofErr w:type="spellEnd"/>
      <w:r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полного аварийного закрытия процесса программы.</w:t>
      </w:r>
    </w:p>
    <w:p w:rsidR="00525BEF" w:rsidRPr="00AF1B77" w:rsidRDefault="00525BEF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1B77" w:rsidRPr="00AF1B77" w:rsidRDefault="00AF1B77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F1B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4.8.6 Ресурсы, расходуемые на операцию</w:t>
      </w:r>
    </w:p>
    <w:p w:rsidR="00673912" w:rsidRPr="002815FB" w:rsidRDefault="00525BEF" w:rsidP="00AD522C">
      <w:pPr>
        <w:spacing w:beforeLines="25" w:before="6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</w:t>
      </w:r>
      <w:proofErr w:type="gramEnd"/>
      <w:r w:rsidRPr="002815FB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занимает 0.1 секунду</w:t>
      </w:r>
      <w:r w:rsidR="00AF1B77" w:rsidRPr="00AF1B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25BEF" w:rsidRPr="002815FB" w:rsidRDefault="00525BEF" w:rsidP="00760E0C">
      <w:pPr>
        <w:spacing w:beforeLines="25" w:before="60"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t>5. Аварийные ситуации</w:t>
      </w:r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t xml:space="preserve">5.1 Перечень возможных аварийных ситуаций </w:t>
      </w:r>
    </w:p>
    <w:p w:rsidR="002815FB" w:rsidRDefault="002815FB" w:rsidP="00AD522C">
      <w:pPr>
        <w:spacing w:beforeLines="25" w:before="60"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t xml:space="preserve">Отказ сервера базы данных (ошибки </w:t>
      </w:r>
      <w:proofErr w:type="gramStart"/>
      <w:r w:rsidRPr="002815FB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2815FB">
        <w:rPr>
          <w:rFonts w:ascii="Times New Roman" w:hAnsi="Times New Roman" w:cs="Times New Roman"/>
          <w:sz w:val="28"/>
          <w:szCs w:val="28"/>
        </w:rPr>
        <w:t xml:space="preserve">LEDB), отсутствие сетевого или локального подключения к файлу Carsharing.accdb, потеря связи с платежным шлюзом, неверное считывание остатка топлива </w:t>
      </w:r>
      <w:proofErr w:type="spellStart"/>
      <w:r w:rsidRPr="002815FB">
        <w:rPr>
          <w:rFonts w:ascii="Times New Roman" w:hAnsi="Times New Roman" w:cs="Times New Roman"/>
          <w:sz w:val="28"/>
          <w:szCs w:val="28"/>
        </w:rPr>
        <w:t>телематикой</w:t>
      </w:r>
      <w:proofErr w:type="spellEnd"/>
      <w:r w:rsidRPr="002815FB">
        <w:rPr>
          <w:rFonts w:ascii="Times New Roman" w:hAnsi="Times New Roman" w:cs="Times New Roman"/>
          <w:sz w:val="28"/>
          <w:szCs w:val="28"/>
        </w:rPr>
        <w:t xml:space="preserve">, сбои при </w:t>
      </w:r>
      <w:proofErr w:type="spellStart"/>
      <w:r w:rsidRPr="002815FB">
        <w:rPr>
          <w:rFonts w:ascii="Times New Roman" w:hAnsi="Times New Roman" w:cs="Times New Roman"/>
          <w:sz w:val="28"/>
          <w:szCs w:val="28"/>
        </w:rPr>
        <w:t>хэшировании</w:t>
      </w:r>
      <w:proofErr w:type="spellEnd"/>
      <w:r w:rsidRPr="002815FB">
        <w:rPr>
          <w:rFonts w:ascii="Times New Roman" w:hAnsi="Times New Roman" w:cs="Times New Roman"/>
          <w:sz w:val="28"/>
          <w:szCs w:val="28"/>
        </w:rPr>
        <w:t xml:space="preserve"> паролей, критическое падение приложения (</w:t>
      </w:r>
      <w:proofErr w:type="spellStart"/>
      <w:r w:rsidRPr="002815FB">
        <w:rPr>
          <w:rFonts w:ascii="Times New Roman" w:hAnsi="Times New Roman" w:cs="Times New Roman"/>
          <w:sz w:val="28"/>
          <w:szCs w:val="28"/>
        </w:rPr>
        <w:t>Crash</w:t>
      </w:r>
      <w:proofErr w:type="spellEnd"/>
      <w:r w:rsidRPr="002815FB">
        <w:rPr>
          <w:rFonts w:ascii="Times New Roman" w:hAnsi="Times New Roman" w:cs="Times New Roman"/>
          <w:sz w:val="28"/>
          <w:szCs w:val="28"/>
        </w:rPr>
        <w:t>).</w:t>
      </w:r>
    </w:p>
    <w:p w:rsidR="00760E0C" w:rsidRPr="002815FB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t xml:space="preserve">5.2 Причины возникновения аварийных ситуаций </w:t>
      </w:r>
    </w:p>
    <w:p w:rsidR="002815FB" w:rsidRDefault="002815FB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t xml:space="preserve">Аппаратный износ серверов, некорректная разрядность сборки приложения (нужно использовать x64 в соответствии с путем компиляции), сетевые сбои провайдеров связи, повреждение файлов базы данных </w:t>
      </w:r>
      <w:proofErr w:type="spellStart"/>
      <w:r w:rsidRPr="002815FB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2815FB">
        <w:rPr>
          <w:rFonts w:ascii="Times New Roman" w:hAnsi="Times New Roman" w:cs="Times New Roman"/>
          <w:sz w:val="28"/>
          <w:szCs w:val="28"/>
        </w:rPr>
        <w:t xml:space="preserve">, несанкционированные изменения структуры таблиц сторонним </w:t>
      </w:r>
      <w:proofErr w:type="gramStart"/>
      <w:r w:rsidRPr="002815FB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2815FB">
        <w:rPr>
          <w:rFonts w:ascii="Times New Roman" w:hAnsi="Times New Roman" w:cs="Times New Roman"/>
          <w:sz w:val="28"/>
          <w:szCs w:val="28"/>
        </w:rPr>
        <w:t>.</w:t>
      </w:r>
    </w:p>
    <w:p w:rsidR="00760E0C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A7BB5" w:rsidRDefault="004A7BB5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A7BB5" w:rsidRDefault="004A7BB5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13300" w:rsidRPr="002815FB" w:rsidRDefault="00C13300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lastRenderedPageBreak/>
        <w:t xml:space="preserve">5.3 Признаки и индикаторы аварийных ситуаций </w:t>
      </w:r>
    </w:p>
    <w:p w:rsidR="002815FB" w:rsidRDefault="002815FB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t>Появление системных окон с описанием ошибок подключения, пустые таблицы в модулях, зависание интерфейса программы, некорректный расчет общей выручки.</w:t>
      </w:r>
    </w:p>
    <w:p w:rsidR="00760E0C" w:rsidRPr="002815FB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60E0C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t>5.4 Порядок действий при возникновении аварийных ситуаций</w:t>
      </w:r>
    </w:p>
    <w:p w:rsidR="002815FB" w:rsidRDefault="002815FB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t>Проверить физическое наличие файла БД по пути расположения .</w:t>
      </w:r>
      <w:proofErr w:type="spellStart"/>
      <w:r w:rsidRPr="002815FB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2815FB">
        <w:rPr>
          <w:rFonts w:ascii="Times New Roman" w:hAnsi="Times New Roman" w:cs="Times New Roman"/>
          <w:sz w:val="28"/>
          <w:szCs w:val="28"/>
        </w:rPr>
        <w:t xml:space="preserve"> файла (...\</w:t>
      </w:r>
      <w:proofErr w:type="spellStart"/>
      <w:r w:rsidRPr="002815FB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2815FB">
        <w:rPr>
          <w:rFonts w:ascii="Times New Roman" w:hAnsi="Times New Roman" w:cs="Times New Roman"/>
          <w:sz w:val="28"/>
          <w:szCs w:val="28"/>
        </w:rPr>
        <w:t>\x64\</w:t>
      </w:r>
      <w:proofErr w:type="spellStart"/>
      <w:r w:rsidRPr="002815FB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2815FB">
        <w:rPr>
          <w:rFonts w:ascii="Times New Roman" w:hAnsi="Times New Roman" w:cs="Times New Roman"/>
          <w:sz w:val="28"/>
          <w:szCs w:val="28"/>
        </w:rPr>
        <w:t>\), проверить соответствие разрядности запуска, осуществить аварийный перезапуск программы, при невозможности восстановления работы обратиться к разработчику с фиксацией лога ошибки.</w:t>
      </w:r>
    </w:p>
    <w:p w:rsidR="00760E0C" w:rsidRPr="002815FB" w:rsidRDefault="00760E0C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60E0C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t>5.5 Меры по предотвращению аварийных ситуаций</w:t>
      </w:r>
    </w:p>
    <w:p w:rsidR="002815FB" w:rsidRPr="00760E0C" w:rsidRDefault="002815FB" w:rsidP="00760E0C">
      <w:pPr>
        <w:spacing w:beforeLines="25" w:before="60"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15FB">
        <w:rPr>
          <w:rFonts w:ascii="Times New Roman" w:hAnsi="Times New Roman" w:cs="Times New Roman"/>
          <w:sz w:val="28"/>
          <w:szCs w:val="28"/>
        </w:rPr>
        <w:t xml:space="preserve">Регулярное резервное копирование файла carsharing.accdb, использование макросов относительных путей </w:t>
      </w:r>
      <w:proofErr w:type="spellStart"/>
      <w:r w:rsidRPr="002815FB">
        <w:rPr>
          <w:rFonts w:ascii="Times New Roman" w:hAnsi="Times New Roman" w:cs="Times New Roman"/>
          <w:sz w:val="28"/>
          <w:szCs w:val="28"/>
        </w:rPr>
        <w:t>DataDirectory</w:t>
      </w:r>
      <w:proofErr w:type="spellEnd"/>
      <w:r w:rsidRPr="002815FB">
        <w:rPr>
          <w:rFonts w:ascii="Times New Roman" w:hAnsi="Times New Roman" w:cs="Times New Roman"/>
          <w:sz w:val="28"/>
          <w:szCs w:val="28"/>
        </w:rPr>
        <w:t xml:space="preserve"> в строках подключения, ограничение прав доступа к исполняемым файлам системы.</w:t>
      </w:r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Рекомендации по освоению</w:t>
      </w:r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6.1 Общие принципы и подходы к освоению</w:t>
      </w:r>
    </w:p>
    <w:p w:rsidR="002815FB" w:rsidRPr="00760E0C" w:rsidRDefault="00AD522C" w:rsidP="00760E0C">
      <w:pPr>
        <w:pStyle w:val="a6"/>
        <w:numPr>
          <w:ilvl w:val="0"/>
          <w:numId w:val="19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оследовательность изучения: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своение функционала строится последовательно 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  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ознакомления с интерфейсом к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ыполнению практических операций</w:t>
      </w:r>
      <w:r w:rsidRPr="00AD522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815FB" w:rsidRPr="00760E0C" w:rsidRDefault="00AD522C" w:rsidP="00760E0C">
      <w:pPr>
        <w:pStyle w:val="a6"/>
        <w:numPr>
          <w:ilvl w:val="0"/>
          <w:numId w:val="19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еория и практика: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еоретический разбор структуры реляционной базы данных сочетается с практическим вводо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 тестовой информации в систему;</w:t>
      </w:r>
    </w:p>
    <w:p w:rsidR="002815FB" w:rsidRPr="00760E0C" w:rsidRDefault="00AD522C" w:rsidP="00760E0C">
      <w:pPr>
        <w:pStyle w:val="a6"/>
        <w:numPr>
          <w:ilvl w:val="0"/>
          <w:numId w:val="19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езопасность данных: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риоритет отдается информационной безопасности и защите персональных данных пользователей при работе со служебными модулями.</w:t>
      </w:r>
    </w:p>
    <w:p w:rsidR="002815FB" w:rsidRDefault="00760E0C" w:rsidP="00760E0C">
      <w:pPr>
        <w:tabs>
          <w:tab w:val="left" w:pos="3181"/>
        </w:tabs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C13300" w:rsidRDefault="00C13300" w:rsidP="00760E0C">
      <w:pPr>
        <w:tabs>
          <w:tab w:val="left" w:pos="3181"/>
        </w:tabs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13300" w:rsidRDefault="00C13300" w:rsidP="00760E0C">
      <w:pPr>
        <w:tabs>
          <w:tab w:val="left" w:pos="3181"/>
        </w:tabs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13300" w:rsidRPr="00760E0C" w:rsidRDefault="00C13300" w:rsidP="00760E0C">
      <w:pPr>
        <w:tabs>
          <w:tab w:val="left" w:pos="3181"/>
        </w:tabs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6.2 Рекомендуемые этапы освоения</w:t>
      </w:r>
    </w:p>
    <w:p w:rsidR="002815FB" w:rsidRPr="00760E0C" w:rsidRDefault="00AD522C" w:rsidP="00760E0C">
      <w:pPr>
        <w:pStyle w:val="a6"/>
        <w:numPr>
          <w:ilvl w:val="0"/>
          <w:numId w:val="20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знакомительный</w:t>
      </w:r>
      <w:proofErr w:type="gramEnd"/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зучение архитектуры приложения, ролевой модели доступа и структуры связей таблиц базы данных </w:t>
      </w:r>
      <w:proofErr w:type="spellStart"/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(Маркетплейс.accdb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2815FB" w:rsidRPr="00760E0C" w:rsidRDefault="00AD522C" w:rsidP="00760E0C">
      <w:pPr>
        <w:pStyle w:val="a6"/>
        <w:numPr>
          <w:ilvl w:val="0"/>
          <w:numId w:val="20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аблюдательный: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ониторинг действий опытного администратора или техника по ведению сессий аренды, уп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равлению тарифами и нарядами ТО;</w:t>
      </w:r>
    </w:p>
    <w:p w:rsidR="002815FB" w:rsidRPr="00760E0C" w:rsidRDefault="00AD522C" w:rsidP="00760E0C">
      <w:pPr>
        <w:pStyle w:val="a6"/>
        <w:numPr>
          <w:ilvl w:val="0"/>
          <w:numId w:val="20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рактический</w:t>
      </w:r>
      <w:proofErr w:type="gramEnd"/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(под контролем):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амостоятельное добавление тестовых пользователей, парковок и самокатов в базу данных под непоср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едственным наблюдением куратора;</w:t>
      </w:r>
    </w:p>
    <w:p w:rsidR="002815FB" w:rsidRPr="00760E0C" w:rsidRDefault="00AD522C" w:rsidP="00760E0C">
      <w:pPr>
        <w:pStyle w:val="a6"/>
        <w:numPr>
          <w:ilvl w:val="0"/>
          <w:numId w:val="20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амостоятельный</w:t>
      </w:r>
      <w:proofErr w:type="gramEnd"/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олноценное управление всеми модулями системы (клиентским, сервисным и административным) в штатном рабочем режиме.</w:t>
      </w:r>
    </w:p>
    <w:p w:rsidR="002815FB" w:rsidRPr="002815FB" w:rsidRDefault="002815FB" w:rsidP="00760E0C">
      <w:pPr>
        <w:spacing w:beforeLines="25" w:before="6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815FB" w:rsidRPr="002815FB" w:rsidRDefault="002815FB" w:rsidP="00760E0C">
      <w:pPr>
        <w:spacing w:beforeLines="25" w:before="6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15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6.3 Список необходимых материалов и инструментов для освоения</w:t>
      </w:r>
    </w:p>
    <w:p w:rsidR="002815FB" w:rsidRPr="00760E0C" w:rsidRDefault="00AD522C" w:rsidP="00760E0C">
      <w:pPr>
        <w:pStyle w:val="a6"/>
        <w:numPr>
          <w:ilvl w:val="0"/>
          <w:numId w:val="21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борудование: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ерсональный компьютер, полностью соответствующий минимальным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аппаратным требованиям системы;</w:t>
      </w:r>
    </w:p>
    <w:p w:rsidR="002815FB" w:rsidRPr="00760E0C" w:rsidRDefault="00AD522C" w:rsidP="00760E0C">
      <w:pPr>
        <w:pStyle w:val="a6"/>
        <w:numPr>
          <w:ilvl w:val="0"/>
          <w:numId w:val="21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рограммная среда: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становленная операционная система </w:t>
      </w:r>
      <w:proofErr w:type="spellStart"/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средой выполнения .NET </w:t>
      </w:r>
      <w:proofErr w:type="spellStart"/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Framework</w:t>
      </w:r>
      <w:proofErr w:type="spellEnd"/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4.7.2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A1A98" w:rsidRPr="00760E0C" w:rsidRDefault="00AD522C" w:rsidP="00760E0C">
      <w:pPr>
        <w:pStyle w:val="a6"/>
        <w:numPr>
          <w:ilvl w:val="0"/>
          <w:numId w:val="21"/>
        </w:numPr>
        <w:spacing w:beforeLines="25"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</w:t>
      </w:r>
      <w:r w:rsidR="002815FB" w:rsidRPr="00760E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аза данных:</w:t>
      </w:r>
      <w:r w:rsid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</w:t>
      </w:r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окальный доступ к файлу базы данных Маркетплейс.accdb и установленный драйвер </w:t>
      </w:r>
      <w:proofErr w:type="spellStart"/>
      <w:r w:rsidR="002815FB" w:rsidRPr="00760E0C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r w:rsidR="00D33F4A">
        <w:rPr>
          <w:rFonts w:ascii="Times New Roman" w:eastAsia="Times New Roman" w:hAnsi="Times New Roman" w:cs="Times New Roman"/>
          <w:sz w:val="28"/>
          <w:szCs w:val="28"/>
          <w:lang w:eastAsia="ru-RU"/>
        </w:rPr>
        <w:t>icrosoft</w:t>
      </w:r>
      <w:proofErr w:type="spellEnd"/>
      <w:r w:rsidR="00D33F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33F4A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="00D33F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33F4A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</w:t>
      </w:r>
      <w:proofErr w:type="spellEnd"/>
      <w:r w:rsidR="00D33F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33F4A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</w:t>
      </w:r>
      <w:proofErr w:type="spellEnd"/>
      <w:r w:rsidR="00D33F4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5A1A98" w:rsidRPr="00760E0C" w:rsidSect="002815F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1A98" w:rsidRDefault="005A1A98" w:rsidP="00CA66EA">
      <w:pPr>
        <w:spacing w:after="0" w:line="240" w:lineRule="auto"/>
      </w:pPr>
      <w:r>
        <w:separator/>
      </w:r>
    </w:p>
  </w:endnote>
  <w:endnote w:type="continuationSeparator" w:id="0">
    <w:p w:rsidR="005A1A98" w:rsidRDefault="005A1A98" w:rsidP="00CA6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1A98" w:rsidRDefault="005A1A98" w:rsidP="00CA66EA">
      <w:pPr>
        <w:spacing w:after="0" w:line="240" w:lineRule="auto"/>
      </w:pPr>
      <w:r>
        <w:separator/>
      </w:r>
    </w:p>
  </w:footnote>
  <w:footnote w:type="continuationSeparator" w:id="0">
    <w:p w:rsidR="005A1A98" w:rsidRDefault="005A1A98" w:rsidP="00CA6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C5CD2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B0981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0B2D61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86DF6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E636BB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C017FC"/>
    <w:multiLevelType w:val="multilevel"/>
    <w:tmpl w:val="A69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311D55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A30832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2F15E3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5E1E60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2720CF"/>
    <w:multiLevelType w:val="multilevel"/>
    <w:tmpl w:val="BBD2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BC765C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F651EE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F72760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583F70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B9530A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65688A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6E0325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732634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F632A3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5A31D5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5"/>
  </w:num>
  <w:num w:numId="4">
    <w:abstractNumId w:val="4"/>
  </w:num>
  <w:num w:numId="5">
    <w:abstractNumId w:val="14"/>
  </w:num>
  <w:num w:numId="6">
    <w:abstractNumId w:val="13"/>
  </w:num>
  <w:num w:numId="7">
    <w:abstractNumId w:val="19"/>
  </w:num>
  <w:num w:numId="8">
    <w:abstractNumId w:val="11"/>
  </w:num>
  <w:num w:numId="9">
    <w:abstractNumId w:val="0"/>
  </w:num>
  <w:num w:numId="10">
    <w:abstractNumId w:val="6"/>
  </w:num>
  <w:num w:numId="11">
    <w:abstractNumId w:val="16"/>
  </w:num>
  <w:num w:numId="12">
    <w:abstractNumId w:val="12"/>
  </w:num>
  <w:num w:numId="13">
    <w:abstractNumId w:val="8"/>
  </w:num>
  <w:num w:numId="14">
    <w:abstractNumId w:val="7"/>
  </w:num>
  <w:num w:numId="15">
    <w:abstractNumId w:val="3"/>
  </w:num>
  <w:num w:numId="16">
    <w:abstractNumId w:val="2"/>
  </w:num>
  <w:num w:numId="17">
    <w:abstractNumId w:val="9"/>
  </w:num>
  <w:num w:numId="18">
    <w:abstractNumId w:val="18"/>
  </w:num>
  <w:num w:numId="19">
    <w:abstractNumId w:val="20"/>
  </w:num>
  <w:num w:numId="20">
    <w:abstractNumId w:val="1"/>
  </w:num>
  <w:num w:numId="21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E77"/>
    <w:rsid w:val="000A275B"/>
    <w:rsid w:val="001765F8"/>
    <w:rsid w:val="00254527"/>
    <w:rsid w:val="002815FB"/>
    <w:rsid w:val="00334720"/>
    <w:rsid w:val="00357102"/>
    <w:rsid w:val="00424187"/>
    <w:rsid w:val="00441C45"/>
    <w:rsid w:val="004A7BB5"/>
    <w:rsid w:val="004F08AA"/>
    <w:rsid w:val="00525BEF"/>
    <w:rsid w:val="005A1A98"/>
    <w:rsid w:val="005C56A5"/>
    <w:rsid w:val="00673912"/>
    <w:rsid w:val="00707486"/>
    <w:rsid w:val="00760E0C"/>
    <w:rsid w:val="007A38F7"/>
    <w:rsid w:val="008A2BEB"/>
    <w:rsid w:val="008C0587"/>
    <w:rsid w:val="00976E77"/>
    <w:rsid w:val="00984D2A"/>
    <w:rsid w:val="00AA00DE"/>
    <w:rsid w:val="00AD522C"/>
    <w:rsid w:val="00AF1B77"/>
    <w:rsid w:val="00B52FDE"/>
    <w:rsid w:val="00C06E1C"/>
    <w:rsid w:val="00C13300"/>
    <w:rsid w:val="00CA66EA"/>
    <w:rsid w:val="00D33F4A"/>
    <w:rsid w:val="00DA1703"/>
    <w:rsid w:val="00E85066"/>
    <w:rsid w:val="00F92CDA"/>
    <w:rsid w:val="00FC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0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CA66E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A66EA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A66EA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CA66EA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A275B"/>
    <w:pPr>
      <w:ind w:left="720"/>
      <w:contextualSpacing/>
    </w:pPr>
  </w:style>
  <w:style w:type="character" w:customStyle="1" w:styleId="inqyif">
    <w:name w:val="inqyif"/>
    <w:basedOn w:val="a0"/>
    <w:rsid w:val="00AF1B77"/>
  </w:style>
  <w:style w:type="character" w:styleId="a7">
    <w:name w:val="Strong"/>
    <w:basedOn w:val="a0"/>
    <w:uiPriority w:val="22"/>
    <w:qFormat/>
    <w:rsid w:val="002815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0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CA66E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A66EA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A66EA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CA66EA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A275B"/>
    <w:pPr>
      <w:ind w:left="720"/>
      <w:contextualSpacing/>
    </w:pPr>
  </w:style>
  <w:style w:type="character" w:customStyle="1" w:styleId="inqyif">
    <w:name w:val="inqyif"/>
    <w:basedOn w:val="a0"/>
    <w:rsid w:val="00AF1B77"/>
  </w:style>
  <w:style w:type="character" w:styleId="a7">
    <w:name w:val="Strong"/>
    <w:basedOn w:val="a0"/>
    <w:uiPriority w:val="22"/>
    <w:qFormat/>
    <w:rsid w:val="00281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51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049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02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59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63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47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18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3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83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65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56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1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040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7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53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7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71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422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38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278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66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70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33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09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39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8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39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02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0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90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78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3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30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76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6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11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44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85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22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76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227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6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1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16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04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21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99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96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63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50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18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6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50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44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35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65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6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2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3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66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90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16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9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03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60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82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1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81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8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2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05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22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54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2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66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51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39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50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66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6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40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01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07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505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00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8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4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4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6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0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72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67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5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3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6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907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48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81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8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03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27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0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55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4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10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6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3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41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04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6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CF044-F4A4-4581-9985-873D30E96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13</Pages>
  <Words>2238</Words>
  <Characters>12761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Чигвинцев</cp:lastModifiedBy>
  <cp:revision>28</cp:revision>
  <dcterms:created xsi:type="dcterms:W3CDTF">2026-09-30T07:23:00Z</dcterms:created>
  <dcterms:modified xsi:type="dcterms:W3CDTF">2026-10-16T09:30:00Z</dcterms:modified>
</cp:coreProperties>
</file>