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1DB7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Руководство пользователя программного комплекса «СУУ» (Система учета успеваемости)</w:t>
      </w:r>
    </w:p>
    <w:p w14:paraId="00A9DADD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Введение</w:t>
      </w:r>
    </w:p>
    <w:p w14:paraId="0F3DFA8C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 Область применения</w:t>
      </w:r>
    </w:p>
    <w:p w14:paraId="57C1916B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Программный комплекс </w:t>
      </w: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«СУУ» (Система учета успеваемости)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предназначен для автоматизации процессов контроля успеваемости учащихся, ведения учебных планов и администрирования кадрового состава образовательного учреждения. Система организует единое информационное пространство для управления четырьмя ключевыми справочниками: списками преподавателей, студентов, учебных дисциплин и архивом выставленных оценок.</w:t>
      </w:r>
    </w:p>
    <w:p w14:paraId="37F4A2EE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Краткое описание возможностей</w:t>
      </w:r>
    </w:p>
    <w:p w14:paraId="3F1B5994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Приложение предоставляет пользователю следующие функциональные возможности:</w:t>
      </w:r>
    </w:p>
    <w:p w14:paraId="174869CB" w14:textId="2FC6B34E" w:rsidR="00B12CD4" w:rsidRPr="00B12CD4" w:rsidRDefault="00B12CD4" w:rsidP="00B12CD4">
      <w:pPr>
        <w:numPr>
          <w:ilvl w:val="0"/>
          <w:numId w:val="22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Интерактивный журнал управления: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Сквозное табличное отображение данных с возможностью построчного редактирования ячеек.</w:t>
      </w:r>
    </w:p>
    <w:p w14:paraId="500F6138" w14:textId="77777777" w:rsidR="00B12CD4" w:rsidRPr="00B12CD4" w:rsidRDefault="00B12CD4" w:rsidP="00B12CD4">
      <w:pPr>
        <w:numPr>
          <w:ilvl w:val="0"/>
          <w:numId w:val="22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кадрами и учащимися: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Регистрация преподавателей (с фиксацией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id_Prepod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ФИО и предметной области) и ведение личных карточек студентов по учебным группам.</w:t>
      </w:r>
    </w:p>
    <w:p w14:paraId="79117E54" w14:textId="77777777" w:rsidR="00B12CD4" w:rsidRPr="00B12CD4" w:rsidRDefault="00B12CD4" w:rsidP="00B12CD4">
      <w:pPr>
        <w:numPr>
          <w:ilvl w:val="0"/>
          <w:numId w:val="22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Учебный план: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Формирование списка академических предметов и закрепление дисциплин за профессорско-преподавательским составом.</w:t>
      </w:r>
    </w:p>
    <w:p w14:paraId="2F284651" w14:textId="77777777" w:rsidR="00B12CD4" w:rsidRPr="00B12CD4" w:rsidRDefault="00B12CD4" w:rsidP="00B12CD4">
      <w:pPr>
        <w:numPr>
          <w:ilvl w:val="0"/>
          <w:numId w:val="22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Учет успеваемости: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Добавление, поиск и удаление оценок в журнале с фиксацией даты,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id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студента и предмета.</w:t>
      </w:r>
    </w:p>
    <w:p w14:paraId="371E572F" w14:textId="77777777" w:rsidR="00B12CD4" w:rsidRPr="00B12CD4" w:rsidRDefault="00B12CD4" w:rsidP="00B12CD4">
      <w:pPr>
        <w:numPr>
          <w:ilvl w:val="0"/>
          <w:numId w:val="22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Групповые операции с БД: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Возможность локального изменения сетки с последующим пакетным сохранением транзакций в базу данных.</w:t>
      </w:r>
    </w:p>
    <w:p w14:paraId="22038409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 Уровень подготовки пользователей</w:t>
      </w:r>
    </w:p>
    <w:p w14:paraId="7BED1E90" w14:textId="77777777" w:rsidR="00B12CD4" w:rsidRPr="00B12CD4" w:rsidRDefault="00B12CD4" w:rsidP="00B12CD4">
      <w:pPr>
        <w:numPr>
          <w:ilvl w:val="0"/>
          <w:numId w:val="23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 системы / Оператор: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Базовые навыки работы с десктопными приложениями Windows, понимание принципов работы реляционных баз данных и ведения учебной документации.</w:t>
      </w:r>
    </w:p>
    <w:p w14:paraId="52BA7D96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 Перечень эксплуатационной документации</w:t>
      </w:r>
    </w:p>
    <w:p w14:paraId="5770C652" w14:textId="77777777" w:rsidR="00B12CD4" w:rsidRPr="00B12CD4" w:rsidRDefault="00B12CD4" w:rsidP="00B12CD4">
      <w:pPr>
        <w:numPr>
          <w:ilvl w:val="0"/>
          <w:numId w:val="24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Настоящее руководство пользователя;</w:t>
      </w:r>
    </w:p>
    <w:p w14:paraId="1C752809" w14:textId="77777777" w:rsidR="00B12CD4" w:rsidRPr="00B12CD4" w:rsidRDefault="00B12CD4" w:rsidP="00B12CD4">
      <w:pPr>
        <w:numPr>
          <w:ilvl w:val="0"/>
          <w:numId w:val="24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Технический отчет о проведении проектных работ;</w:t>
      </w:r>
    </w:p>
    <w:p w14:paraId="341FEE98" w14:textId="070E7923" w:rsidR="00B12CD4" w:rsidRPr="00B12CD4" w:rsidRDefault="00B12CD4" w:rsidP="00B12CD4">
      <w:pPr>
        <w:numPr>
          <w:ilvl w:val="0"/>
          <w:numId w:val="24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Спецификация базы данных проекта (таблицы: Препод, Студент, Предмет, Оценка).</w:t>
      </w:r>
    </w:p>
    <w:p w14:paraId="4811085F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Назначение и условия применения</w:t>
      </w:r>
    </w:p>
    <w:p w14:paraId="507B0578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Виды деятельности, функции</w:t>
      </w:r>
    </w:p>
    <w:p w14:paraId="1A8DA815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реализует следующие технологические процессы:</w:t>
      </w:r>
    </w:p>
    <w:p w14:paraId="4775FF27" w14:textId="77777777" w:rsidR="00B12CD4" w:rsidRPr="00B12CD4" w:rsidRDefault="00B12CD4" w:rsidP="00B12CD4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Учет преподавательского состава: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Ведение справочника преподавателей.</w:t>
      </w:r>
    </w:p>
    <w:p w14:paraId="14CA46A0" w14:textId="77777777" w:rsidR="00B12CD4" w:rsidRPr="00B12CD4" w:rsidRDefault="00B12CD4" w:rsidP="00B12CD4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Учет контингента студентов: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Ведение базы данных учащихся с распределением по учебным группам.</w:t>
      </w:r>
    </w:p>
    <w:p w14:paraId="2F04183B" w14:textId="77777777" w:rsidR="00B12CD4" w:rsidRPr="00B12CD4" w:rsidRDefault="00B12CD4" w:rsidP="00B12CD4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успеваемостью: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Фиксация результатов текущего контроля знаний, изменение и аннулирование оценок в интерактивном режиме.</w:t>
      </w:r>
    </w:p>
    <w:p w14:paraId="4B225A70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 Программные и аппаратные требования к системе</w:t>
      </w:r>
    </w:p>
    <w:p w14:paraId="7FF44DB4" w14:textId="77777777" w:rsidR="00B12CD4" w:rsidRPr="00B12CD4" w:rsidRDefault="00B12CD4" w:rsidP="00B12CD4">
      <w:pPr>
        <w:numPr>
          <w:ilvl w:val="0"/>
          <w:numId w:val="26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Аппаратные требования: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Процессор от 1.8 ГГц, оперативная память (ОЗУ) не менее 2 ГБ, свободное дисковое пространство от 50 МБ, монитор с разрешением не ниже 1024х768.</w:t>
      </w:r>
    </w:p>
    <w:p w14:paraId="2FC3F1E5" w14:textId="3FFAC31E" w:rsidR="00B12CD4" w:rsidRPr="00B12CD4" w:rsidRDefault="00B12CD4" w:rsidP="00B12CD4">
      <w:pPr>
        <w:numPr>
          <w:ilvl w:val="0"/>
          <w:numId w:val="26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Программные требования: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Операционная система Windows XP/7/10/11, установленный пакет .NET Framework 4.7.2 или выше.</w:t>
      </w:r>
    </w:p>
    <w:p w14:paraId="0B23B7A9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Подготовка к работе</w:t>
      </w:r>
    </w:p>
    <w:p w14:paraId="74497D39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Состав дистрибутива</w:t>
      </w:r>
    </w:p>
    <w:p w14:paraId="4255E1B4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Рабочий каталог скомпилированного приложения содержит исполняемый файл СУУ.exe, библиотеки интеграции Visual Studio и локальный файл реляционной базы данных.</w:t>
      </w:r>
    </w:p>
    <w:p w14:paraId="73C082BD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 Запуск системы</w:t>
      </w:r>
    </w:p>
    <w:p w14:paraId="3B649062" w14:textId="77777777" w:rsidR="00B12CD4" w:rsidRPr="00B12CD4" w:rsidRDefault="00B12CD4" w:rsidP="00B12CD4">
      <w:pPr>
        <w:numPr>
          <w:ilvl w:val="0"/>
          <w:numId w:val="27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Перейти в рабочий каталог приложения и запустить файл </w:t>
      </w: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СУУ.exe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1C03E608" w14:textId="77777777" w:rsidR="00B12CD4" w:rsidRPr="00B12CD4" w:rsidRDefault="00B12CD4" w:rsidP="00B12CD4">
      <w:pPr>
        <w:numPr>
          <w:ilvl w:val="0"/>
          <w:numId w:val="27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экране отобразится главное окно программы с четырьмя функциональными вкладками.</w:t>
      </w:r>
    </w:p>
    <w:p w14:paraId="5C9C7FFF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Проверка работоспособности системы</w:t>
      </w:r>
    </w:p>
    <w:p w14:paraId="7AE7313A" w14:textId="77777777" w:rsidR="00B12CD4" w:rsidRPr="00B12CD4" w:rsidRDefault="00B12CD4" w:rsidP="00B12CD4">
      <w:pPr>
        <w:numPr>
          <w:ilvl w:val="0"/>
          <w:numId w:val="28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После запуска убедиться в доступности вкладок верхнего меню (Преподаватель, Студент, Предмет, Оценка).</w:t>
      </w:r>
    </w:p>
    <w:p w14:paraId="6422A0F1" w14:textId="0BEC0C14" w:rsidR="00B12CD4" w:rsidRPr="00B12CD4" w:rsidRDefault="00B12CD4" w:rsidP="00B12CD4">
      <w:pPr>
        <w:numPr>
          <w:ilvl w:val="0"/>
          <w:numId w:val="28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Проверить автоматическую загрузку данных в центральную таблицу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DataGridView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(на экране должны отобразиться существующие записи из базы).</w:t>
      </w:r>
    </w:p>
    <w:p w14:paraId="1F8526E7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Описание операций</w:t>
      </w:r>
    </w:p>
    <w:p w14:paraId="52322E3B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 Переключение модулей системы (Вкладки)</w:t>
      </w:r>
    </w:p>
    <w:p w14:paraId="6A245DC1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4.1.1 Наименование операции</w:t>
      </w:r>
    </w:p>
    <w:p w14:paraId="102DAA87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Навигация по справочникам информационной системы.</w:t>
      </w:r>
    </w:p>
    <w:p w14:paraId="42F3C8B8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4.1.2 Условия выполнения</w:t>
      </w:r>
    </w:p>
    <w:p w14:paraId="1D682638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Приложение успешно запущено, связь с файлом базы данных установлена.</w:t>
      </w:r>
    </w:p>
    <w:p w14:paraId="3F8EF0FC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4.1.3 Основные действия</w:t>
      </w:r>
    </w:p>
    <w:p w14:paraId="69BFC7B0" w14:textId="77777777" w:rsidR="00B12CD4" w:rsidRPr="00B12CD4" w:rsidRDefault="00B12CD4" w:rsidP="00B12CD4">
      <w:pPr>
        <w:numPr>
          <w:ilvl w:val="0"/>
          <w:numId w:val="29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Перевести курсор мыши на верхнюю панель управления;</w:t>
      </w:r>
    </w:p>
    <w:p w14:paraId="7D5CAA76" w14:textId="77777777" w:rsidR="00B12CD4" w:rsidRPr="00B12CD4" w:rsidRDefault="00B12CD4" w:rsidP="00B12CD4">
      <w:pPr>
        <w:numPr>
          <w:ilvl w:val="0"/>
          <w:numId w:val="29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Выполнить одиночный клик левой кнопкой мыши (ЛКМ) на нужную вкладку:</w:t>
      </w:r>
    </w:p>
    <w:p w14:paraId="670476E9" w14:textId="77777777" w:rsidR="00B12CD4" w:rsidRPr="00234974" w:rsidRDefault="00B12CD4" w:rsidP="00234974">
      <w:pPr>
        <w:pStyle w:val="a6"/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9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 — для работы со списком преподавателей (поля: </w:t>
      </w:r>
      <w:proofErr w:type="spellStart"/>
      <w:r w:rsidRPr="00234974">
        <w:rPr>
          <w:rFonts w:ascii="Times New Roman" w:eastAsia="Times New Roman" w:hAnsi="Times New Roman" w:cs="Times New Roman"/>
          <w:sz w:val="28"/>
          <w:szCs w:val="28"/>
          <w:lang w:eastAsia="ru-RU"/>
        </w:rPr>
        <w:t>id_Prepod</w:t>
      </w:r>
      <w:proofErr w:type="spellEnd"/>
      <w:r w:rsidRPr="00234974">
        <w:rPr>
          <w:rFonts w:ascii="Times New Roman" w:eastAsia="Times New Roman" w:hAnsi="Times New Roman" w:cs="Times New Roman"/>
          <w:sz w:val="28"/>
          <w:szCs w:val="28"/>
          <w:lang w:eastAsia="ru-RU"/>
        </w:rPr>
        <w:t>, ФИО, Предмет);</w:t>
      </w:r>
    </w:p>
    <w:p w14:paraId="3152C733" w14:textId="77777777" w:rsidR="00B12CD4" w:rsidRPr="00234974" w:rsidRDefault="00B12CD4" w:rsidP="00234974">
      <w:pPr>
        <w:pStyle w:val="a6"/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974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— для перехода к списку учащихся и их учебных групп;</w:t>
      </w:r>
    </w:p>
    <w:p w14:paraId="4FB0C159" w14:textId="77777777" w:rsidR="00B12CD4" w:rsidRPr="00234974" w:rsidRDefault="00B12CD4" w:rsidP="00234974">
      <w:pPr>
        <w:pStyle w:val="a6"/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97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 — для просмотра академических дисциплин;</w:t>
      </w:r>
    </w:p>
    <w:p w14:paraId="4AF65AA8" w14:textId="77777777" w:rsidR="00B12CD4" w:rsidRPr="00234974" w:rsidRDefault="00B12CD4" w:rsidP="00234974">
      <w:pPr>
        <w:pStyle w:val="a6"/>
        <w:numPr>
          <w:ilvl w:val="0"/>
          <w:numId w:val="29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3497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—</w:t>
      </w:r>
      <w:r w:rsidRPr="0023497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для перехода в журнал учета успеваемости.</w:t>
      </w:r>
    </w:p>
    <w:p w14:paraId="6800CB60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4.1.4 Заключительные действия</w:t>
      </w:r>
    </w:p>
    <w:p w14:paraId="018714BF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Компонент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DataGridView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мгновенно очищается и загружает структуру полей и записи выбранной таблицы.</w:t>
      </w:r>
    </w:p>
    <w:p w14:paraId="363381F5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 Добавление новой записи в журнал</w:t>
      </w:r>
    </w:p>
    <w:p w14:paraId="710D720A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4.2.1 Наименование операции</w:t>
      </w:r>
    </w:p>
    <w:p w14:paraId="2BDCCD5D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Внесение новых данных в выбранную таблицу.</w:t>
      </w:r>
    </w:p>
    <w:p w14:paraId="50BF39A2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4.2.2 Основные действия</w:t>
      </w:r>
    </w:p>
    <w:p w14:paraId="5312D551" w14:textId="77777777" w:rsidR="00B12CD4" w:rsidRPr="00B12CD4" w:rsidRDefault="00B12CD4" w:rsidP="00B12CD4">
      <w:pPr>
        <w:numPr>
          <w:ilvl w:val="0"/>
          <w:numId w:val="30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Нажать экранную кнопку </w:t>
      </w: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Добавить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левой нижней части окна;</w:t>
      </w:r>
    </w:p>
    <w:p w14:paraId="148E599F" w14:textId="77777777" w:rsidR="00B12CD4" w:rsidRPr="00B12CD4" w:rsidRDefault="00B12CD4" w:rsidP="00B12CD4">
      <w:pPr>
        <w:numPr>
          <w:ilvl w:val="0"/>
          <w:numId w:val="30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Система автоматически создаст пустую строку в самом конце таблицы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DataGridView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(помечена маркером *);</w:t>
      </w:r>
    </w:p>
    <w:p w14:paraId="3410F065" w14:textId="77777777" w:rsidR="00B12CD4" w:rsidRPr="00B12CD4" w:rsidRDefault="00B12CD4" w:rsidP="00B12CD4">
      <w:pPr>
        <w:numPr>
          <w:ilvl w:val="0"/>
          <w:numId w:val="30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Кликнуть ЛКМ по ячейкам созданной строки и ввести данные с клавиатуры (например, для преподавателя: ввести ФИО и название Предмета).</w:t>
      </w:r>
    </w:p>
    <w:p w14:paraId="08E31F0C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4.3 Поиск и фильтрация данных</w:t>
      </w:r>
    </w:p>
    <w:p w14:paraId="0C2AC65C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4.3.1 Наименование операции</w:t>
      </w:r>
    </w:p>
    <w:p w14:paraId="60087756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Поиск информации по ключевым атрибутам.</w:t>
      </w:r>
    </w:p>
    <w:p w14:paraId="3FD6F5C2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4.3.2 Основные действия</w:t>
      </w:r>
    </w:p>
    <w:p w14:paraId="349EF350" w14:textId="77777777" w:rsidR="00B12CD4" w:rsidRPr="00B12CD4" w:rsidRDefault="00B12CD4" w:rsidP="00B12CD4">
      <w:pPr>
        <w:numPr>
          <w:ilvl w:val="0"/>
          <w:numId w:val="31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Выделить ячейку или ввести искомый параметр;</w:t>
      </w:r>
    </w:p>
    <w:p w14:paraId="50E903C0" w14:textId="77777777" w:rsidR="00B12CD4" w:rsidRPr="00B12CD4" w:rsidRDefault="00B12CD4" w:rsidP="00B12CD4">
      <w:pPr>
        <w:numPr>
          <w:ilvl w:val="0"/>
          <w:numId w:val="31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Нажать экранную кнопку </w:t>
      </w: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Найти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 нижней панели;</w:t>
      </w:r>
    </w:p>
    <w:p w14:paraId="1641C5BA" w14:textId="77777777" w:rsidR="00B12CD4" w:rsidRPr="00B12CD4" w:rsidRDefault="00B12CD4" w:rsidP="00B12CD4">
      <w:pPr>
        <w:numPr>
          <w:ilvl w:val="0"/>
          <w:numId w:val="31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Система выполнит фильтрацию данных в таблице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DataGridView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сфокусирует курсор на найденной записи.</w:t>
      </w:r>
    </w:p>
    <w:p w14:paraId="744B3667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 Удаление записи</w:t>
      </w:r>
    </w:p>
    <w:p w14:paraId="0472F25A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4.4.1 Наименование операции</w:t>
      </w:r>
    </w:p>
    <w:p w14:paraId="48C80D95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Исключение ошибочной или устаревшей строки из текущего справочника.</w:t>
      </w:r>
    </w:p>
    <w:p w14:paraId="3DBDF162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4.4.2 Основные действия</w:t>
      </w:r>
    </w:p>
    <w:p w14:paraId="3AE217CA" w14:textId="77777777" w:rsidR="00B12CD4" w:rsidRPr="00B12CD4" w:rsidRDefault="00B12CD4" w:rsidP="00B12CD4">
      <w:pPr>
        <w:numPr>
          <w:ilvl w:val="0"/>
          <w:numId w:val="32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Выделить строку в таблице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DataGridView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кликнув на серый квадрат слева от строки (индикатор выделится синим цветом, как на примере с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id_Prepod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1);</w:t>
      </w:r>
    </w:p>
    <w:p w14:paraId="0EB77C66" w14:textId="77777777" w:rsidR="00B12CD4" w:rsidRPr="00B12CD4" w:rsidRDefault="00B12CD4" w:rsidP="00B12CD4">
      <w:pPr>
        <w:numPr>
          <w:ilvl w:val="0"/>
          <w:numId w:val="32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Нажать экранную кнопку </w:t>
      </w: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Удалить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 нижней панели;</w:t>
      </w:r>
    </w:p>
    <w:p w14:paraId="302C0AA1" w14:textId="77777777" w:rsidR="00B12CD4" w:rsidRPr="00B12CD4" w:rsidRDefault="00B12CD4" w:rsidP="00B12CD4">
      <w:pPr>
        <w:numPr>
          <w:ilvl w:val="0"/>
          <w:numId w:val="32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Выделенная строка исчезнет из графической сетки интерфейса.</w:t>
      </w:r>
    </w:p>
    <w:p w14:paraId="24A09775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 Фиксация изменений в Базе Данных (Сохранение)</w:t>
      </w:r>
    </w:p>
    <w:p w14:paraId="3FDF3C98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4.5.1 Наименование операции</w:t>
      </w:r>
    </w:p>
    <w:p w14:paraId="72246BEE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Пакетный перенос внесенных изменений из буфера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WinForms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физическую базу данных.</w:t>
      </w:r>
    </w:p>
    <w:p w14:paraId="7A4D8C0F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4.5.2 Основные действия</w:t>
      </w:r>
    </w:p>
    <w:p w14:paraId="0C030C5F" w14:textId="77777777" w:rsidR="00B12CD4" w:rsidRPr="00B12CD4" w:rsidRDefault="00B12CD4" w:rsidP="00B12CD4">
      <w:pPr>
        <w:numPr>
          <w:ilvl w:val="0"/>
          <w:numId w:val="33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После выполнения всех операций добавления, редактирования ячеек или удаления нажать кнопку </w:t>
      </w: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Сохранить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6BFE41CB" w14:textId="77777777" w:rsidR="00B12CD4" w:rsidRPr="00B12CD4" w:rsidRDefault="00B12CD4" w:rsidP="00B12CD4">
      <w:pPr>
        <w:numPr>
          <w:ilvl w:val="0"/>
          <w:numId w:val="33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Программа инициирует транзакцию, отправляя SQL-команды на сервер базы данных.</w:t>
      </w:r>
    </w:p>
    <w:p w14:paraId="142F0C2C" w14:textId="77777777" w:rsidR="00B12CD4" w:rsidRPr="00B12CD4" w:rsidRDefault="00B12CD4" w:rsidP="00B12CD4">
      <w:pPr>
        <w:numPr>
          <w:ilvl w:val="0"/>
          <w:numId w:val="33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успешном сохранении данные фиксируются, а встроенные ограничения СУБД (например, проверка оценок строго от 2 до 5) подтверждают целостность архива.</w:t>
      </w:r>
    </w:p>
    <w:p w14:paraId="6BF2BE89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4.6 Завершение работы</w:t>
      </w:r>
    </w:p>
    <w:p w14:paraId="5A8483B5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4.6.1 Наименование операции</w:t>
      </w:r>
    </w:p>
    <w:p w14:paraId="28BD8D00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Безопасное закрытие программы.</w:t>
      </w:r>
    </w:p>
    <w:p w14:paraId="0AD6EF1A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4.6.2 Основные действия</w:t>
      </w:r>
    </w:p>
    <w:p w14:paraId="729F7177" w14:textId="77777777" w:rsidR="00B12CD4" w:rsidRPr="00B12CD4" w:rsidRDefault="00B12CD4" w:rsidP="00B12CD4">
      <w:pPr>
        <w:numPr>
          <w:ilvl w:val="0"/>
          <w:numId w:val="34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Убедиться, что кнопка Сохранить была нажата и все изменения перенесены в БД;</w:t>
      </w:r>
    </w:p>
    <w:p w14:paraId="091C2115" w14:textId="72DFB489" w:rsidR="00B12CD4" w:rsidRPr="00B12CD4" w:rsidRDefault="00B12CD4" w:rsidP="00B12CD4">
      <w:pPr>
        <w:numPr>
          <w:ilvl w:val="0"/>
          <w:numId w:val="34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правом нижнем углу интерфейса нажать кнопку </w:t>
      </w: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Закрыть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(или использовать стандартный крестик окна вверху справа). Процесс приложения будет успешно остановлен.</w:t>
      </w:r>
    </w:p>
    <w:p w14:paraId="172DE638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Аварийные ситуации</w:t>
      </w:r>
    </w:p>
    <w:p w14:paraId="56E59FAD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 Перечень аварийных ситуаций</w:t>
      </w:r>
    </w:p>
    <w:p w14:paraId="422B8591" w14:textId="77777777" w:rsidR="00B12CD4" w:rsidRPr="00B12CD4" w:rsidRDefault="00B12CD4" w:rsidP="00B12CD4">
      <w:pPr>
        <w:numPr>
          <w:ilvl w:val="0"/>
          <w:numId w:val="3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Отсутствие подключения к локальному файлу базы данных;</w:t>
      </w:r>
    </w:p>
    <w:p w14:paraId="1AAFDDBA" w14:textId="77777777" w:rsidR="00B12CD4" w:rsidRPr="00B12CD4" w:rsidRDefault="00B12CD4" w:rsidP="00B12CD4">
      <w:pPr>
        <w:numPr>
          <w:ilvl w:val="0"/>
          <w:numId w:val="3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Ошибки нарушения реляционной целостности (например, попытка удалить преподавателя, чьё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id_Prepod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уже привязано к выставленным оценкам в таблице Оценка);</w:t>
      </w:r>
    </w:p>
    <w:p w14:paraId="67D9D813" w14:textId="77777777" w:rsidR="00B12CD4" w:rsidRPr="00B12CD4" w:rsidRDefault="00B12CD4" w:rsidP="00B12CD4">
      <w:pPr>
        <w:numPr>
          <w:ilvl w:val="0"/>
          <w:numId w:val="3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Нарушение ограничений ввода (ввод букв в числовое поле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id_Prepod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или некорректных дат).</w:t>
      </w:r>
    </w:p>
    <w:p w14:paraId="2B4330E3" w14:textId="77777777" w:rsidR="00B12CD4" w:rsidRPr="00B12CD4" w:rsidRDefault="00B12CD4" w:rsidP="00B12CD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 Порядок действий</w:t>
      </w:r>
    </w:p>
    <w:p w14:paraId="4BB74217" w14:textId="77777777" w:rsidR="00B12CD4" w:rsidRPr="00B12CD4" w:rsidRDefault="00B12CD4" w:rsidP="00B12CD4">
      <w:pPr>
        <w:numPr>
          <w:ilvl w:val="0"/>
          <w:numId w:val="36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 появлении системного окна с ошибкой — </w:t>
      </w:r>
      <w:r w:rsidRPr="00B12C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нажимать</w:t>
      </w: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кнопку закрытия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аварийно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506F4D16" w14:textId="77777777" w:rsidR="00B12CD4" w:rsidRPr="00B12CD4" w:rsidRDefault="00B12CD4" w:rsidP="00B12CD4">
      <w:pPr>
        <w:numPr>
          <w:ilvl w:val="0"/>
          <w:numId w:val="36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Убедиться, что файл базы данных находится в системной директории компиляции проекта: ...\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bin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\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Debug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\ или ...\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bin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\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Release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\.</w:t>
      </w:r>
    </w:p>
    <w:p w14:paraId="58ED31F0" w14:textId="77777777" w:rsidR="00B12CD4" w:rsidRPr="00B12CD4" w:rsidRDefault="00B12CD4" w:rsidP="00B12CD4">
      <w:pPr>
        <w:numPr>
          <w:ilvl w:val="0"/>
          <w:numId w:val="36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Если ошибка произошла при удалении — нажать Закрыть, перезапустить приложение и проверить, не нарушены ли внешние ключи (Foreign </w:t>
      </w:r>
      <w:proofErr w:type="spellStart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Keys</w:t>
      </w:r>
      <w:proofErr w:type="spellEnd"/>
      <w:r w:rsidRPr="00B12CD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между связанными таблицами.</w:t>
      </w:r>
    </w:p>
    <w:p w14:paraId="5AAF3DE0" w14:textId="5EE7B290" w:rsidR="005A1A98" w:rsidRPr="00B12CD4" w:rsidRDefault="005A1A98" w:rsidP="00B12CD4"/>
    <w:sectPr w:rsidR="005A1A98" w:rsidRPr="00B12CD4" w:rsidSect="002815F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8E56B" w14:textId="77777777" w:rsidR="00551941" w:rsidRDefault="00551941" w:rsidP="00CA66EA">
      <w:pPr>
        <w:spacing w:after="0" w:line="240" w:lineRule="auto"/>
      </w:pPr>
      <w:r>
        <w:separator/>
      </w:r>
    </w:p>
  </w:endnote>
  <w:endnote w:type="continuationSeparator" w:id="0">
    <w:p w14:paraId="54879840" w14:textId="77777777" w:rsidR="00551941" w:rsidRDefault="00551941" w:rsidP="00CA6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3FB7" w14:textId="77777777" w:rsidR="00551941" w:rsidRDefault="00551941" w:rsidP="00CA66EA">
      <w:pPr>
        <w:spacing w:after="0" w:line="240" w:lineRule="auto"/>
      </w:pPr>
      <w:r>
        <w:separator/>
      </w:r>
    </w:p>
  </w:footnote>
  <w:footnote w:type="continuationSeparator" w:id="0">
    <w:p w14:paraId="5C31C275" w14:textId="77777777" w:rsidR="00551941" w:rsidRDefault="00551941" w:rsidP="00CA6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971"/>
    <w:multiLevelType w:val="multilevel"/>
    <w:tmpl w:val="846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362F"/>
    <w:multiLevelType w:val="multilevel"/>
    <w:tmpl w:val="D01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C5CD2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92B2E"/>
    <w:multiLevelType w:val="multilevel"/>
    <w:tmpl w:val="9F7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B0981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B2D61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86DF6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636BB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A368F"/>
    <w:multiLevelType w:val="multilevel"/>
    <w:tmpl w:val="955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1177C"/>
    <w:multiLevelType w:val="multilevel"/>
    <w:tmpl w:val="700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017FC"/>
    <w:multiLevelType w:val="multilevel"/>
    <w:tmpl w:val="A69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64F5C"/>
    <w:multiLevelType w:val="multilevel"/>
    <w:tmpl w:val="A85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11D55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30832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B56D0"/>
    <w:multiLevelType w:val="multilevel"/>
    <w:tmpl w:val="557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F15E3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E1E60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720CF"/>
    <w:multiLevelType w:val="multilevel"/>
    <w:tmpl w:val="BBD2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8611C"/>
    <w:multiLevelType w:val="multilevel"/>
    <w:tmpl w:val="58B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BC765C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651EE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72760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12AB8"/>
    <w:multiLevelType w:val="multilevel"/>
    <w:tmpl w:val="F9F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70867"/>
    <w:multiLevelType w:val="multilevel"/>
    <w:tmpl w:val="2800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C122A"/>
    <w:multiLevelType w:val="multilevel"/>
    <w:tmpl w:val="F47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83F70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9530A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5688A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E0325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349E1"/>
    <w:multiLevelType w:val="multilevel"/>
    <w:tmpl w:val="FA3C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97009F"/>
    <w:multiLevelType w:val="multilevel"/>
    <w:tmpl w:val="F318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32634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632A3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A31D5"/>
    <w:multiLevelType w:val="multilevel"/>
    <w:tmpl w:val="FF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04C1B"/>
    <w:multiLevelType w:val="multilevel"/>
    <w:tmpl w:val="E64C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6A4D4E"/>
    <w:multiLevelType w:val="multilevel"/>
    <w:tmpl w:val="BE8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684875">
    <w:abstractNumId w:val="10"/>
  </w:num>
  <w:num w:numId="2" w16cid:durableId="1018846986">
    <w:abstractNumId w:val="17"/>
  </w:num>
  <w:num w:numId="3" w16cid:durableId="989746526">
    <w:abstractNumId w:val="26"/>
  </w:num>
  <w:num w:numId="4" w16cid:durableId="2135367395">
    <w:abstractNumId w:val="7"/>
  </w:num>
  <w:num w:numId="5" w16cid:durableId="1239364606">
    <w:abstractNumId w:val="25"/>
  </w:num>
  <w:num w:numId="6" w16cid:durableId="968559308">
    <w:abstractNumId w:val="21"/>
  </w:num>
  <w:num w:numId="7" w16cid:durableId="747582520">
    <w:abstractNumId w:val="32"/>
  </w:num>
  <w:num w:numId="8" w16cid:durableId="1749841581">
    <w:abstractNumId w:val="19"/>
  </w:num>
  <w:num w:numId="9" w16cid:durableId="543059319">
    <w:abstractNumId w:val="2"/>
  </w:num>
  <w:num w:numId="10" w16cid:durableId="1549760028">
    <w:abstractNumId w:val="12"/>
  </w:num>
  <w:num w:numId="11" w16cid:durableId="318925410">
    <w:abstractNumId w:val="27"/>
  </w:num>
  <w:num w:numId="12" w16cid:durableId="1412199389">
    <w:abstractNumId w:val="20"/>
  </w:num>
  <w:num w:numId="13" w16cid:durableId="1460413690">
    <w:abstractNumId w:val="15"/>
  </w:num>
  <w:num w:numId="14" w16cid:durableId="291445263">
    <w:abstractNumId w:val="13"/>
  </w:num>
  <w:num w:numId="15" w16cid:durableId="239949106">
    <w:abstractNumId w:val="6"/>
  </w:num>
  <w:num w:numId="16" w16cid:durableId="11805990">
    <w:abstractNumId w:val="5"/>
  </w:num>
  <w:num w:numId="17" w16cid:durableId="309796523">
    <w:abstractNumId w:val="16"/>
  </w:num>
  <w:num w:numId="18" w16cid:durableId="1633436363">
    <w:abstractNumId w:val="31"/>
  </w:num>
  <w:num w:numId="19" w16cid:durableId="2032871641">
    <w:abstractNumId w:val="33"/>
  </w:num>
  <w:num w:numId="20" w16cid:durableId="694116039">
    <w:abstractNumId w:val="4"/>
  </w:num>
  <w:num w:numId="21" w16cid:durableId="2050493524">
    <w:abstractNumId w:val="28"/>
  </w:num>
  <w:num w:numId="22" w16cid:durableId="1449857575">
    <w:abstractNumId w:val="9"/>
  </w:num>
  <w:num w:numId="23" w16cid:durableId="2013098644">
    <w:abstractNumId w:val="8"/>
  </w:num>
  <w:num w:numId="24" w16cid:durableId="1230120391">
    <w:abstractNumId w:val="30"/>
  </w:num>
  <w:num w:numId="25" w16cid:durableId="1218013818">
    <w:abstractNumId w:val="1"/>
  </w:num>
  <w:num w:numId="26" w16cid:durableId="2002999723">
    <w:abstractNumId w:val="14"/>
  </w:num>
  <w:num w:numId="27" w16cid:durableId="1716463551">
    <w:abstractNumId w:val="18"/>
  </w:num>
  <w:num w:numId="28" w16cid:durableId="1716540730">
    <w:abstractNumId w:val="34"/>
  </w:num>
  <w:num w:numId="29" w16cid:durableId="817067187">
    <w:abstractNumId w:val="24"/>
  </w:num>
  <w:num w:numId="30" w16cid:durableId="731929322">
    <w:abstractNumId w:val="23"/>
  </w:num>
  <w:num w:numId="31" w16cid:durableId="1248879252">
    <w:abstractNumId w:val="35"/>
  </w:num>
  <w:num w:numId="32" w16cid:durableId="282150799">
    <w:abstractNumId w:val="0"/>
  </w:num>
  <w:num w:numId="33" w16cid:durableId="1201044306">
    <w:abstractNumId w:val="3"/>
  </w:num>
  <w:num w:numId="34" w16cid:durableId="1927377634">
    <w:abstractNumId w:val="22"/>
  </w:num>
  <w:num w:numId="35" w16cid:durableId="454250423">
    <w:abstractNumId w:val="11"/>
  </w:num>
  <w:num w:numId="36" w16cid:durableId="1313213168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6E77"/>
    <w:rsid w:val="000A275B"/>
    <w:rsid w:val="001765F8"/>
    <w:rsid w:val="00234974"/>
    <w:rsid w:val="00254527"/>
    <w:rsid w:val="002815FB"/>
    <w:rsid w:val="00334720"/>
    <w:rsid w:val="00357102"/>
    <w:rsid w:val="003D4EDE"/>
    <w:rsid w:val="00424187"/>
    <w:rsid w:val="00441C45"/>
    <w:rsid w:val="004A7BB5"/>
    <w:rsid w:val="004F08AA"/>
    <w:rsid w:val="00525BEF"/>
    <w:rsid w:val="00551941"/>
    <w:rsid w:val="005A1A98"/>
    <w:rsid w:val="005C10CA"/>
    <w:rsid w:val="005C56A5"/>
    <w:rsid w:val="00673912"/>
    <w:rsid w:val="00707486"/>
    <w:rsid w:val="00760E0C"/>
    <w:rsid w:val="007A38F7"/>
    <w:rsid w:val="008A2BEB"/>
    <w:rsid w:val="008C0587"/>
    <w:rsid w:val="00976E77"/>
    <w:rsid w:val="00984D2A"/>
    <w:rsid w:val="00AA00DE"/>
    <w:rsid w:val="00AD522C"/>
    <w:rsid w:val="00AF1B77"/>
    <w:rsid w:val="00B12CD4"/>
    <w:rsid w:val="00B52FDE"/>
    <w:rsid w:val="00C06E1C"/>
    <w:rsid w:val="00C13300"/>
    <w:rsid w:val="00CA66EA"/>
    <w:rsid w:val="00D33F4A"/>
    <w:rsid w:val="00DA1703"/>
    <w:rsid w:val="00E85066"/>
    <w:rsid w:val="00EE2A23"/>
    <w:rsid w:val="00F92CDA"/>
    <w:rsid w:val="00FC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54071"/>
  <w15:docId w15:val="{1B3D89C4-41FA-4277-AF79-1B231CD3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0D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CA66E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A66EA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A66EA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CA66EA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A275B"/>
    <w:pPr>
      <w:ind w:left="720"/>
      <w:contextualSpacing/>
    </w:pPr>
  </w:style>
  <w:style w:type="character" w:customStyle="1" w:styleId="inqyif">
    <w:name w:val="inqyif"/>
    <w:basedOn w:val="a0"/>
    <w:rsid w:val="00AF1B77"/>
  </w:style>
  <w:style w:type="character" w:styleId="a7">
    <w:name w:val="Strong"/>
    <w:basedOn w:val="a0"/>
    <w:uiPriority w:val="22"/>
    <w:qFormat/>
    <w:rsid w:val="00281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51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049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02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59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63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47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18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3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83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65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56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1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040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7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53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7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71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422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38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278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66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70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33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09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39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8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39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02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0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90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78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3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30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76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6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11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44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85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22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76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227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6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1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16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04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21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99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96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63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50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18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6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50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44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35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65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6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2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3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66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90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16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9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03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60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82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1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81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8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2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05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22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54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2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66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51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39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50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66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6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40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01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07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505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00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8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4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4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6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0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72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67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5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3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6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907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48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81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8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03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27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0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55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4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10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6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3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41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04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6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CF044-F4A4-4581-9985-873D30E96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32</cp:revision>
  <dcterms:created xsi:type="dcterms:W3CDTF">2026-09-30T07:23:00Z</dcterms:created>
  <dcterms:modified xsi:type="dcterms:W3CDTF">2026-10-21T07:29:00Z</dcterms:modified>
</cp:coreProperties>
</file>