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74B" w14:textId="56E40F1C" w:rsidR="00C47FE6" w:rsidRDefault="00C47FE6" w:rsidP="0037218F">
      <w:pPr>
        <w:pStyle w:val="Aufgabentext"/>
        <w:jc w:val="both"/>
      </w:pPr>
    </w:p>
    <w:p w14:paraId="609B8558" w14:textId="77777777" w:rsidR="000B1C23" w:rsidRDefault="000B1C23" w:rsidP="0037218F">
      <w:pPr>
        <w:pStyle w:val="Aufgabentext"/>
        <w:jc w:val="both"/>
      </w:pPr>
      <w:r>
        <w:t>Im Rahmen Ihrer Ausbildung durchlaufen Sie diverse Abteilungen und Projekte. Seit heute sind Sie Herrn Weiß zugeteilt. Herr Weiß ist einer der Projektleiter für individuelle Kundensoftware. Er führt aktuell Gespräche mit der „Aix-Car-Group Ltd.“, da diese für die Verwaltung Ihrer Mietfahrzeuge eine neue individuell auf ihre Bedürfnisse zugeschnittene Softwarelösung wünscht.</w:t>
      </w:r>
    </w:p>
    <w:p w14:paraId="6F8E757F" w14:textId="5AEF7ECD" w:rsidR="000B1C23" w:rsidRDefault="000B1C23" w:rsidP="00F21132">
      <w:pPr>
        <w:pStyle w:val="Aufgabentext"/>
        <w:spacing w:before="120"/>
        <w:jc w:val="both"/>
      </w:pPr>
      <w:r>
        <w:t>Herr Weiß bindet Sie von Anfang an in das Projekt ein, jedoch können Sie bedingt durch den Berufsschulunterricht nicht an den Gesprächen mit de</w:t>
      </w:r>
      <w:r w:rsidR="0076280D">
        <w:t>m</w:t>
      </w:r>
      <w:r>
        <w:t xml:space="preserve"> Kunden teilnehmen.</w:t>
      </w:r>
      <w:r w:rsidR="0076280D">
        <w:t xml:space="preserve"> Basierend auf der Erfahrung ähnlich gelagerter Projekte wurde entschieden im Projektdesign die objektorientierte Programmierung zu verwenden. Zum Thema objektorientierte Programmierung erhalten Sie von Herrn Weiß d</w:t>
      </w:r>
      <w:r w:rsidR="59A69FB7">
        <w:t>i</w:t>
      </w:r>
      <w:r w:rsidR="0076280D">
        <w:t xml:space="preserve">e beigefügten </w:t>
      </w:r>
      <w:r w:rsidR="00F21132">
        <w:t>Quellen</w:t>
      </w:r>
      <w:r w:rsidR="26732256">
        <w:t>:</w:t>
      </w:r>
    </w:p>
    <w:p w14:paraId="37BC4371" w14:textId="0B9ABD55" w:rsidR="000B1C23" w:rsidRDefault="00E06E74" w:rsidP="00F21132">
      <w:pPr>
        <w:pStyle w:val="Aufgabentext"/>
        <w:spacing w:before="120"/>
        <w:jc w:val="both"/>
      </w:pPr>
      <w:hyperlink r:id="rId7">
        <w:r w:rsidR="26732256" w:rsidRPr="03F8C169">
          <w:rPr>
            <w:rStyle w:val="Hyperlink"/>
          </w:rPr>
          <w:t>https://programmieren-starten.de/blog/objektorientierte-programmierung/</w:t>
        </w:r>
      </w:hyperlink>
    </w:p>
    <w:p w14:paraId="2A88913F" w14:textId="0BD851D7" w:rsidR="759F810F" w:rsidRDefault="00E06E74" w:rsidP="00F21132">
      <w:pPr>
        <w:pStyle w:val="Aufgabentext"/>
        <w:spacing w:before="120"/>
        <w:jc w:val="both"/>
        <w:rPr>
          <w:rStyle w:val="Hyperlink"/>
        </w:rPr>
      </w:pPr>
      <w:hyperlink r:id="rId8">
        <w:r w:rsidR="759F810F" w:rsidRPr="03F8C169">
          <w:rPr>
            <w:rStyle w:val="Hyperlink"/>
          </w:rPr>
          <w:t>http://openbook.rheinwerk-verlag.de/oop/</w:t>
        </w:r>
      </w:hyperlink>
    </w:p>
    <w:p w14:paraId="04C86D7D" w14:textId="181D19B9" w:rsidR="00F21132" w:rsidRDefault="00E06E74" w:rsidP="00F21132">
      <w:pPr>
        <w:pStyle w:val="Aufgabentext"/>
        <w:spacing w:before="120"/>
        <w:jc w:val="both"/>
      </w:pPr>
      <w:hyperlink r:id="rId9">
        <w:r w:rsidR="00F21132" w:rsidRPr="005354E9">
          <w:rPr>
            <w:rStyle w:val="Hyperlink"/>
          </w:rPr>
          <w:t>http://openbook.rheinwerk-verlag.de/javainsel/</w:t>
        </w:r>
      </w:hyperlink>
      <w:r w:rsidR="00F21132" w:rsidRPr="00E36C9F">
        <w:t xml:space="preserve"> . (hierzu hilfreich Kapitel 2.7)</w:t>
      </w:r>
    </w:p>
    <w:p w14:paraId="19BA0631" w14:textId="0D234F55" w:rsidR="002C2ECC" w:rsidRPr="005A59A2" w:rsidRDefault="000B1C23" w:rsidP="00F21132">
      <w:pPr>
        <w:pStyle w:val="Aufgabentext"/>
        <w:spacing w:before="120"/>
        <w:jc w:val="both"/>
      </w:pPr>
      <w:r>
        <w:t>Die Aix-Car-Group hat dank neuer Investoren ihren Fuhrpark von 20 Fahrzeugen mit einzigem Standort Aachen auf 3.000 Fahrzeuge an 10 Standorten ausbauen können.</w:t>
      </w:r>
      <w:r w:rsidR="392996A2">
        <w:t xml:space="preserve"> Es soll nun durch Sie ein Prototyp der gewünschten Software programmiert werden.</w:t>
      </w:r>
    </w:p>
    <w:p w14:paraId="6C2C358B" w14:textId="3B6538CB" w:rsidR="639A7246" w:rsidRDefault="639A7246" w:rsidP="639A7246">
      <w:pPr>
        <w:pStyle w:val="Aufgabentext"/>
        <w:jc w:val="both"/>
      </w:pPr>
    </w:p>
    <w:p w14:paraId="1FEB281C" w14:textId="14234550" w:rsidR="392996A2" w:rsidRPr="00AE5703" w:rsidRDefault="392996A2" w:rsidP="00AE5703">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vom </w:t>
      </w:r>
      <w:r w:rsidR="00427295">
        <w:rPr>
          <w:rFonts w:ascii="Times New Roman" w:hAnsi="Times New Roman" w:cs="Times New Roman"/>
        </w:rPr>
        <w:fldChar w:fldCharType="begin"/>
      </w:r>
      <w:r w:rsidR="00427295">
        <w:rPr>
          <w:rFonts w:ascii="Times New Roman" w:hAnsi="Times New Roman" w:cs="Times New Roman"/>
        </w:rPr>
        <w:instrText xml:space="preserve"> TIME \@ "dd.MM.yyyy" </w:instrText>
      </w:r>
      <w:r w:rsidR="00427295">
        <w:rPr>
          <w:rFonts w:ascii="Times New Roman" w:hAnsi="Times New Roman" w:cs="Times New Roman"/>
        </w:rPr>
        <w:fldChar w:fldCharType="separate"/>
      </w:r>
      <w:r w:rsidR="00536FD2">
        <w:rPr>
          <w:rFonts w:ascii="Times New Roman" w:hAnsi="Times New Roman" w:cs="Times New Roman"/>
          <w:noProof/>
        </w:rPr>
        <w:t>11.09.2024</w:t>
      </w:r>
      <w:r w:rsidR="00427295">
        <w:rPr>
          <w:rFonts w:ascii="Times New Roman" w:hAnsi="Times New Roman" w:cs="Times New Roman"/>
        </w:rPr>
        <w:fldChar w:fldCharType="end"/>
      </w:r>
    </w:p>
    <w:p w14:paraId="1B2F7A97" w14:textId="7F765106" w:rsidR="392996A2" w:rsidRPr="00AE5703" w:rsidRDefault="392996A2" w:rsidP="639A7246">
      <w:pPr>
        <w:pStyle w:val="Aufgabentext"/>
        <w:jc w:val="both"/>
        <w:rPr>
          <w:rFonts w:ascii="Times New Roman" w:hAnsi="Times New Roman" w:cs="Times New Roman"/>
        </w:rPr>
      </w:pPr>
      <w:r w:rsidRPr="00AE5703">
        <w:rPr>
          <w:rFonts w:ascii="Times New Roman" w:hAnsi="Times New Roman" w:cs="Times New Roman"/>
        </w:rPr>
        <w:t>Anwesend: Herr Weiß und Frau Kallen</w:t>
      </w:r>
    </w:p>
    <w:p w14:paraId="0C8B1B45" w14:textId="068762BE" w:rsidR="639A7246" w:rsidRPr="00AE5703" w:rsidRDefault="639A7246" w:rsidP="639A7246">
      <w:pPr>
        <w:pStyle w:val="Aufgabentext"/>
        <w:jc w:val="both"/>
        <w:rPr>
          <w:rFonts w:ascii="Times New Roman" w:hAnsi="Times New Roman" w:cs="Times New Roman"/>
        </w:rPr>
      </w:pPr>
    </w:p>
    <w:p w14:paraId="2A3D153A" w14:textId="62A398EA" w:rsidR="392996A2" w:rsidRPr="00AE5703" w:rsidRDefault="392996A2" w:rsidP="41E72410">
      <w:pPr>
        <w:pStyle w:val="Aufgabentext"/>
        <w:numPr>
          <w:ilvl w:val="0"/>
          <w:numId w:val="1"/>
        </w:numPr>
        <w:rPr>
          <w:rFonts w:ascii="Times New Roman" w:eastAsiaTheme="minorEastAsia" w:hAnsi="Times New Roman" w:cs="Times New Roman"/>
        </w:rPr>
      </w:pPr>
      <w:r w:rsidRPr="41E72410">
        <w:rPr>
          <w:rFonts w:ascii="Times New Roman" w:hAnsi="Times New Roman" w:cs="Times New Roman"/>
        </w:rPr>
        <w:t xml:space="preserve">die </w:t>
      </w:r>
      <w:r w:rsidR="132EAFC3" w:rsidRPr="41E72410">
        <w:rPr>
          <w:rFonts w:ascii="Times New Roman" w:hAnsi="Times New Roman" w:cs="Times New Roman"/>
        </w:rPr>
        <w:t>KFZ</w:t>
      </w:r>
      <w:r w:rsidRPr="41E72410">
        <w:rPr>
          <w:rFonts w:ascii="Times New Roman" w:hAnsi="Times New Roman" w:cs="Times New Roman"/>
        </w:rPr>
        <w:t xml:space="preserve">- Verwaltungssoftware soll diverse Informationen zu allen Fahrzeugen speichern. </w:t>
      </w:r>
    </w:p>
    <w:p w14:paraId="62E16C0F" w14:textId="4502252B" w:rsidR="00E850CA" w:rsidRPr="00E850CA" w:rsidRDefault="392996A2" w:rsidP="4E93E6A8">
      <w:pPr>
        <w:pStyle w:val="Aufgabentext"/>
        <w:numPr>
          <w:ilvl w:val="0"/>
          <w:numId w:val="1"/>
        </w:numPr>
        <w:rPr>
          <w:rFonts w:asciiTheme="minorHAnsi" w:eastAsiaTheme="minorEastAsia" w:hAnsiTheme="minorHAnsi"/>
        </w:rPr>
      </w:pPr>
      <w:r w:rsidRPr="4E93E6A8">
        <w:rPr>
          <w:rFonts w:ascii="Times New Roman" w:hAnsi="Times New Roman" w:cs="Times New Roman"/>
        </w:rPr>
        <w:t xml:space="preserve">zu speichern sind: </w:t>
      </w:r>
      <w:r w:rsidR="63508B5A" w:rsidRPr="4E93E6A8">
        <w:rPr>
          <w:rFonts w:ascii="Times New Roman" w:hAnsi="Times New Roman" w:cs="Times New Roman"/>
        </w:rPr>
        <w:t xml:space="preserve">Tankgröße und </w:t>
      </w:r>
      <w:r w:rsidRPr="4E93E6A8">
        <w:rPr>
          <w:rFonts w:ascii="Times New Roman" w:hAnsi="Times New Roman" w:cs="Times New Roman"/>
        </w:rPr>
        <w:t>Tank</w:t>
      </w:r>
      <w:r w:rsidR="54CD7D46" w:rsidRPr="4E93E6A8">
        <w:rPr>
          <w:rFonts w:ascii="Times New Roman" w:hAnsi="Times New Roman" w:cs="Times New Roman"/>
        </w:rPr>
        <w:t>inhalt</w:t>
      </w:r>
      <w:r w:rsidRPr="4E93E6A8">
        <w:rPr>
          <w:rFonts w:ascii="Times New Roman" w:hAnsi="Times New Roman" w:cs="Times New Roman"/>
        </w:rPr>
        <w:t xml:space="preserve">, </w:t>
      </w:r>
      <w:r w:rsidR="08D3FAE7" w:rsidRPr="4E93E6A8">
        <w:rPr>
          <w:rFonts w:ascii="Times New Roman" w:hAnsi="Times New Roman" w:cs="Times New Roman"/>
        </w:rPr>
        <w:t>aktuelle</w:t>
      </w:r>
      <w:r w:rsidR="29F064AF" w:rsidRPr="4E93E6A8">
        <w:rPr>
          <w:rFonts w:ascii="Times New Roman" w:hAnsi="Times New Roman" w:cs="Times New Roman"/>
        </w:rPr>
        <w:t xml:space="preserve"> und maximale </w:t>
      </w:r>
      <w:r w:rsidR="08D3FAE7" w:rsidRPr="4E93E6A8">
        <w:rPr>
          <w:rFonts w:ascii="Times New Roman" w:hAnsi="Times New Roman" w:cs="Times New Roman"/>
        </w:rPr>
        <w:t>Geschwindigkeit</w:t>
      </w:r>
      <w:r w:rsidR="00E850CA">
        <w:rPr>
          <w:rFonts w:ascii="Times New Roman" w:hAnsi="Times New Roman" w:cs="Times New Roman"/>
        </w:rPr>
        <w:t>, ob der Motor an oder aus ist</w:t>
      </w:r>
      <w:r w:rsidR="00FA201C">
        <w:rPr>
          <w:rFonts w:ascii="Times New Roman" w:hAnsi="Times New Roman" w:cs="Times New Roman"/>
        </w:rPr>
        <w:t>.</w:t>
      </w:r>
      <w:r w:rsidR="00E850CA">
        <w:rPr>
          <w:rFonts w:ascii="Times New Roman" w:hAnsi="Times New Roman" w:cs="Times New Roman"/>
        </w:rPr>
        <w:t xml:space="preserve"> </w:t>
      </w:r>
    </w:p>
    <w:p w14:paraId="223E7DD8" w14:textId="184F7205" w:rsidR="40599B83" w:rsidRPr="00AE5703" w:rsidRDefault="00E850CA" w:rsidP="4E93E6A8">
      <w:pPr>
        <w:pStyle w:val="Aufgabentext"/>
        <w:numPr>
          <w:ilvl w:val="0"/>
          <w:numId w:val="1"/>
        </w:numPr>
        <w:rPr>
          <w:rFonts w:asciiTheme="minorHAnsi" w:eastAsiaTheme="minorEastAsia" w:hAnsiTheme="minorHAnsi"/>
        </w:rPr>
      </w:pPr>
      <w:r>
        <w:rPr>
          <w:rFonts w:ascii="Times New Roman" w:hAnsi="Times New Roman" w:cs="Times New Roman"/>
        </w:rPr>
        <w:t xml:space="preserve">Mit Fahrzeugen soll man </w:t>
      </w:r>
      <w:r w:rsidRPr="4E93E6A8">
        <w:rPr>
          <w:rFonts w:ascii="Times New Roman" w:hAnsi="Times New Roman" w:cs="Times New Roman"/>
        </w:rPr>
        <w:t>bremsen, beschleunigen, fahren und tanken</w:t>
      </w:r>
      <w:r>
        <w:rPr>
          <w:rFonts w:ascii="Times New Roman" w:hAnsi="Times New Roman" w:cs="Times New Roman"/>
        </w:rPr>
        <w:t xml:space="preserve"> können. </w:t>
      </w:r>
      <w:r w:rsidR="00FA201C">
        <w:rPr>
          <w:rFonts w:ascii="Times New Roman" w:hAnsi="Times New Roman" w:cs="Times New Roman"/>
        </w:rPr>
        <w:t>B</w:t>
      </w:r>
      <w:r w:rsidR="007E3F20">
        <w:rPr>
          <w:rFonts w:ascii="Times New Roman" w:hAnsi="Times New Roman" w:cs="Times New Roman"/>
        </w:rPr>
        <w:t xml:space="preserve">eim </w:t>
      </w:r>
      <w:r w:rsidR="00456F4F">
        <w:rPr>
          <w:rFonts w:ascii="Times New Roman" w:hAnsi="Times New Roman" w:cs="Times New Roman"/>
        </w:rPr>
        <w:t>F</w:t>
      </w:r>
      <w:r w:rsidR="007E3F20">
        <w:rPr>
          <w:rFonts w:ascii="Times New Roman" w:hAnsi="Times New Roman" w:cs="Times New Roman"/>
        </w:rPr>
        <w:t xml:space="preserve">ahren werden die zu fahrenden Kilometer übergeben. </w:t>
      </w:r>
      <w:r>
        <w:rPr>
          <w:rFonts w:ascii="Times New Roman" w:hAnsi="Times New Roman" w:cs="Times New Roman"/>
        </w:rPr>
        <w:t xml:space="preserve">Außerdem ist die </w:t>
      </w:r>
      <w:r w:rsidR="000347C5">
        <w:rPr>
          <w:rFonts w:ascii="Times New Roman" w:hAnsi="Times New Roman" w:cs="Times New Roman"/>
        </w:rPr>
        <w:t xml:space="preserve">Erzeugung eines Strings </w:t>
      </w:r>
      <w:r w:rsidR="001D68EA">
        <w:rPr>
          <w:rFonts w:ascii="Times New Roman" w:hAnsi="Times New Roman" w:cs="Times New Roman"/>
        </w:rPr>
        <w:t>zur</w:t>
      </w:r>
      <w:r w:rsidR="000347C5">
        <w:rPr>
          <w:rFonts w:ascii="Times New Roman" w:hAnsi="Times New Roman" w:cs="Times New Roman"/>
        </w:rPr>
        <w:t xml:space="preserve"> </w:t>
      </w:r>
      <w:r w:rsidR="00FA201C">
        <w:rPr>
          <w:rFonts w:ascii="Times New Roman" w:hAnsi="Times New Roman" w:cs="Times New Roman"/>
        </w:rPr>
        <w:t xml:space="preserve">einfachen </w:t>
      </w:r>
      <w:r w:rsidR="40599B83" w:rsidRPr="4E93E6A8">
        <w:rPr>
          <w:rFonts w:ascii="Times New Roman" w:hAnsi="Times New Roman" w:cs="Times New Roman"/>
        </w:rPr>
        <w:t>Ausgabemöglichkeit der unveränderlichen Informationen</w:t>
      </w:r>
      <w:r w:rsidR="31978E58" w:rsidRPr="4E93E6A8">
        <w:rPr>
          <w:rFonts w:ascii="Times New Roman" w:hAnsi="Times New Roman" w:cs="Times New Roman"/>
        </w:rPr>
        <w:t xml:space="preserve"> (Stammdaten)</w:t>
      </w:r>
      <w:r>
        <w:rPr>
          <w:rFonts w:ascii="Times New Roman" w:hAnsi="Times New Roman" w:cs="Times New Roman"/>
        </w:rPr>
        <w:t xml:space="preserve"> erwünscht</w:t>
      </w:r>
      <w:r w:rsidR="31978E58" w:rsidRPr="4E93E6A8">
        <w:rPr>
          <w:rFonts w:ascii="Times New Roman" w:hAnsi="Times New Roman" w:cs="Times New Roman"/>
        </w:rPr>
        <w:t>.</w:t>
      </w:r>
      <w:r w:rsidR="22C9DC05" w:rsidRPr="4E93E6A8">
        <w:rPr>
          <w:rFonts w:ascii="Times New Roman" w:hAnsi="Times New Roman" w:cs="Times New Roman"/>
        </w:rPr>
        <w:t xml:space="preserve"> </w:t>
      </w:r>
    </w:p>
    <w:p w14:paraId="247EC852" w14:textId="7212162F" w:rsidR="639A7246" w:rsidRPr="00061CA2" w:rsidRDefault="639A7246" w:rsidP="00061CA2">
      <w:pPr>
        <w:pStyle w:val="Aufgabentext"/>
        <w:pBdr>
          <w:top w:val="single" w:sz="4" w:space="1" w:color="auto"/>
        </w:pBdr>
        <w:jc w:val="both"/>
        <w:rPr>
          <w:rFonts w:ascii="Times New Roman" w:hAnsi="Times New Roman" w:cs="Times New Roman"/>
        </w:rPr>
      </w:pPr>
    </w:p>
    <w:p w14:paraId="4A3EF355" w14:textId="65A8BB0C" w:rsidR="60BC55CB" w:rsidRPr="00E36C9F" w:rsidRDefault="60BC55CB" w:rsidP="00E36C9F">
      <w:pPr>
        <w:pStyle w:val="Aufgabentext"/>
        <w:spacing w:before="120" w:after="120"/>
        <w:jc w:val="both"/>
      </w:pPr>
      <w:r w:rsidRPr="00E36C9F">
        <w:t xml:space="preserve">Informieren Sie sich </w:t>
      </w:r>
      <w:r w:rsidR="00F21132">
        <w:t xml:space="preserve">entweder </w:t>
      </w:r>
      <w:r w:rsidRPr="00E36C9F">
        <w:t>mit Hilfe der Unterlagen von Herrn Weiß über die objektorientierte Programmierung und halten Sie Fragen schriftlich fest.</w:t>
      </w:r>
      <w:r w:rsidR="00F21132">
        <w:t xml:space="preserve"> </w:t>
      </w:r>
      <w:r w:rsidR="00F21132" w:rsidRPr="00F21132">
        <w:rPr>
          <w:u w:val="single"/>
        </w:rPr>
        <w:t>Oder</w:t>
      </w:r>
      <w:r w:rsidR="00F21132">
        <w:t xml:space="preserve"> lassen Sie sich am BWV fortbilden</w:t>
      </w:r>
    </w:p>
    <w:p w14:paraId="0B54DF68" w14:textId="77777777" w:rsidR="009C5E38" w:rsidRPr="00E576AC" w:rsidRDefault="009C5E38" w:rsidP="009C5E38">
      <w:pPr>
        <w:pStyle w:val="Aufgaben"/>
        <w:numPr>
          <w:ilvl w:val="0"/>
          <w:numId w:val="11"/>
        </w:numPr>
        <w:ind w:left="1134" w:hanging="1134"/>
        <w:rPr>
          <w:rFonts w:ascii="Roboto Condensed" w:hAnsi="Roboto Condensed"/>
        </w:rPr>
      </w:pPr>
    </w:p>
    <w:p w14:paraId="520B3DB8" w14:textId="77777777" w:rsidR="009C5E38" w:rsidRPr="00E36C9F" w:rsidRDefault="009C5E38" w:rsidP="009C5E38">
      <w:pPr>
        <w:pStyle w:val="Aufgabentext"/>
        <w:spacing w:before="120" w:after="120"/>
        <w:jc w:val="both"/>
      </w:pPr>
      <w:r>
        <w:t>Beantworten Sie die Kontrollfragen zum Thema objektorientierte Programmierung und Kapselung</w:t>
      </w:r>
      <w:r w:rsidRPr="00E36C9F">
        <w:t xml:space="preserve">. </w:t>
      </w:r>
    </w:p>
    <w:p w14:paraId="4C73E53B" w14:textId="488CAB5C" w:rsidR="00A85B85" w:rsidRPr="00E576AC" w:rsidRDefault="00A85B85" w:rsidP="009C5E38">
      <w:pPr>
        <w:pStyle w:val="Aufgaben"/>
        <w:numPr>
          <w:ilvl w:val="0"/>
          <w:numId w:val="11"/>
        </w:numPr>
        <w:ind w:left="1134" w:hanging="1134"/>
        <w:rPr>
          <w:rFonts w:ascii="Roboto Condensed" w:hAnsi="Roboto Condensed"/>
        </w:rPr>
      </w:pPr>
      <w:r>
        <w:rPr>
          <w:noProof/>
        </w:rPr>
        <w:drawing>
          <wp:anchor distT="0" distB="0" distL="114300" distR="114300" simplePos="0" relativeHeight="251663360" behindDoc="0" locked="0" layoutInCell="1" allowOverlap="1" wp14:anchorId="481655DE" wp14:editId="14735E72">
            <wp:simplePos x="0" y="0"/>
            <wp:positionH relativeFrom="column">
              <wp:posOffset>5013297</wp:posOffset>
            </wp:positionH>
            <wp:positionV relativeFrom="paragraph">
              <wp:posOffset>-233763</wp:posOffset>
            </wp:positionV>
            <wp:extent cx="1552575" cy="1312545"/>
            <wp:effectExtent l="0" t="0" r="9525" b="1905"/>
            <wp:wrapSquare wrapText="bothSides"/>
            <wp:docPr id="1800205805" name="Grafik 180020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2575" cy="1312545"/>
                    </a:xfrm>
                    <a:prstGeom prst="rect">
                      <a:avLst/>
                    </a:prstGeom>
                  </pic:spPr>
                </pic:pic>
              </a:graphicData>
            </a:graphic>
          </wp:anchor>
        </w:drawing>
      </w:r>
      <w:r w:rsidR="00CD47A8">
        <w:rPr>
          <w:rFonts w:ascii="Roboto Condensed" w:hAnsi="Roboto Condensed"/>
        </w:rPr>
        <w:t>Mitarbeiter</w:t>
      </w:r>
    </w:p>
    <w:p w14:paraId="152DE3A0" w14:textId="7808BEE9" w:rsidR="00A85B85" w:rsidRDefault="00A85B85" w:rsidP="00A85B85">
      <w:pPr>
        <w:pStyle w:val="Aufgabentext"/>
        <w:spacing w:before="120"/>
        <w:rPr>
          <w:rFonts w:asciiTheme="minorHAnsi" w:eastAsiaTheme="minorEastAsia" w:hAnsiTheme="minorHAnsi"/>
        </w:rPr>
      </w:pPr>
      <w:r>
        <w:t>Erstellen Sie die Klasse Mitarbeiter mit Fehlerabfang für id und name</w:t>
      </w:r>
      <w:r w:rsidR="00FA201C">
        <w:t>. Testen Sie ihre Klasse in "main".</w:t>
      </w:r>
    </w:p>
    <w:p w14:paraId="1C8226C7" w14:textId="77777777" w:rsidR="00A85B85" w:rsidRDefault="00A85B85" w:rsidP="00A85B85">
      <w:pPr>
        <w:pStyle w:val="Aufgabentext"/>
        <w:spacing w:before="120"/>
        <w:ind w:left="360"/>
        <w:jc w:val="center"/>
      </w:pPr>
    </w:p>
    <w:p w14:paraId="4C8217F5" w14:textId="09C3E0FE" w:rsidR="009C5E38" w:rsidRPr="00E576AC" w:rsidRDefault="009C5E38" w:rsidP="009C5E38">
      <w:pPr>
        <w:pStyle w:val="Aufgaben"/>
        <w:numPr>
          <w:ilvl w:val="0"/>
          <w:numId w:val="11"/>
        </w:numPr>
        <w:ind w:left="1134" w:hanging="1134"/>
        <w:rPr>
          <w:rFonts w:ascii="Roboto Condensed" w:hAnsi="Roboto Condensed"/>
        </w:rPr>
      </w:pPr>
      <w:r>
        <w:rPr>
          <w:rFonts w:ascii="Roboto Condensed" w:hAnsi="Roboto Condensed"/>
        </w:rPr>
        <w:t>Kreis und Rechteck</w:t>
      </w:r>
    </w:p>
    <w:p w14:paraId="72066113" w14:textId="3DCE1153" w:rsidR="009C5E38" w:rsidRDefault="009C5E38" w:rsidP="009C5E38">
      <w:pPr>
        <w:pStyle w:val="Aufgabentext"/>
        <w:numPr>
          <w:ilvl w:val="1"/>
          <w:numId w:val="10"/>
        </w:numPr>
        <w:spacing w:before="120" w:after="120"/>
        <w:ind w:left="284"/>
      </w:pPr>
      <w:r>
        <w:t xml:space="preserve">Modellieren Sie zwei Klassen Kreis und Rechteck als Klassendiagramm. Zweidimensionale Figuren sollten ihre Fläche und ihren Umfang berechnen können. Überlegen Sie welche Eigenschaften dafür benötigt werden. (Farben und Positionen der Figuren sollen erstmal nicht beachtet werden.) </w:t>
      </w:r>
    </w:p>
    <w:p w14:paraId="35DDDEBB" w14:textId="08BFF54F" w:rsidR="009C5E38" w:rsidRDefault="009C5E38" w:rsidP="009C5E38">
      <w:pPr>
        <w:pStyle w:val="Aufgabentext"/>
        <w:numPr>
          <w:ilvl w:val="1"/>
          <w:numId w:val="10"/>
        </w:numPr>
        <w:spacing w:before="120" w:after="120"/>
        <w:ind w:left="284"/>
      </w:pPr>
      <w:r w:rsidRPr="009C5E38">
        <w:t>Erstellen Sie die Klassen Kreis und Rechteck vollständig mit allen(!) set und get Methoden</w:t>
      </w:r>
      <w:r>
        <w:t>.</w:t>
      </w:r>
      <w:r w:rsidRPr="009C5E38">
        <w:t xml:space="preserve"> Überlegen Sie, welche Werte für die Instanzvariablen nicht zulässig sind und schützen Sie diese vor falschen Werten.</w:t>
      </w:r>
      <w:r>
        <w:t xml:space="preserve"> </w:t>
      </w:r>
      <w:r w:rsidRPr="009C5E38">
        <w:br/>
        <w:t xml:space="preserve">Testen Sie beide Klassen in einer Klasse TestFiguren, welche die main-Methode enthält. </w:t>
      </w:r>
      <w:r w:rsidRPr="009C5E38">
        <w:br/>
        <w:t xml:space="preserve">Für die Klasse Kreis können Sie Math.PI verwenden. </w:t>
      </w:r>
    </w:p>
    <w:p w14:paraId="47327E4A" w14:textId="7723A543" w:rsidR="00E06E74" w:rsidRDefault="00E06E74">
      <w:r>
        <w:br w:type="page"/>
      </w:r>
    </w:p>
    <w:p w14:paraId="1E4C30EE" w14:textId="0F1610CF" w:rsidR="00E12054" w:rsidRPr="009C5E38" w:rsidRDefault="00CD47A8" w:rsidP="009C5E38">
      <w:pPr>
        <w:pStyle w:val="Aufgaben"/>
        <w:numPr>
          <w:ilvl w:val="0"/>
          <w:numId w:val="11"/>
        </w:numPr>
        <w:ind w:left="1134" w:hanging="1134"/>
        <w:rPr>
          <w:rFonts w:ascii="Roboto Condensed" w:hAnsi="Roboto Condensed"/>
        </w:rPr>
      </w:pPr>
      <w:r w:rsidRPr="009C5E38">
        <w:rPr>
          <w:rFonts w:ascii="Roboto Condensed" w:hAnsi="Roboto Condensed"/>
        </w:rPr>
        <w:lastRenderedPageBreak/>
        <w:t>Kfz</w:t>
      </w:r>
    </w:p>
    <w:p w14:paraId="6234014A" w14:textId="01872BB1" w:rsidR="00CD47A8" w:rsidRDefault="00CD47A8" w:rsidP="009C5E38">
      <w:pPr>
        <w:pStyle w:val="Aufgabentext"/>
        <w:numPr>
          <w:ilvl w:val="1"/>
          <w:numId w:val="10"/>
        </w:numPr>
        <w:spacing w:before="120" w:after="120"/>
        <w:ind w:left="284"/>
        <w:jc w:val="both"/>
      </w:pPr>
      <w:r>
        <w:t>Modellieren Sie eine Klasse Kfz gemäß des oben abgebildeten Gesprächsprotokolls. Zeichnen Sie dazu das Klassendiagramm.</w:t>
      </w:r>
    </w:p>
    <w:p w14:paraId="2EE90088" w14:textId="24C274EF" w:rsidR="00CD47A8" w:rsidRPr="00E36C9F" w:rsidRDefault="00CD47A8" w:rsidP="009C5E38">
      <w:pPr>
        <w:pStyle w:val="Aufgabentext"/>
        <w:numPr>
          <w:ilvl w:val="1"/>
          <w:numId w:val="10"/>
        </w:numPr>
        <w:spacing w:before="120" w:after="120"/>
        <w:ind w:left="284"/>
        <w:jc w:val="both"/>
      </w:pPr>
      <w:r>
        <w:t>Implementieren Sie ihr Modell in Java.</w:t>
      </w:r>
    </w:p>
    <w:p w14:paraId="0C8F39F2" w14:textId="3D03ACE3" w:rsidR="00D21E08" w:rsidRPr="009C5E38" w:rsidRDefault="00D21E08" w:rsidP="00747F08">
      <w:pPr>
        <w:pStyle w:val="Aufgabentext"/>
        <w:spacing w:before="120"/>
        <w:rPr>
          <w:b/>
          <w:sz w:val="24"/>
        </w:rPr>
      </w:pPr>
      <w:r w:rsidRPr="009C5E38">
        <w:rPr>
          <w:b/>
          <w:sz w:val="24"/>
        </w:rPr>
        <w:t>Geben die Java-Quelltexte auf Moodle ab.</w:t>
      </w:r>
    </w:p>
    <w:p w14:paraId="3CEE4A9B" w14:textId="77777777" w:rsidR="00D21E08" w:rsidRDefault="00D21E08" w:rsidP="00D21E08">
      <w:pPr>
        <w:pStyle w:val="Aufgabentext"/>
        <w:spacing w:before="120"/>
        <w:ind w:left="360"/>
        <w:jc w:val="center"/>
      </w:pPr>
    </w:p>
    <w:p w14:paraId="1CB0DFE5" w14:textId="77777777" w:rsidR="00D21E08" w:rsidRDefault="00D21E08" w:rsidP="00D21E08">
      <w:pPr>
        <w:pStyle w:val="Aufgabentext"/>
        <w:spacing w:before="120"/>
        <w:ind w:left="360"/>
        <w:jc w:val="center"/>
      </w:pPr>
    </w:p>
    <w:p w14:paraId="3DC8908A" w14:textId="7096FC1E" w:rsidR="00747F08" w:rsidRPr="00E576AC" w:rsidRDefault="003B2B85" w:rsidP="003B2B85">
      <w:pPr>
        <w:pStyle w:val="Aufgaben"/>
        <w:rPr>
          <w:rFonts w:ascii="Roboto Condensed" w:hAnsi="Roboto Condensed"/>
        </w:rPr>
      </w:pPr>
      <w:r>
        <w:rPr>
          <w:rFonts w:ascii="Roboto Condensed" w:hAnsi="Roboto Condensed"/>
        </w:rPr>
        <w:t>Zusatzaufgabe 1:</w:t>
      </w:r>
    </w:p>
    <w:p w14:paraId="5726FEEA" w14:textId="55ECD3C1" w:rsidR="00D21E08" w:rsidRDefault="00747F08" w:rsidP="00747F08">
      <w:pPr>
        <w:pStyle w:val="Aufgabentext"/>
        <w:spacing w:before="120"/>
        <w:rPr>
          <w:rFonts w:asciiTheme="minorHAnsi" w:eastAsiaTheme="minorEastAsia" w:hAnsiTheme="minorHAnsi"/>
        </w:rPr>
      </w:pPr>
      <w:r w:rsidRPr="00D977FC">
        <w:rPr>
          <w:noProof/>
        </w:rPr>
        <w:drawing>
          <wp:anchor distT="0" distB="0" distL="114300" distR="114300" simplePos="0" relativeHeight="251661312" behindDoc="1" locked="0" layoutInCell="1" allowOverlap="1" wp14:anchorId="536F3C5F" wp14:editId="4DF76A30">
            <wp:simplePos x="0" y="0"/>
            <wp:positionH relativeFrom="column">
              <wp:posOffset>2540</wp:posOffset>
            </wp:positionH>
            <wp:positionV relativeFrom="paragraph">
              <wp:posOffset>459080</wp:posOffset>
            </wp:positionV>
            <wp:extent cx="2183130" cy="1800225"/>
            <wp:effectExtent l="0" t="0" r="7620" b="9525"/>
            <wp:wrapTight wrapText="bothSides">
              <wp:wrapPolygon edited="0">
                <wp:start x="0" y="0"/>
                <wp:lineTo x="0" y="21486"/>
                <wp:lineTo x="21487" y="21486"/>
                <wp:lineTo x="2148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3130" cy="1800225"/>
                    </a:xfrm>
                    <a:prstGeom prst="rect">
                      <a:avLst/>
                    </a:prstGeom>
                    <a:noFill/>
                  </pic:spPr>
                </pic:pic>
              </a:graphicData>
            </a:graphic>
          </wp:anchor>
        </w:drawing>
      </w:r>
      <w:r w:rsidR="00D21E08" w:rsidRPr="00D977FC">
        <w:rPr>
          <w:noProof/>
        </w:rPr>
        <mc:AlternateContent>
          <mc:Choice Requires="wps">
            <w:drawing>
              <wp:anchor distT="0" distB="0" distL="114300" distR="114300" simplePos="0" relativeHeight="251656192" behindDoc="0" locked="1" layoutInCell="1" allowOverlap="1" wp14:anchorId="53D9F199" wp14:editId="5B6171C3">
                <wp:simplePos x="0" y="0"/>
                <wp:positionH relativeFrom="margin">
                  <wp:align>right</wp:align>
                </wp:positionH>
                <wp:positionV relativeFrom="paragraph">
                  <wp:posOffset>80010</wp:posOffset>
                </wp:positionV>
                <wp:extent cx="1724025" cy="3495040"/>
                <wp:effectExtent l="0" t="0" r="28575" b="10160"/>
                <wp:wrapSquare wrapText="bothSides"/>
                <wp:docPr id="2" name="Textplatzhalt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4025" cy="3495040"/>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583F43"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b/>
                                <w:bCs/>
                                <w:color w:val="000000" w:themeColor="text1"/>
                                <w:kern w:val="24"/>
                                <w:sz w:val="20"/>
                                <w:szCs w:val="36"/>
                                <w:u w:val="single"/>
                              </w:rPr>
                              <w:t>Kontrollangaben jeweils Datum mit alsTage und Schaltjahr:</w:t>
                            </w:r>
                          </w:p>
                          <w:p w14:paraId="047FEF45"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 xml:space="preserve">1. Januar </w:t>
                            </w:r>
                            <w:r>
                              <w:rPr>
                                <w:rFonts w:ascii="Arial" w:hAnsi="Arial" w:cstheme="minorBidi"/>
                                <w:color w:val="000000" w:themeColor="text1"/>
                                <w:kern w:val="24"/>
                                <w:sz w:val="20"/>
                                <w:szCs w:val="36"/>
                              </w:rPr>
                              <w:t>000</w:t>
                            </w:r>
                            <w:r w:rsidRPr="00063026">
                              <w:rPr>
                                <w:rFonts w:ascii="Arial" w:hAnsi="Arial" w:cstheme="minorBidi"/>
                                <w:color w:val="000000" w:themeColor="text1"/>
                                <w:kern w:val="24"/>
                                <w:sz w:val="20"/>
                                <w:szCs w:val="36"/>
                              </w:rPr>
                              <w:t>1</w:t>
                            </w:r>
                          </w:p>
                          <w:p w14:paraId="3B0ADC58"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w:t>
                            </w:r>
                          </w:p>
                          <w:p w14:paraId="2AB3F13D"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1970</w:t>
                            </w:r>
                          </w:p>
                          <w:p w14:paraId="543A7FC2"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719163</w:t>
                            </w:r>
                          </w:p>
                          <w:p w14:paraId="63442412"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29. November 1967</w:t>
                            </w:r>
                          </w:p>
                          <w:p w14:paraId="4828A446"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718399</w:t>
                            </w:r>
                          </w:p>
                          <w:p w14:paraId="5A32F42F"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2000</w:t>
                            </w:r>
                          </w:p>
                          <w:p w14:paraId="6FCE9859"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730165</w:t>
                            </w:r>
                          </w:p>
                          <w:p w14:paraId="63B77009"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2000 ist Schaltjahr</w:t>
                            </w:r>
                          </w:p>
                          <w:p w14:paraId="0F520415"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1900</w:t>
                            </w:r>
                          </w:p>
                          <w:p w14:paraId="587341F0"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693596</w:t>
                            </w:r>
                          </w:p>
                          <w:p w14:paraId="58B589C0"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2012</w:t>
                            </w:r>
                          </w:p>
                          <w:p w14:paraId="4772645D"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734548</w:t>
                            </w:r>
                          </w:p>
                          <w:p w14:paraId="0A8126EB"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2012 ist Schaltjahr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53D9F199" id="_x0000_t202" coordsize="21600,21600" o:spt="202" path="m,l,21600r21600,l21600,xe">
                <v:stroke joinstyle="miter"/>
                <v:path gradientshapeok="t" o:connecttype="rect"/>
              </v:shapetype>
              <v:shape id="Textplatzhalter 2" o:spid="_x0000_s1026" type="#_x0000_t202" style="position:absolute;margin-left:84.55pt;margin-top:6.3pt;width:135.75pt;height:275.2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" filled="f" fillcolor="#4f81bd [3204]" strokecolor="black [3213]">
                <v:shadow color="#eeece1 [3214]"/>
                <v:path arrowok="t"/>
                <v:textbox>
                  <w:txbxContent>
                    <w:p w14:paraId="70583F43"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b/>
                          <w:bCs/>
                          <w:color w:val="000000" w:themeColor="text1"/>
                          <w:kern w:val="24"/>
                          <w:sz w:val="20"/>
                          <w:szCs w:val="36"/>
                          <w:u w:val="single"/>
                        </w:rPr>
                        <w:t>Kontrollangaben jeweils Datum mit alsTage und Schaltjahr:</w:t>
                      </w:r>
                    </w:p>
                    <w:p w14:paraId="047FEF45"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 xml:space="preserve">1. Januar </w:t>
                      </w:r>
                      <w:r>
                        <w:rPr>
                          <w:rFonts w:ascii="Arial" w:hAnsi="Arial" w:cstheme="minorBidi"/>
                          <w:color w:val="000000" w:themeColor="text1"/>
                          <w:kern w:val="24"/>
                          <w:sz w:val="20"/>
                          <w:szCs w:val="36"/>
                        </w:rPr>
                        <w:t>000</w:t>
                      </w:r>
                      <w:r w:rsidRPr="00063026">
                        <w:rPr>
                          <w:rFonts w:ascii="Arial" w:hAnsi="Arial" w:cstheme="minorBidi"/>
                          <w:color w:val="000000" w:themeColor="text1"/>
                          <w:kern w:val="24"/>
                          <w:sz w:val="20"/>
                          <w:szCs w:val="36"/>
                        </w:rPr>
                        <w:t>1</w:t>
                      </w:r>
                    </w:p>
                    <w:p w14:paraId="3B0ADC58"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w:t>
                      </w:r>
                    </w:p>
                    <w:p w14:paraId="2AB3F13D"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1970</w:t>
                      </w:r>
                    </w:p>
                    <w:p w14:paraId="543A7FC2"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719163</w:t>
                      </w:r>
                    </w:p>
                    <w:p w14:paraId="63442412"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29. November 1967</w:t>
                      </w:r>
                    </w:p>
                    <w:p w14:paraId="4828A446"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718399</w:t>
                      </w:r>
                    </w:p>
                    <w:p w14:paraId="5A32F42F"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2000</w:t>
                      </w:r>
                    </w:p>
                    <w:p w14:paraId="6FCE9859"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730165</w:t>
                      </w:r>
                    </w:p>
                    <w:p w14:paraId="63B77009"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2000 ist Schaltjahr</w:t>
                      </w:r>
                    </w:p>
                    <w:p w14:paraId="0F520415"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 Januar 1900</w:t>
                      </w:r>
                    </w:p>
                    <w:p w14:paraId="587341F0"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693596</w:t>
                      </w:r>
                    </w:p>
                    <w:p w14:paraId="58B589C0"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15. Februar 2012</w:t>
                      </w:r>
                    </w:p>
                    <w:p w14:paraId="4772645D"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734548</w:t>
                      </w:r>
                    </w:p>
                    <w:p w14:paraId="0A8126EB" w14:textId="77777777" w:rsidR="00D21E08" w:rsidRPr="00063026" w:rsidRDefault="00D21E08" w:rsidP="00D21E08">
                      <w:pPr>
                        <w:pStyle w:val="StandardWeb"/>
                        <w:kinsoku w:val="0"/>
                        <w:overflowPunct w:val="0"/>
                        <w:spacing w:before="0" w:beforeAutospacing="0" w:after="120" w:afterAutospacing="0"/>
                        <w:textAlignment w:val="baseline"/>
                        <w:rPr>
                          <w:sz w:val="14"/>
                        </w:rPr>
                      </w:pPr>
                      <w:r w:rsidRPr="00063026">
                        <w:rPr>
                          <w:rFonts w:ascii="Arial" w:hAnsi="Arial" w:cstheme="minorBidi"/>
                          <w:color w:val="000000" w:themeColor="text1"/>
                          <w:kern w:val="24"/>
                          <w:sz w:val="20"/>
                          <w:szCs w:val="36"/>
                        </w:rPr>
                        <w:t>2012 ist Schaltjahr</w:t>
                      </w:r>
                    </w:p>
                  </w:txbxContent>
                </v:textbox>
                <w10:wrap type="square" anchorx="margin"/>
                <w10:anchorlock/>
              </v:shape>
            </w:pict>
          </mc:Fallback>
        </mc:AlternateContent>
      </w:r>
      <w:r w:rsidR="00D21E08" w:rsidRPr="00D977FC">
        <w:t xml:space="preserve">Erstellen Sie die vollständige Klasse Datum. Die Methode alsTage soll das Datum in Tage (gerechnet von Christi Geburt an) umrechnen. Recherchieren sie die Schaltjahrregelung für die Methoden alsTage() und liegtImSchaltjahr(). Die Hilfsmethode monatsTage() gibt die maximale Anzahl der Tage im aktuellen Monat zurück und wird in setTag() verwendet. Die Hilfsmethode monatToString konvertiert den Monat in einen Text. Das erste Jahr ist das Jahr 1, da damals die 0 noch nicht "erfunden" war. </w:t>
      </w:r>
      <w:r w:rsidR="00D21E08" w:rsidRPr="00D977FC">
        <w:br/>
      </w:r>
      <w:r w:rsidR="00D21E08" w:rsidRPr="00D977FC">
        <w:br/>
      </w:r>
      <w:r w:rsidR="00D21E08" w:rsidRPr="00D977FC">
        <w:br/>
      </w:r>
      <w:r w:rsidR="00D21E08" w:rsidRPr="00D977FC">
        <w:br/>
      </w:r>
      <w:r w:rsidRPr="00D977FC">
        <w:br/>
      </w:r>
      <w:r w:rsidRPr="00D977FC">
        <w:br/>
      </w:r>
    </w:p>
    <w:p w14:paraId="6CA6ED23" w14:textId="030DFB24" w:rsidR="003B2B85" w:rsidRPr="00E576AC" w:rsidRDefault="003B2B85" w:rsidP="003B2B85">
      <w:pPr>
        <w:pStyle w:val="Aufgaben"/>
        <w:rPr>
          <w:rFonts w:ascii="Roboto Condensed" w:hAnsi="Roboto Condensed"/>
        </w:rPr>
      </w:pPr>
      <w:r>
        <w:rPr>
          <w:rFonts w:ascii="Roboto Condensed" w:hAnsi="Roboto Condensed"/>
        </w:rPr>
        <w:t>Zusatzaufgabe 2:</w:t>
      </w:r>
    </w:p>
    <w:p w14:paraId="0E0E4DEC" w14:textId="67D245D9" w:rsidR="00D21E08" w:rsidRPr="00D977FC" w:rsidRDefault="00D21E08" w:rsidP="00747F08">
      <w:pPr>
        <w:pStyle w:val="Aufgabentext"/>
        <w:spacing w:before="120"/>
      </w:pPr>
      <w:r w:rsidRPr="00D977FC">
        <w:t>Erstellen Sie eine Klasse die in der Lage ist, Zahlen von einem Zahlensystem (Dual-, Oktal-, De</w:t>
      </w:r>
      <w:r w:rsidR="00D977FC">
        <w:t>z</w:t>
      </w:r>
      <w:r w:rsidRPr="00D977FC">
        <w:t>imal- oder Hexadezimalsystem) in ein anderes umzuwandeln. Erstellen Sie ein Klassendiagramm und diskutieren Sie es in Ihrer Gruppe. Programmieren Sie anschließend die Klasse.</w:t>
      </w:r>
    </w:p>
    <w:sectPr w:rsidR="00D21E08" w:rsidRPr="00D977FC" w:rsidSect="009C5E38">
      <w:footerReference w:type="default" r:id="rId12"/>
      <w:headerReference w:type="first" r:id="rId13"/>
      <w:footerReference w:type="first" r:id="rId14"/>
      <w:pgSz w:w="11906" w:h="16838"/>
      <w:pgMar w:top="720" w:right="720" w:bottom="720" w:left="720" w:header="708" w:footer="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48FF" w14:textId="77777777" w:rsidR="00F56CC7" w:rsidRDefault="00F56CC7" w:rsidP="003D2EEB">
      <w:r>
        <w:separator/>
      </w:r>
    </w:p>
  </w:endnote>
  <w:endnote w:type="continuationSeparator" w:id="0">
    <w:p w14:paraId="775C16B8" w14:textId="77777777" w:rsidR="00F56CC7" w:rsidRDefault="00F56CC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altName w:val="Roboto Condensed Ligh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78E8" w14:textId="77777777" w:rsidR="00BD3F65" w:rsidRDefault="00E06E74">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439F0E8F" w14:textId="77777777" w:rsidR="00BD3F65" w:rsidRDefault="00BD3F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474B" w14:textId="77777777" w:rsidR="00BD3F65" w:rsidRDefault="00E06E74">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D058" w14:textId="77777777" w:rsidR="00F56CC7" w:rsidRDefault="00F56CC7" w:rsidP="003D2EEB">
      <w:r>
        <w:separator/>
      </w:r>
    </w:p>
  </w:footnote>
  <w:footnote w:type="continuationSeparator" w:id="0">
    <w:p w14:paraId="0C343613" w14:textId="77777777" w:rsidR="00F56CC7" w:rsidRDefault="00F56CC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87F3" w14:textId="77777777" w:rsidR="003D2EEB" w:rsidRDefault="003D2EEB">
    <w:pPr>
      <w:pStyle w:val="Kopfzeile"/>
    </w:pPr>
    <w:r>
      <w:rPr>
        <w:noProof/>
        <w:lang w:eastAsia="de-DE"/>
      </w:rPr>
      <w:drawing>
        <wp:anchor distT="0" distB="0" distL="114300" distR="114300" simplePos="0" relativeHeight="251671552" behindDoc="0" locked="0" layoutInCell="1" allowOverlap="1" wp14:anchorId="267ED121" wp14:editId="6A299F80">
          <wp:simplePos x="0" y="0"/>
          <wp:positionH relativeFrom="column">
            <wp:posOffset>-159707</wp:posOffset>
          </wp:positionH>
          <wp:positionV relativeFrom="paragraph">
            <wp:posOffset>-247650</wp:posOffset>
          </wp:positionV>
          <wp:extent cx="2458192" cy="797760"/>
          <wp:effectExtent l="0" t="0" r="0" b="2540"/>
          <wp:wrapNone/>
          <wp:docPr id="7" name="Grafik 7"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1220CF7C" w14:textId="48BBED8D" w:rsidR="0092012E" w:rsidRDefault="0092012E" w:rsidP="0092012E">
    <w:pPr>
      <w:pStyle w:val="Kopfzeile"/>
      <w:tabs>
        <w:tab w:val="clear" w:pos="4536"/>
        <w:tab w:val="left" w:pos="993"/>
        <w:tab w:val="center" w:pos="6379"/>
      </w:tabs>
    </w:pPr>
    <w:r>
      <w:tab/>
    </w:r>
    <w:r>
      <w:tab/>
    </w:r>
    <w:r>
      <w:rPr>
        <w:sz w:val="28"/>
      </w:rPr>
      <w:t>Lernsituation 03</w:t>
    </w:r>
  </w:p>
  <w:p w14:paraId="73B9C42D" w14:textId="011C85D6" w:rsidR="00024A00" w:rsidRPr="00BE0AE4" w:rsidRDefault="0092012E" w:rsidP="0092012E">
    <w:pPr>
      <w:pStyle w:val="Kopfzeile"/>
      <w:tabs>
        <w:tab w:val="clear" w:pos="4536"/>
        <w:tab w:val="left" w:pos="993"/>
        <w:tab w:val="center" w:pos="6379"/>
      </w:tabs>
      <w:rPr>
        <w:sz w:val="28"/>
      </w:rPr>
    </w:pPr>
    <w:r>
      <w:rPr>
        <w:sz w:val="28"/>
      </w:rPr>
      <w:tab/>
    </w:r>
    <w:r>
      <w:rPr>
        <w:sz w:val="28"/>
      </w:rPr>
      <w:tab/>
    </w:r>
    <w:r w:rsidR="00024A00">
      <w:rPr>
        <w:sz w:val="28"/>
      </w:rPr>
      <w:t>Thema:</w:t>
    </w:r>
    <w:r w:rsidR="00C47FE6">
      <w:rPr>
        <w:sz w:val="28"/>
      </w:rPr>
      <w:t xml:space="preserve"> </w:t>
    </w:r>
    <w:r w:rsidR="0062532D">
      <w:rPr>
        <w:sz w:val="28"/>
      </w:rPr>
      <w:t>Objektorientierung</w:t>
    </w:r>
    <w:r w:rsidR="00F9580A">
      <w:rPr>
        <w:sz w:val="28"/>
      </w:rPr>
      <w:t xml:space="preserve"> – Kapselung in Klassen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372"/>
    <w:multiLevelType w:val="hybridMultilevel"/>
    <w:tmpl w:val="2EE8DAD0"/>
    <w:lvl w:ilvl="0" w:tplc="ED8834B0">
      <w:start w:val="1"/>
      <w:numFmt w:val="decimal"/>
      <w:lvlText w:val="Aufgabe %1:"/>
      <w:lvlJc w:val="left"/>
      <w:pPr>
        <w:ind w:left="720" w:hanging="360"/>
      </w:pPr>
      <w:rPr>
        <w:rFonts w:ascii="Roboto Condensed" w:hAnsi="Roboto Condensed" w:hint="default"/>
        <w:sz w:val="24"/>
      </w:r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4B35E1"/>
    <w:multiLevelType w:val="hybridMultilevel"/>
    <w:tmpl w:val="2EE8DAD0"/>
    <w:lvl w:ilvl="0" w:tplc="ED8834B0">
      <w:start w:val="1"/>
      <w:numFmt w:val="decimal"/>
      <w:lvlText w:val="Aufgabe %1:"/>
      <w:lvlJc w:val="left"/>
      <w:pPr>
        <w:ind w:left="720" w:hanging="360"/>
      </w:pPr>
      <w:rPr>
        <w:rFonts w:ascii="Roboto Condensed" w:hAnsi="Roboto Condensed" w:hint="default"/>
        <w:sz w:val="24"/>
      </w:r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41573A"/>
    <w:multiLevelType w:val="hybridMultilevel"/>
    <w:tmpl w:val="09543832"/>
    <w:lvl w:ilvl="0" w:tplc="5C3CC442">
      <w:start w:val="1"/>
      <w:numFmt w:val="decimal"/>
      <w:lvlText w:val="%1."/>
      <w:lvlJc w:val="left"/>
      <w:pPr>
        <w:ind w:left="720" w:hanging="360"/>
      </w:pPr>
    </w:lvl>
    <w:lvl w:ilvl="1" w:tplc="AE7E9D68">
      <w:start w:val="1"/>
      <w:numFmt w:val="lowerLetter"/>
      <w:lvlText w:val="%2."/>
      <w:lvlJc w:val="left"/>
      <w:pPr>
        <w:ind w:left="1440" w:hanging="360"/>
      </w:pPr>
    </w:lvl>
    <w:lvl w:ilvl="2" w:tplc="13726812">
      <w:start w:val="1"/>
      <w:numFmt w:val="lowerRoman"/>
      <w:lvlText w:val="%3."/>
      <w:lvlJc w:val="right"/>
      <w:pPr>
        <w:ind w:left="2160" w:hanging="180"/>
      </w:pPr>
    </w:lvl>
    <w:lvl w:ilvl="3" w:tplc="F4BA1A34">
      <w:start w:val="1"/>
      <w:numFmt w:val="decimal"/>
      <w:lvlText w:val="%4."/>
      <w:lvlJc w:val="left"/>
      <w:pPr>
        <w:ind w:left="2880" w:hanging="360"/>
      </w:pPr>
    </w:lvl>
    <w:lvl w:ilvl="4" w:tplc="9112EEE8">
      <w:start w:val="1"/>
      <w:numFmt w:val="lowerLetter"/>
      <w:lvlText w:val="%5."/>
      <w:lvlJc w:val="left"/>
      <w:pPr>
        <w:ind w:left="3600" w:hanging="360"/>
      </w:pPr>
    </w:lvl>
    <w:lvl w:ilvl="5" w:tplc="BED8D420">
      <w:start w:val="1"/>
      <w:numFmt w:val="lowerRoman"/>
      <w:lvlText w:val="%6."/>
      <w:lvlJc w:val="right"/>
      <w:pPr>
        <w:ind w:left="4320" w:hanging="180"/>
      </w:pPr>
    </w:lvl>
    <w:lvl w:ilvl="6" w:tplc="70EEBA46">
      <w:start w:val="1"/>
      <w:numFmt w:val="decimal"/>
      <w:lvlText w:val="%7."/>
      <w:lvlJc w:val="left"/>
      <w:pPr>
        <w:ind w:left="5040" w:hanging="360"/>
      </w:pPr>
    </w:lvl>
    <w:lvl w:ilvl="7" w:tplc="8DC68654">
      <w:start w:val="1"/>
      <w:numFmt w:val="lowerLetter"/>
      <w:lvlText w:val="%8."/>
      <w:lvlJc w:val="left"/>
      <w:pPr>
        <w:ind w:left="5760" w:hanging="360"/>
      </w:pPr>
    </w:lvl>
    <w:lvl w:ilvl="8" w:tplc="CAD022B8">
      <w:start w:val="1"/>
      <w:numFmt w:val="lowerRoman"/>
      <w:lvlText w:val="%9."/>
      <w:lvlJc w:val="right"/>
      <w:pPr>
        <w:ind w:left="6480" w:hanging="180"/>
      </w:pPr>
    </w:lvl>
  </w:abstractNum>
  <w:abstractNum w:abstractNumId="4"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5"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C3013F"/>
    <w:multiLevelType w:val="multilevel"/>
    <w:tmpl w:val="42C26F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B326ECB"/>
    <w:multiLevelType w:val="hybridMultilevel"/>
    <w:tmpl w:val="78549540"/>
    <w:lvl w:ilvl="0" w:tplc="21FC3A32">
      <w:start w:val="1"/>
      <w:numFmt w:val="decimal"/>
      <w:lvlText w:val="%1."/>
      <w:lvlJc w:val="left"/>
      <w:pPr>
        <w:ind w:left="720" w:hanging="360"/>
      </w:pPr>
    </w:lvl>
    <w:lvl w:ilvl="1" w:tplc="E2488F68">
      <w:start w:val="1"/>
      <w:numFmt w:val="lowerLetter"/>
      <w:lvlText w:val="%2."/>
      <w:lvlJc w:val="left"/>
      <w:pPr>
        <w:ind w:left="1440" w:hanging="360"/>
      </w:pPr>
    </w:lvl>
    <w:lvl w:ilvl="2" w:tplc="F34C4AE6">
      <w:start w:val="1"/>
      <w:numFmt w:val="lowerRoman"/>
      <w:lvlText w:val="%3."/>
      <w:lvlJc w:val="right"/>
      <w:pPr>
        <w:ind w:left="2160" w:hanging="180"/>
      </w:pPr>
    </w:lvl>
    <w:lvl w:ilvl="3" w:tplc="F13292FC">
      <w:start w:val="1"/>
      <w:numFmt w:val="decimal"/>
      <w:lvlText w:val="%4."/>
      <w:lvlJc w:val="left"/>
      <w:pPr>
        <w:ind w:left="2880" w:hanging="360"/>
      </w:pPr>
    </w:lvl>
    <w:lvl w:ilvl="4" w:tplc="6178A5B0">
      <w:start w:val="1"/>
      <w:numFmt w:val="lowerLetter"/>
      <w:lvlText w:val="%5."/>
      <w:lvlJc w:val="left"/>
      <w:pPr>
        <w:ind w:left="3600" w:hanging="360"/>
      </w:pPr>
    </w:lvl>
    <w:lvl w:ilvl="5" w:tplc="CBECBECA">
      <w:start w:val="1"/>
      <w:numFmt w:val="lowerRoman"/>
      <w:lvlText w:val="%6."/>
      <w:lvlJc w:val="right"/>
      <w:pPr>
        <w:ind w:left="4320" w:hanging="180"/>
      </w:pPr>
    </w:lvl>
    <w:lvl w:ilvl="6" w:tplc="C16E5502">
      <w:start w:val="1"/>
      <w:numFmt w:val="decimal"/>
      <w:lvlText w:val="%7."/>
      <w:lvlJc w:val="left"/>
      <w:pPr>
        <w:ind w:left="5040" w:hanging="360"/>
      </w:pPr>
    </w:lvl>
    <w:lvl w:ilvl="7" w:tplc="A358F2EE">
      <w:start w:val="1"/>
      <w:numFmt w:val="lowerLetter"/>
      <w:lvlText w:val="%8."/>
      <w:lvlJc w:val="left"/>
      <w:pPr>
        <w:ind w:left="5760" w:hanging="360"/>
      </w:pPr>
    </w:lvl>
    <w:lvl w:ilvl="8" w:tplc="447E1CEC">
      <w:start w:val="1"/>
      <w:numFmt w:val="lowerRoman"/>
      <w:lvlText w:val="%9."/>
      <w:lvlJc w:val="right"/>
      <w:pPr>
        <w:ind w:left="6480" w:hanging="180"/>
      </w:pPr>
    </w:lvl>
  </w:abstractNum>
  <w:abstractNum w:abstractNumId="8" w15:restartNumberingAfterBreak="0">
    <w:nsid w:val="53E253C5"/>
    <w:multiLevelType w:val="hybridMultilevel"/>
    <w:tmpl w:val="ADECEA34"/>
    <w:lvl w:ilvl="0" w:tplc="ED8834B0">
      <w:start w:val="1"/>
      <w:numFmt w:val="decimal"/>
      <w:lvlText w:val="Aufgabe %1:"/>
      <w:lvlJc w:val="left"/>
      <w:pPr>
        <w:ind w:left="720" w:hanging="360"/>
      </w:pPr>
      <w:rPr>
        <w:rFonts w:ascii="Roboto Condensed" w:hAnsi="Roboto Condensed" w:hint="default"/>
        <w:sz w:val="24"/>
      </w:r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685FCA"/>
    <w:multiLevelType w:val="hybridMultilevel"/>
    <w:tmpl w:val="3B9412DE"/>
    <w:lvl w:ilvl="0" w:tplc="2D56BCD8">
      <w:start w:val="1"/>
      <w:numFmt w:val="bullet"/>
      <w:lvlText w:val=""/>
      <w:lvlJc w:val="left"/>
      <w:pPr>
        <w:ind w:left="720" w:hanging="360"/>
      </w:pPr>
      <w:rPr>
        <w:rFonts w:ascii="Symbol" w:hAnsi="Symbol" w:hint="default"/>
      </w:rPr>
    </w:lvl>
    <w:lvl w:ilvl="1" w:tplc="381E541E">
      <w:start w:val="1"/>
      <w:numFmt w:val="bullet"/>
      <w:lvlText w:val="o"/>
      <w:lvlJc w:val="left"/>
      <w:pPr>
        <w:ind w:left="1440" w:hanging="360"/>
      </w:pPr>
      <w:rPr>
        <w:rFonts w:ascii="Courier New" w:hAnsi="Courier New" w:hint="default"/>
      </w:rPr>
    </w:lvl>
    <w:lvl w:ilvl="2" w:tplc="86700D7C">
      <w:start w:val="1"/>
      <w:numFmt w:val="bullet"/>
      <w:lvlText w:val=""/>
      <w:lvlJc w:val="left"/>
      <w:pPr>
        <w:ind w:left="2160" w:hanging="360"/>
      </w:pPr>
      <w:rPr>
        <w:rFonts w:ascii="Wingdings" w:hAnsi="Wingdings" w:hint="default"/>
      </w:rPr>
    </w:lvl>
    <w:lvl w:ilvl="3" w:tplc="B3DEBCD8">
      <w:start w:val="1"/>
      <w:numFmt w:val="bullet"/>
      <w:lvlText w:val=""/>
      <w:lvlJc w:val="left"/>
      <w:pPr>
        <w:ind w:left="2880" w:hanging="360"/>
      </w:pPr>
      <w:rPr>
        <w:rFonts w:ascii="Symbol" w:hAnsi="Symbol" w:hint="default"/>
      </w:rPr>
    </w:lvl>
    <w:lvl w:ilvl="4" w:tplc="25EE64AA">
      <w:start w:val="1"/>
      <w:numFmt w:val="bullet"/>
      <w:lvlText w:val="o"/>
      <w:lvlJc w:val="left"/>
      <w:pPr>
        <w:ind w:left="3600" w:hanging="360"/>
      </w:pPr>
      <w:rPr>
        <w:rFonts w:ascii="Courier New" w:hAnsi="Courier New" w:hint="default"/>
      </w:rPr>
    </w:lvl>
    <w:lvl w:ilvl="5" w:tplc="2DCC6CD6">
      <w:start w:val="1"/>
      <w:numFmt w:val="bullet"/>
      <w:lvlText w:val=""/>
      <w:lvlJc w:val="left"/>
      <w:pPr>
        <w:ind w:left="4320" w:hanging="360"/>
      </w:pPr>
      <w:rPr>
        <w:rFonts w:ascii="Wingdings" w:hAnsi="Wingdings" w:hint="default"/>
      </w:rPr>
    </w:lvl>
    <w:lvl w:ilvl="6" w:tplc="E52C452E">
      <w:start w:val="1"/>
      <w:numFmt w:val="bullet"/>
      <w:lvlText w:val=""/>
      <w:lvlJc w:val="left"/>
      <w:pPr>
        <w:ind w:left="5040" w:hanging="360"/>
      </w:pPr>
      <w:rPr>
        <w:rFonts w:ascii="Symbol" w:hAnsi="Symbol" w:hint="default"/>
      </w:rPr>
    </w:lvl>
    <w:lvl w:ilvl="7" w:tplc="6BF8ABB6">
      <w:start w:val="1"/>
      <w:numFmt w:val="bullet"/>
      <w:lvlText w:val="o"/>
      <w:lvlJc w:val="left"/>
      <w:pPr>
        <w:ind w:left="5760" w:hanging="360"/>
      </w:pPr>
      <w:rPr>
        <w:rFonts w:ascii="Courier New" w:hAnsi="Courier New" w:hint="default"/>
      </w:rPr>
    </w:lvl>
    <w:lvl w:ilvl="8" w:tplc="FECCA1B6">
      <w:start w:val="1"/>
      <w:numFmt w:val="bullet"/>
      <w:lvlText w:val=""/>
      <w:lvlJc w:val="left"/>
      <w:pPr>
        <w:ind w:left="6480" w:hanging="360"/>
      </w:pPr>
      <w:rPr>
        <w:rFonts w:ascii="Wingdings" w:hAnsi="Wingdings" w:hint="default"/>
      </w:rPr>
    </w:lvl>
  </w:abstractNum>
  <w:abstractNum w:abstractNumId="10" w15:restartNumberingAfterBreak="0">
    <w:nsid w:val="7E7C2F90"/>
    <w:multiLevelType w:val="hybridMultilevel"/>
    <w:tmpl w:val="2EE8DAD0"/>
    <w:lvl w:ilvl="0" w:tplc="ED8834B0">
      <w:start w:val="1"/>
      <w:numFmt w:val="decimal"/>
      <w:lvlText w:val="Aufgabe %1:"/>
      <w:lvlJc w:val="left"/>
      <w:pPr>
        <w:ind w:left="720" w:hanging="360"/>
      </w:pPr>
      <w:rPr>
        <w:rFonts w:ascii="Roboto Condensed" w:hAnsi="Roboto Condensed" w:hint="default"/>
        <w:sz w:val="24"/>
      </w:r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0"/>
  </w:num>
  <w:num w:numId="6">
    <w:abstractNumId w:val="7"/>
  </w:num>
  <w:num w:numId="7">
    <w:abstractNumId w:val="9"/>
  </w:num>
  <w:num w:numId="8">
    <w:abstractNumId w:val="3"/>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1564C"/>
    <w:rsid w:val="00024A00"/>
    <w:rsid w:val="000347C5"/>
    <w:rsid w:val="0003577F"/>
    <w:rsid w:val="00061CA2"/>
    <w:rsid w:val="000B1C23"/>
    <w:rsid w:val="001B4CD1"/>
    <w:rsid w:val="001D68EA"/>
    <w:rsid w:val="001F31AF"/>
    <w:rsid w:val="002650A5"/>
    <w:rsid w:val="002C2ECC"/>
    <w:rsid w:val="0037218F"/>
    <w:rsid w:val="00397934"/>
    <w:rsid w:val="003A7837"/>
    <w:rsid w:val="003B2B85"/>
    <w:rsid w:val="003D2EEB"/>
    <w:rsid w:val="003E7109"/>
    <w:rsid w:val="00427295"/>
    <w:rsid w:val="00456F4F"/>
    <w:rsid w:val="00467184"/>
    <w:rsid w:val="00491D6F"/>
    <w:rsid w:val="0053234F"/>
    <w:rsid w:val="005354E9"/>
    <w:rsid w:val="00536FD2"/>
    <w:rsid w:val="005A59A2"/>
    <w:rsid w:val="0062532D"/>
    <w:rsid w:val="00670C77"/>
    <w:rsid w:val="00681847"/>
    <w:rsid w:val="006E55F9"/>
    <w:rsid w:val="006E6AB7"/>
    <w:rsid w:val="006F4CA4"/>
    <w:rsid w:val="006F7975"/>
    <w:rsid w:val="00747F08"/>
    <w:rsid w:val="0076280D"/>
    <w:rsid w:val="007E3F20"/>
    <w:rsid w:val="0080610D"/>
    <w:rsid w:val="00897CB0"/>
    <w:rsid w:val="008A6065"/>
    <w:rsid w:val="008B54D2"/>
    <w:rsid w:val="008C6873"/>
    <w:rsid w:val="008D41F9"/>
    <w:rsid w:val="008E11CF"/>
    <w:rsid w:val="008F042E"/>
    <w:rsid w:val="0092012E"/>
    <w:rsid w:val="00970B38"/>
    <w:rsid w:val="009A08D7"/>
    <w:rsid w:val="009A79A9"/>
    <w:rsid w:val="009C5E38"/>
    <w:rsid w:val="00A058EE"/>
    <w:rsid w:val="00A66487"/>
    <w:rsid w:val="00A85B85"/>
    <w:rsid w:val="00AC57CC"/>
    <w:rsid w:val="00AE5703"/>
    <w:rsid w:val="00B2614B"/>
    <w:rsid w:val="00B556CA"/>
    <w:rsid w:val="00B81830"/>
    <w:rsid w:val="00BD3F65"/>
    <w:rsid w:val="00BD7F7F"/>
    <w:rsid w:val="00BE0AE4"/>
    <w:rsid w:val="00C47FE6"/>
    <w:rsid w:val="00CD47A8"/>
    <w:rsid w:val="00CE2AF4"/>
    <w:rsid w:val="00D20722"/>
    <w:rsid w:val="00D21E08"/>
    <w:rsid w:val="00D37869"/>
    <w:rsid w:val="00D4525F"/>
    <w:rsid w:val="00D6195A"/>
    <w:rsid w:val="00D977FC"/>
    <w:rsid w:val="00E06E74"/>
    <w:rsid w:val="00E12054"/>
    <w:rsid w:val="00E36C9F"/>
    <w:rsid w:val="00E850CA"/>
    <w:rsid w:val="00E97B7B"/>
    <w:rsid w:val="00EF29F6"/>
    <w:rsid w:val="00F21132"/>
    <w:rsid w:val="00F56CC7"/>
    <w:rsid w:val="00F9580A"/>
    <w:rsid w:val="00FA201C"/>
    <w:rsid w:val="0221B645"/>
    <w:rsid w:val="02E2F7F0"/>
    <w:rsid w:val="03F8C169"/>
    <w:rsid w:val="05869ECB"/>
    <w:rsid w:val="05D1E9C8"/>
    <w:rsid w:val="06FEBC76"/>
    <w:rsid w:val="0792C380"/>
    <w:rsid w:val="08840051"/>
    <w:rsid w:val="08D3FAE7"/>
    <w:rsid w:val="099B3023"/>
    <w:rsid w:val="0B8E6355"/>
    <w:rsid w:val="0BCC53D7"/>
    <w:rsid w:val="0D209801"/>
    <w:rsid w:val="0DE0D2F3"/>
    <w:rsid w:val="0E29C525"/>
    <w:rsid w:val="10BA6B76"/>
    <w:rsid w:val="10F530A7"/>
    <w:rsid w:val="11CAD129"/>
    <w:rsid w:val="121CBFEE"/>
    <w:rsid w:val="131B0DF0"/>
    <w:rsid w:val="132EAFC3"/>
    <w:rsid w:val="150BA87A"/>
    <w:rsid w:val="174B2391"/>
    <w:rsid w:val="17D3BD83"/>
    <w:rsid w:val="19F1BE42"/>
    <w:rsid w:val="1A3197BF"/>
    <w:rsid w:val="1BD296E6"/>
    <w:rsid w:val="1D8C2601"/>
    <w:rsid w:val="1E2ADC87"/>
    <w:rsid w:val="22C9DC05"/>
    <w:rsid w:val="2332EF26"/>
    <w:rsid w:val="239DBCE3"/>
    <w:rsid w:val="24D31FD7"/>
    <w:rsid w:val="261C49CF"/>
    <w:rsid w:val="26398FD3"/>
    <w:rsid w:val="26732256"/>
    <w:rsid w:val="26DBEA08"/>
    <w:rsid w:val="26F68036"/>
    <w:rsid w:val="27A67F8D"/>
    <w:rsid w:val="281BAC9B"/>
    <w:rsid w:val="29F064AF"/>
    <w:rsid w:val="2B98FB1F"/>
    <w:rsid w:val="2C8DC172"/>
    <w:rsid w:val="3175872E"/>
    <w:rsid w:val="31978E58"/>
    <w:rsid w:val="336FC1B0"/>
    <w:rsid w:val="34AAA5A6"/>
    <w:rsid w:val="3599007B"/>
    <w:rsid w:val="36A7BC81"/>
    <w:rsid w:val="38D7057A"/>
    <w:rsid w:val="392996A2"/>
    <w:rsid w:val="3B14AEAF"/>
    <w:rsid w:val="3B40F05F"/>
    <w:rsid w:val="401004FB"/>
    <w:rsid w:val="403D20BF"/>
    <w:rsid w:val="40599B83"/>
    <w:rsid w:val="40B1BD4B"/>
    <w:rsid w:val="41E72410"/>
    <w:rsid w:val="432AB5D7"/>
    <w:rsid w:val="47144F21"/>
    <w:rsid w:val="4853C6F7"/>
    <w:rsid w:val="487A6F06"/>
    <w:rsid w:val="4AC0BE88"/>
    <w:rsid w:val="4B2D876E"/>
    <w:rsid w:val="4B7FB63A"/>
    <w:rsid w:val="4CB5172C"/>
    <w:rsid w:val="4D00BE6F"/>
    <w:rsid w:val="4E93E6A8"/>
    <w:rsid w:val="4FB9AD26"/>
    <w:rsid w:val="504FDEE6"/>
    <w:rsid w:val="51CA4D6A"/>
    <w:rsid w:val="53394D71"/>
    <w:rsid w:val="536D5E8F"/>
    <w:rsid w:val="537119AE"/>
    <w:rsid w:val="53F61B26"/>
    <w:rsid w:val="5406DA78"/>
    <w:rsid w:val="54CD7D46"/>
    <w:rsid w:val="577C99BF"/>
    <w:rsid w:val="58B712BE"/>
    <w:rsid w:val="59150932"/>
    <w:rsid w:val="594E8226"/>
    <w:rsid w:val="59A69FB7"/>
    <w:rsid w:val="5B84BE31"/>
    <w:rsid w:val="5BF77A18"/>
    <w:rsid w:val="5E65D1E4"/>
    <w:rsid w:val="60BC55CB"/>
    <w:rsid w:val="6157DDD6"/>
    <w:rsid w:val="61FE8EE1"/>
    <w:rsid w:val="62623D34"/>
    <w:rsid w:val="62CFC01F"/>
    <w:rsid w:val="62EA71D2"/>
    <w:rsid w:val="63508B5A"/>
    <w:rsid w:val="639A7246"/>
    <w:rsid w:val="68E1DB34"/>
    <w:rsid w:val="697FECE9"/>
    <w:rsid w:val="6A43464D"/>
    <w:rsid w:val="6A60586E"/>
    <w:rsid w:val="6C7F2362"/>
    <w:rsid w:val="6C926EEB"/>
    <w:rsid w:val="6D7187B0"/>
    <w:rsid w:val="6F9212C7"/>
    <w:rsid w:val="7017B92B"/>
    <w:rsid w:val="714B9CDE"/>
    <w:rsid w:val="7150BA5E"/>
    <w:rsid w:val="71BFC03A"/>
    <w:rsid w:val="7257153E"/>
    <w:rsid w:val="72659E20"/>
    <w:rsid w:val="7283C7FC"/>
    <w:rsid w:val="72CB1AE6"/>
    <w:rsid w:val="72D4F32E"/>
    <w:rsid w:val="759F810F"/>
    <w:rsid w:val="76DE7594"/>
    <w:rsid w:val="772A4267"/>
    <w:rsid w:val="77A3DBBB"/>
    <w:rsid w:val="780CC5B9"/>
    <w:rsid w:val="7B756A85"/>
    <w:rsid w:val="7C4219BF"/>
    <w:rsid w:val="7C7410D4"/>
    <w:rsid w:val="7CD1F638"/>
    <w:rsid w:val="7F5A3747"/>
    <w:rsid w:val="7F8CA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F3F6048"/>
  <w15:docId w15:val="{5A556553-5DFA-4299-83CE-52127F4C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4"/>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4"/>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4"/>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4"/>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4"/>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C47FE6"/>
    <w:rPr>
      <w:color w:val="0000FF" w:themeColor="hyperlink"/>
      <w:u w:val="single"/>
    </w:rPr>
  </w:style>
  <w:style w:type="character" w:styleId="NichtaufgelsteErwhnung">
    <w:name w:val="Unresolved Mention"/>
    <w:basedOn w:val="Absatz-Standardschriftart"/>
    <w:uiPriority w:val="99"/>
    <w:semiHidden/>
    <w:unhideWhenUsed/>
    <w:rsid w:val="00C47FE6"/>
    <w:rPr>
      <w:color w:val="605E5C"/>
      <w:shd w:val="clear" w:color="auto" w:fill="E1DFDD"/>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rFonts w:ascii="Roboto Condensed Light" w:hAnsi="Roboto Condensed Light"/>
      <w:sz w:val="20"/>
      <w:szCs w:val="20"/>
    </w:rPr>
  </w:style>
  <w:style w:type="character" w:styleId="Kommentarzeichen">
    <w:name w:val="annotation reference"/>
    <w:basedOn w:val="Absatz-Standardschriftart"/>
    <w:uiPriority w:val="99"/>
    <w:semiHidden/>
    <w:unhideWhenUsed/>
    <w:rPr>
      <w:sz w:val="16"/>
      <w:szCs w:val="16"/>
    </w:rPr>
  </w:style>
  <w:style w:type="character" w:styleId="BesuchterLink">
    <w:name w:val="FollowedHyperlink"/>
    <w:basedOn w:val="Absatz-Standardschriftart"/>
    <w:uiPriority w:val="99"/>
    <w:semiHidden/>
    <w:unhideWhenUsed/>
    <w:rsid w:val="00E36C9F"/>
    <w:rPr>
      <w:color w:val="800080" w:themeColor="followedHyperlink"/>
      <w:u w:val="single"/>
    </w:rPr>
  </w:style>
  <w:style w:type="paragraph" w:styleId="Listenabsatz">
    <w:name w:val="List Paragraph"/>
    <w:basedOn w:val="Standard"/>
    <w:uiPriority w:val="34"/>
    <w:qFormat/>
    <w:rsid w:val="00E12054"/>
    <w:pPr>
      <w:ind w:left="720"/>
      <w:contextualSpacing/>
    </w:pPr>
  </w:style>
  <w:style w:type="paragraph" w:styleId="StandardWeb">
    <w:name w:val="Normal (Web)"/>
    <w:basedOn w:val="Standard"/>
    <w:uiPriority w:val="99"/>
    <w:semiHidden/>
    <w:unhideWhenUsed/>
    <w:rsid w:val="00D21E08"/>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rheinwerk-verlag.de/oo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grammieren-starten.de/blog/objektorientierte-programmierun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openbook.rheinwerk-verlag.de/javainse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Template>
  <TotalTime>0</TotalTime>
  <Pages>2</Pages>
  <Words>559</Words>
  <Characters>3526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Rollins</dc:creator>
  <cp:lastModifiedBy>Alexandra Rollins</cp:lastModifiedBy>
  <cp:revision>10</cp:revision>
  <cp:lastPrinted>2017-07-07T16:26:00Z</cp:lastPrinted>
  <dcterms:created xsi:type="dcterms:W3CDTF">2022-10-26T12:46:00Z</dcterms:created>
  <dcterms:modified xsi:type="dcterms:W3CDTF">2024-09-11T13:04:00Z</dcterms:modified>
</cp:coreProperties>
</file>