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ED5" w:rsidRDefault="005A65B1" w:rsidP="002F632B">
      <w:pPr>
        <w:pStyle w:val="1"/>
        <w:jc w:val="center"/>
      </w:pPr>
      <w:r>
        <w:t>МЕТАЭКОНОМИКА</w:t>
      </w:r>
    </w:p>
    <w:p w:rsidR="00B97414" w:rsidRPr="00B97414" w:rsidRDefault="00B97414" w:rsidP="00B97414"/>
    <w:p w:rsidR="00B97414" w:rsidRPr="00B97414" w:rsidRDefault="00410428" w:rsidP="00B9741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1. </w:t>
      </w:r>
      <w:r w:rsidR="00B97414" w:rsidRPr="00B9741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Экономическая Система</w:t>
      </w:r>
    </w:p>
    <w:p w:rsidR="00B97414" w:rsidRDefault="00B97414" w:rsidP="00B97414">
      <w:r>
        <w:t xml:space="preserve">Экономическая система – это совокупность </w:t>
      </w:r>
      <w:r w:rsidR="00410428">
        <w:t xml:space="preserve"> экономических объектов и экономических субъектов, управляемая экономическими законами.</w:t>
      </w:r>
    </w:p>
    <w:p w:rsidR="00B97414" w:rsidRDefault="00410428" w:rsidP="00B9741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2.</w:t>
      </w:r>
      <w:r w:rsidR="00B97414" w:rsidRPr="00B9741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Экономические Объекты</w:t>
      </w:r>
      <w:r w:rsidR="00B9741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</w:p>
    <w:p w:rsidR="00B97414" w:rsidRPr="00B97414" w:rsidRDefault="00B97414" w:rsidP="00B97414">
      <w:pPr>
        <w:pStyle w:val="a3"/>
        <w:rPr>
          <w:rFonts w:eastAsiaTheme="minorHAnsi"/>
        </w:rPr>
      </w:pPr>
      <w:r w:rsidRPr="00B97414">
        <w:rPr>
          <w:rFonts w:eastAsiaTheme="minorHAnsi"/>
        </w:rPr>
        <w:t>1.Материальные Экономические Объекты</w:t>
      </w:r>
    </w:p>
    <w:p w:rsidR="00B97414" w:rsidRDefault="00B97414" w:rsidP="00B97414">
      <w:pPr>
        <w:jc w:val="both"/>
      </w:pPr>
      <w:r>
        <w:t xml:space="preserve">Под </w:t>
      </w:r>
      <w:r w:rsidRPr="002F632B">
        <w:rPr>
          <w:b/>
          <w:u w:val="single"/>
        </w:rPr>
        <w:t xml:space="preserve">материальными экономическими </w:t>
      </w:r>
      <w:r>
        <w:rPr>
          <w:b/>
          <w:u w:val="single"/>
        </w:rPr>
        <w:t>объектами</w:t>
      </w:r>
      <w:r>
        <w:t xml:space="preserve"> подразумеваем  исчисляемое соответствующими  физическими мерами (кг, куб.м. и т.д) количество сырья,  либо товаров (штук); </w:t>
      </w:r>
      <w:r w:rsidR="00F83577">
        <w:t>а также иные конкретные материальные объекты(земля, недвижимость, заводы, магазины, склады, техника, станки, машины, продукты потребления и проч.)</w:t>
      </w:r>
    </w:p>
    <w:p w:rsidR="00B97414" w:rsidRPr="00B97414" w:rsidRDefault="00B97414" w:rsidP="00B97414">
      <w:pPr>
        <w:jc w:val="both"/>
        <w:rPr>
          <w:rFonts w:asciiTheme="majorHAnsi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 w:rsidRPr="00B97414">
        <w:rPr>
          <w:rFonts w:asciiTheme="majorHAnsi" w:hAnsiTheme="majorHAnsi" w:cstheme="majorBidi"/>
          <w:i/>
          <w:iCs/>
          <w:color w:val="4F81BD" w:themeColor="accent1"/>
          <w:spacing w:val="15"/>
          <w:sz w:val="24"/>
          <w:szCs w:val="24"/>
        </w:rPr>
        <w:t>2.Абстрактные Экономические Объекты</w:t>
      </w:r>
    </w:p>
    <w:p w:rsidR="00B97414" w:rsidRDefault="00F83577" w:rsidP="00B97414">
      <w:r>
        <w:t xml:space="preserve">Под  </w:t>
      </w:r>
      <w:r w:rsidRPr="002F632B">
        <w:rPr>
          <w:b/>
          <w:u w:val="single"/>
        </w:rPr>
        <w:t xml:space="preserve">абстрактными экономическими </w:t>
      </w:r>
      <w:r>
        <w:rPr>
          <w:b/>
          <w:u w:val="single"/>
        </w:rPr>
        <w:t>объектами</w:t>
      </w:r>
      <w:r>
        <w:t xml:space="preserve">  подразумеваются выражаемые биржевыми котировками соотношения не</w:t>
      </w:r>
      <w:r w:rsidR="005A1892">
        <w:t>материальных</w:t>
      </w:r>
      <w:r w:rsidR="00E36CF0">
        <w:t xml:space="preserve"> ценностей, </w:t>
      </w:r>
      <w:r w:rsidR="00F748E1">
        <w:t xml:space="preserve"> а также такие  виды архаичных экономических объектов, как облигации, акции, кредиты, ипотека</w:t>
      </w:r>
      <w:r w:rsidR="005A1892">
        <w:t>, валюты</w:t>
      </w:r>
      <w:r w:rsidR="00F748E1">
        <w:t>.</w:t>
      </w:r>
    </w:p>
    <w:p w:rsidR="00410428" w:rsidRPr="00B97414" w:rsidRDefault="00410428" w:rsidP="00B9741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3.</w:t>
      </w:r>
      <w:r w:rsidRPr="0041042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Экономические Субъекты</w:t>
      </w:r>
    </w:p>
    <w:p w:rsidR="00E36CF0" w:rsidRDefault="00410428" w:rsidP="0095292B">
      <w:pPr>
        <w:pStyle w:val="2"/>
      </w:pPr>
      <w:r>
        <w:t>4.</w:t>
      </w:r>
      <w:r w:rsidR="00B40ED5">
        <w:t>Суть Денег</w:t>
      </w:r>
      <w:r w:rsidR="00B97414">
        <w:t xml:space="preserve"> в Экономической Системе</w:t>
      </w:r>
    </w:p>
    <w:p w:rsidR="00E36CF0" w:rsidRPr="00E36CF0" w:rsidRDefault="00E36CF0" w:rsidP="00E36CF0">
      <w:r>
        <w:t>Реально под денежными знаками нужно рассматривать следующие экономические составляющие:</w:t>
      </w:r>
    </w:p>
    <w:p w:rsidR="00420EEA" w:rsidRPr="00087A83" w:rsidRDefault="00420EEA" w:rsidP="00420EEA">
      <w:pPr>
        <w:pStyle w:val="a5"/>
        <w:numPr>
          <w:ilvl w:val="0"/>
          <w:numId w:val="1"/>
        </w:numPr>
        <w:rPr>
          <w:b/>
          <w:u w:val="single"/>
        </w:rPr>
      </w:pPr>
      <w:r w:rsidRPr="00087A83">
        <w:rPr>
          <w:b/>
          <w:u w:val="single"/>
        </w:rPr>
        <w:t>Виртуальная Ёмкость Потребительной Способности</w:t>
      </w:r>
    </w:p>
    <w:p w:rsidR="00420EEA" w:rsidRPr="002F632B" w:rsidRDefault="00420EEA" w:rsidP="002B1F2E">
      <w:pPr>
        <w:pStyle w:val="a5"/>
        <w:numPr>
          <w:ilvl w:val="0"/>
          <w:numId w:val="1"/>
        </w:numPr>
        <w:rPr>
          <w:b/>
          <w:u w:val="single"/>
        </w:rPr>
      </w:pPr>
      <w:r w:rsidRPr="00087A83">
        <w:rPr>
          <w:b/>
          <w:u w:val="single"/>
        </w:rPr>
        <w:t xml:space="preserve">Эквивалент Ограниченного </w:t>
      </w:r>
      <w:r w:rsidR="002F632B">
        <w:rPr>
          <w:b/>
          <w:u w:val="single"/>
        </w:rPr>
        <w:t xml:space="preserve">Виртуальной </w:t>
      </w:r>
      <w:r w:rsidRPr="00087A83">
        <w:rPr>
          <w:b/>
          <w:u w:val="single"/>
        </w:rPr>
        <w:t xml:space="preserve">Ёмкостью  Объёма </w:t>
      </w:r>
      <w:r w:rsidR="002F632B">
        <w:rPr>
          <w:b/>
          <w:u w:val="single"/>
        </w:rPr>
        <w:t xml:space="preserve"> Абстрактных и </w:t>
      </w:r>
      <w:r w:rsidRPr="00087A83">
        <w:rPr>
          <w:b/>
          <w:u w:val="single"/>
        </w:rPr>
        <w:t xml:space="preserve">Материальных </w:t>
      </w:r>
      <w:r w:rsidR="002F632B">
        <w:rPr>
          <w:b/>
          <w:u w:val="single"/>
        </w:rPr>
        <w:t xml:space="preserve"> Экономических </w:t>
      </w:r>
      <w:r w:rsidR="00B97414">
        <w:rPr>
          <w:b/>
          <w:u w:val="single"/>
        </w:rPr>
        <w:t>Объектов</w:t>
      </w:r>
    </w:p>
    <w:p w:rsidR="00087A83" w:rsidRPr="002F632B" w:rsidRDefault="002F632B" w:rsidP="002B1F2E">
      <w:pPr>
        <w:pStyle w:val="a5"/>
        <w:numPr>
          <w:ilvl w:val="0"/>
          <w:numId w:val="1"/>
        </w:numPr>
        <w:rPr>
          <w:b/>
          <w:u w:val="single"/>
        </w:rPr>
      </w:pPr>
      <w:r w:rsidRPr="002F632B">
        <w:rPr>
          <w:b/>
          <w:u w:val="single"/>
        </w:rPr>
        <w:t>Регулятор</w:t>
      </w:r>
      <w:r w:rsidR="00B97414">
        <w:rPr>
          <w:b/>
          <w:u w:val="single"/>
        </w:rPr>
        <w:t xml:space="preserve"> внутрисистемного </w:t>
      </w:r>
      <w:r w:rsidRPr="002F632B">
        <w:rPr>
          <w:b/>
          <w:u w:val="single"/>
        </w:rPr>
        <w:t xml:space="preserve"> распределения экономических объектов</w:t>
      </w:r>
    </w:p>
    <w:p w:rsidR="0093066F" w:rsidRDefault="00AB5D14" w:rsidP="002B1F2E">
      <w:pPr>
        <w:rPr>
          <w:b/>
        </w:rPr>
      </w:pPr>
      <w:r w:rsidRPr="00AB5D14">
        <w:rPr>
          <w:b/>
        </w:rPr>
        <w:t>1.</w:t>
      </w:r>
      <w:r w:rsidR="002B1F2E" w:rsidRPr="0093066F">
        <w:rPr>
          <w:b/>
        </w:rPr>
        <w:t>Все процессы в экономике контролируются особыми шлюзами, ко</w:t>
      </w:r>
      <w:r w:rsidR="0093066F" w:rsidRPr="0093066F">
        <w:rPr>
          <w:b/>
        </w:rPr>
        <w:t xml:space="preserve">торые </w:t>
      </w:r>
      <w:r w:rsidR="002F632B">
        <w:rPr>
          <w:b/>
        </w:rPr>
        <w:t>управляют</w:t>
      </w:r>
      <w:r w:rsidR="0093066F" w:rsidRPr="0093066F">
        <w:rPr>
          <w:b/>
        </w:rPr>
        <w:t xml:space="preserve"> </w:t>
      </w:r>
      <w:r w:rsidR="002F632B">
        <w:rPr>
          <w:b/>
        </w:rPr>
        <w:t xml:space="preserve">перетеканием распределяемых </w:t>
      </w:r>
      <w:r w:rsidR="00087A83">
        <w:rPr>
          <w:b/>
        </w:rPr>
        <w:t xml:space="preserve"> </w:t>
      </w:r>
      <w:r w:rsidR="002F632B">
        <w:rPr>
          <w:b/>
        </w:rPr>
        <w:t>(</w:t>
      </w:r>
      <w:r w:rsidR="00087A83">
        <w:rPr>
          <w:b/>
        </w:rPr>
        <w:t>материальных</w:t>
      </w:r>
      <w:r w:rsidR="002F632B">
        <w:rPr>
          <w:b/>
        </w:rPr>
        <w:t xml:space="preserve"> и абстрактных)</w:t>
      </w:r>
      <w:r w:rsidR="00087A83">
        <w:rPr>
          <w:b/>
        </w:rPr>
        <w:t xml:space="preserve"> </w:t>
      </w:r>
      <w:r w:rsidR="002F632B">
        <w:rPr>
          <w:b/>
        </w:rPr>
        <w:t xml:space="preserve">экономических </w:t>
      </w:r>
      <w:r w:rsidR="00087A83">
        <w:rPr>
          <w:b/>
        </w:rPr>
        <w:t xml:space="preserve">объектов в особые </w:t>
      </w:r>
      <w:r w:rsidR="0093066F" w:rsidRPr="0093066F">
        <w:rPr>
          <w:b/>
        </w:rPr>
        <w:t>ЁМКОСТИ</w:t>
      </w:r>
      <w:r w:rsidR="002B1F2E" w:rsidRPr="0093066F">
        <w:rPr>
          <w:b/>
        </w:rPr>
        <w:t>, выражаемые в денежных эквивалентах</w:t>
      </w:r>
      <w:r w:rsidR="0093066F" w:rsidRPr="0093066F">
        <w:rPr>
          <w:b/>
        </w:rPr>
        <w:t>.</w:t>
      </w:r>
    </w:p>
    <w:p w:rsidR="00B40ED5" w:rsidRDefault="00AB5D14" w:rsidP="00B00A66">
      <w:pPr>
        <w:jc w:val="both"/>
      </w:pPr>
      <w:r>
        <w:t xml:space="preserve">Наличие определённой суммы денег всегда означает, что имеется возможность закупки и потребления ограниченного этой суммой </w:t>
      </w:r>
      <w:r w:rsidR="002F632B">
        <w:t xml:space="preserve">соответствующего </w:t>
      </w:r>
      <w:r>
        <w:t>объёма мате</w:t>
      </w:r>
      <w:r w:rsidR="00B00A66">
        <w:t>риальных (или денежных) единиц</w:t>
      </w:r>
      <w:r w:rsidR="002F632B">
        <w:t xml:space="preserve"> экономики</w:t>
      </w:r>
      <w:r w:rsidR="00B00A66">
        <w:t xml:space="preserve">. </w:t>
      </w:r>
    </w:p>
    <w:p w:rsidR="00B00A66" w:rsidRPr="00087A83" w:rsidRDefault="00087A83" w:rsidP="002B1F2E">
      <w:pPr>
        <w:rPr>
          <w:b/>
          <w:i/>
        </w:rPr>
      </w:pPr>
      <w:r w:rsidRPr="00087A83">
        <w:rPr>
          <w:b/>
          <w:i/>
        </w:rPr>
        <w:t>Выражаясь о</w:t>
      </w:r>
      <w:r w:rsidR="00B00A66" w:rsidRPr="00087A83">
        <w:rPr>
          <w:b/>
          <w:i/>
        </w:rPr>
        <w:t>бразным языком.</w:t>
      </w:r>
    </w:p>
    <w:p w:rsidR="00B40ED5" w:rsidRPr="00087A83" w:rsidRDefault="00B00A66" w:rsidP="002B1F2E">
      <w:pPr>
        <w:rPr>
          <w:i/>
        </w:rPr>
      </w:pPr>
      <w:r w:rsidRPr="00087A83">
        <w:rPr>
          <w:i/>
        </w:rPr>
        <w:t>Определённая</w:t>
      </w:r>
      <w:r w:rsidR="00B40ED5" w:rsidRPr="00087A83">
        <w:rPr>
          <w:i/>
        </w:rPr>
        <w:t xml:space="preserve"> денежная сумма </w:t>
      </w:r>
      <w:r w:rsidRPr="00087A83">
        <w:rPr>
          <w:i/>
        </w:rPr>
        <w:t xml:space="preserve"> – это виртуальная ёмкость (</w:t>
      </w:r>
      <w:r w:rsidR="00B40ED5" w:rsidRPr="00087A83">
        <w:rPr>
          <w:i/>
        </w:rPr>
        <w:t xml:space="preserve">для большей  ясности представьте себе любой предмет из такого  или подобного ему набора: </w:t>
      </w:r>
      <w:r w:rsidRPr="00087A83">
        <w:rPr>
          <w:i/>
        </w:rPr>
        <w:t>ведро, я</w:t>
      </w:r>
      <w:r w:rsidR="00B40ED5" w:rsidRPr="00087A83">
        <w:rPr>
          <w:i/>
        </w:rPr>
        <w:t>щик, холоди</w:t>
      </w:r>
      <w:r w:rsidR="0095292B">
        <w:rPr>
          <w:i/>
        </w:rPr>
        <w:t>льник, вагон, цистерна и т.д.).</w:t>
      </w:r>
    </w:p>
    <w:p w:rsidR="00AB5D14" w:rsidRPr="00087A83" w:rsidRDefault="00B40ED5" w:rsidP="002B1F2E">
      <w:pPr>
        <w:rPr>
          <w:i/>
        </w:rPr>
      </w:pPr>
      <w:r w:rsidRPr="00087A83">
        <w:rPr>
          <w:i/>
        </w:rPr>
        <w:t xml:space="preserve"> В эту виртуальную  ёмкость</w:t>
      </w:r>
      <w:r w:rsidR="00B00A66" w:rsidRPr="00087A83">
        <w:rPr>
          <w:i/>
        </w:rPr>
        <w:t xml:space="preserve"> </w:t>
      </w:r>
      <w:r w:rsidRPr="00087A83">
        <w:rPr>
          <w:i/>
        </w:rPr>
        <w:t>в любое (</w:t>
      </w:r>
      <w:r w:rsidR="00B97414">
        <w:rPr>
          <w:i/>
        </w:rPr>
        <w:t>неопределённое</w:t>
      </w:r>
      <w:r w:rsidRPr="00087A83">
        <w:rPr>
          <w:i/>
        </w:rPr>
        <w:t xml:space="preserve">)  время </w:t>
      </w:r>
      <w:r w:rsidR="00B00A66" w:rsidRPr="00087A83">
        <w:rPr>
          <w:i/>
        </w:rPr>
        <w:t xml:space="preserve">можно поместить любые </w:t>
      </w:r>
      <w:r w:rsidR="00B97414">
        <w:rPr>
          <w:i/>
        </w:rPr>
        <w:t>(неопределённые</w:t>
      </w:r>
      <w:r w:rsidRPr="00087A83">
        <w:rPr>
          <w:i/>
        </w:rPr>
        <w:t xml:space="preserve">) </w:t>
      </w:r>
      <w:r w:rsidR="00B00A66" w:rsidRPr="00087A83">
        <w:rPr>
          <w:i/>
        </w:rPr>
        <w:t xml:space="preserve">виды материальных </w:t>
      </w:r>
      <w:r w:rsidR="00B97414">
        <w:rPr>
          <w:i/>
        </w:rPr>
        <w:t xml:space="preserve">или абстрактных экономических </w:t>
      </w:r>
      <w:r w:rsidR="00B00A66" w:rsidRPr="00087A83">
        <w:rPr>
          <w:i/>
        </w:rPr>
        <w:t xml:space="preserve">объектов. Реальное </w:t>
      </w:r>
      <w:r w:rsidR="00B00A66" w:rsidRPr="00087A83">
        <w:rPr>
          <w:i/>
        </w:rPr>
        <w:lastRenderedPageBreak/>
        <w:t>количество этих объектов, в конечном итоге,  будет зависеть от вида этих объектов и от их цен.</w:t>
      </w:r>
    </w:p>
    <w:p w:rsidR="0093066F" w:rsidRPr="0093066F" w:rsidRDefault="00AB5D14" w:rsidP="002B1F2E">
      <w:pPr>
        <w:rPr>
          <w:b/>
        </w:rPr>
      </w:pPr>
      <w:r w:rsidRPr="00AB5D14">
        <w:rPr>
          <w:b/>
        </w:rPr>
        <w:t>2.</w:t>
      </w:r>
      <w:r w:rsidR="0093066F">
        <w:rPr>
          <w:b/>
        </w:rPr>
        <w:t>Материальные Объёмы Производств</w:t>
      </w:r>
      <w:r>
        <w:rPr>
          <w:b/>
        </w:rPr>
        <w:t>а и Потребления всегда пропорцио</w:t>
      </w:r>
      <w:r w:rsidR="0093066F">
        <w:rPr>
          <w:b/>
        </w:rPr>
        <w:t>нальны обозначенной имеющимис</w:t>
      </w:r>
      <w:r w:rsidR="00E36CF0">
        <w:rPr>
          <w:b/>
        </w:rPr>
        <w:t>я финансами Виртуальной Ёмкости.</w:t>
      </w:r>
    </w:p>
    <w:p w:rsidR="002B1F2E" w:rsidRDefault="0093066F" w:rsidP="002B1F2E">
      <w:r>
        <w:t xml:space="preserve">Так ОБЪЁМЫ перерабатываемых в сырьё первичных материальных ресурсов (ископаемых, древесины и т.п) всегда будут пропорциональны ёмкости денежных средств, вкладываемых в конкретный вид </w:t>
      </w:r>
      <w:r w:rsidR="00E36CF0">
        <w:t xml:space="preserve"> </w:t>
      </w:r>
      <w:r>
        <w:t xml:space="preserve">ресурсодобычи. </w:t>
      </w:r>
    </w:p>
    <w:p w:rsidR="00E36CF0" w:rsidRDefault="00E36CF0" w:rsidP="002B1F2E"/>
    <w:p w:rsidR="00E36CF0" w:rsidRPr="002B1F2E" w:rsidRDefault="00E36CF0" w:rsidP="002B1F2E">
      <w:r>
        <w:t>+++++++++++++++++++++++++++++++++++++++++++++++++++++</w:t>
      </w:r>
    </w:p>
    <w:p w:rsidR="002B1F2E" w:rsidRDefault="002B1F2E" w:rsidP="002B1F2E">
      <w:r>
        <w:t>Прежде люди - подчиняясь божьему закону "ДВИГАЙСЯ" - двигали ресурсы на фабрики, товары - в магазины; деньги двигались в противоположную сторону; но именно они являлись СРЕДОЙ-МЕДИАТОРОМ (полупроводником), через который товары могли попадать или не попадать в руки тех, кто "беден", т.е. находился в состоянии Приёмника. Только Медиатор позволяет Веществу из Насыщенной области перетекать или не перетекать в Разреженную. Так на всех уровнях Природы!))) Вплоть до Сознательного... В чём отличие этого уровня от предыдущих? - В том, что это единственный уровень, Который способен получать информацию обо всех "подуровнях", из которых он сам и состоит... То есть, это единственный уровень, который способен создавать ТЕХНИЧЕСКИЕ средства для преобразования структур иных уровней.</w:t>
      </w:r>
    </w:p>
    <w:p w:rsidR="007350C3" w:rsidRDefault="007350C3"/>
    <w:sectPr w:rsidR="007350C3" w:rsidSect="007350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0990" w:rsidRDefault="00A00990" w:rsidP="00692698">
      <w:pPr>
        <w:spacing w:after="0" w:line="240" w:lineRule="auto"/>
      </w:pPr>
      <w:r>
        <w:separator/>
      </w:r>
    </w:p>
  </w:endnote>
  <w:endnote w:type="continuationSeparator" w:id="1">
    <w:p w:rsidR="00A00990" w:rsidRDefault="00A00990" w:rsidP="00692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698" w:rsidRDefault="00692698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698" w:rsidRDefault="00692698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698" w:rsidRDefault="00692698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0990" w:rsidRDefault="00A00990" w:rsidP="00692698">
      <w:pPr>
        <w:spacing w:after="0" w:line="240" w:lineRule="auto"/>
      </w:pPr>
      <w:r>
        <w:separator/>
      </w:r>
    </w:p>
  </w:footnote>
  <w:footnote w:type="continuationSeparator" w:id="1">
    <w:p w:rsidR="00A00990" w:rsidRDefault="00A00990" w:rsidP="00692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698" w:rsidRDefault="00692698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17704" o:spid="_x0000_s3075" type="#_x0000_t136" style="position:absolute;margin-left:0;margin-top:0;width:549.55pt;height:109.9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МЕТАЭКОНОМИКА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698" w:rsidRDefault="00692698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17705" o:spid="_x0000_s3076" type="#_x0000_t136" style="position:absolute;margin-left:0;margin-top:0;width:549.55pt;height:109.9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МЕТАЭКОНОМИКА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698" w:rsidRDefault="00692698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17703" o:spid="_x0000_s3074" type="#_x0000_t136" style="position:absolute;margin-left:0;margin-top:0;width:549.55pt;height:109.9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МЕТАЭКОНОМИКА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E13B6"/>
    <w:multiLevelType w:val="hybridMultilevel"/>
    <w:tmpl w:val="8B8C0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2B1F2E"/>
    <w:rsid w:val="00087A83"/>
    <w:rsid w:val="002B1F2E"/>
    <w:rsid w:val="002F632B"/>
    <w:rsid w:val="0038575E"/>
    <w:rsid w:val="00410428"/>
    <w:rsid w:val="00420EEA"/>
    <w:rsid w:val="005A1892"/>
    <w:rsid w:val="005A65B1"/>
    <w:rsid w:val="00692698"/>
    <w:rsid w:val="007350C3"/>
    <w:rsid w:val="0093066F"/>
    <w:rsid w:val="0095292B"/>
    <w:rsid w:val="00A00990"/>
    <w:rsid w:val="00AB5D14"/>
    <w:rsid w:val="00B00A66"/>
    <w:rsid w:val="00B40ED5"/>
    <w:rsid w:val="00B97414"/>
    <w:rsid w:val="00E36CF0"/>
    <w:rsid w:val="00F748E1"/>
    <w:rsid w:val="00F83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F2E"/>
  </w:style>
  <w:style w:type="paragraph" w:styleId="1">
    <w:name w:val="heading 1"/>
    <w:basedOn w:val="a"/>
    <w:next w:val="a"/>
    <w:link w:val="10"/>
    <w:uiPriority w:val="9"/>
    <w:qFormat/>
    <w:rsid w:val="002B1F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20E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1F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B40E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B40ED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420E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420EEA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6926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692698"/>
  </w:style>
  <w:style w:type="paragraph" w:styleId="a8">
    <w:name w:val="footer"/>
    <w:basedOn w:val="a"/>
    <w:link w:val="a9"/>
    <w:uiPriority w:val="99"/>
    <w:semiHidden/>
    <w:unhideWhenUsed/>
    <w:rsid w:val="006926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6926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V-tas</dc:creator>
  <cp:keywords/>
  <dc:description/>
  <cp:lastModifiedBy>V-tas</cp:lastModifiedBy>
  <cp:revision>10</cp:revision>
  <dcterms:created xsi:type="dcterms:W3CDTF">2016-01-31T09:06:00Z</dcterms:created>
  <dcterms:modified xsi:type="dcterms:W3CDTF">2016-01-31T11:22:00Z</dcterms:modified>
</cp:coreProperties>
</file>