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PROOFZOOM MANUAL — FINAL MERGED VERSION</w:t>
      </w:r>
    </w:p>
    <w:p/>
    <w:p>
      <w:r>
        <w:t>[This version preserves the original manual and integrates:</w:t>
      </w:r>
    </w:p>
    <w:p>
      <w:r>
        <w:t>- Math Rendering Guidelines</w:t>
      </w:r>
    </w:p>
    <w:p>
      <w:r>
        <w:t>- Entry Template</w:t>
      </w:r>
    </w:p>
    <w:p>
      <w:r>
        <w:t>- Pre-Publish Checklist</w:t>
      </w:r>
    </w:p>
    <w:p>
      <w:r>
        <w:t>- Publication Workflow]</w:t>
      </w:r>
    </w:p>
    <w:p/>
    <w:p>
      <w:r>
        <w:t>--------------------------------------------------</w:t>
      </w:r>
    </w:p>
    <w:p/>
    <w:p>
      <w:r>
        <w:t>INSERT AFTER SECTION E (EDITORIAL STYLE GUIDE)</w:t>
      </w:r>
    </w:p>
    <w:p/>
    <w:p>
      <w:r>
        <w:t>Math Rendering Guidelines (Web Version)</w:t>
      </w:r>
    </w:p>
    <w:p/>
    <w:p>
      <w:r>
        <w:t>Inline math ($...$) should be short and atomic:</w:t>
      </w:r>
    </w:p>
    <w:p>
      <w:r>
        <w:t>Examples: $z_0$, $f'(z_0)$, $\gamma(t)$</w:t>
      </w:r>
    </w:p>
    <w:p/>
    <w:p>
      <w:r>
        <w:t>Avoid dense inline expressions such as:</w:t>
      </w:r>
    </w:p>
    <w:p>
      <w:r>
        <w:t>$\tilde{\xi}_j \in [r_{j-1}, r_j]$</w:t>
      </w:r>
    </w:p>
    <w:p/>
    <w:p>
      <w:r>
        <w:t>Instead use display math:</w:t>
      </w:r>
    </w:p>
    <w:p/>
    <w:p>
      <w:r>
        <w:t>$$</w:t>
      </w:r>
    </w:p>
    <w:p>
      <w:r>
        <w:t>\tilde{\xi}_j \in [r_{j-1}, r_j]</w:t>
      </w:r>
    </w:p>
    <w:p>
      <w:r>
        <w:t>$$</w:t>
      </w:r>
    </w:p>
    <w:p/>
    <w:p>
      <w:r>
        <w:t>Principle:</w:t>
      </w:r>
    </w:p>
    <w:p>
      <w:r>
        <w:t>Inline math names objects.</w:t>
      </w:r>
    </w:p>
    <w:p>
      <w:r>
        <w:t>Display math expresses relationships.</w:t>
      </w:r>
    </w:p>
    <w:p/>
    <w:p>
      <w:r>
        <w:t>--------------------------------------------------</w:t>
      </w:r>
    </w:p>
    <w:p/>
    <w:p>
      <w:r>
        <w:t>INSERT AFTER SECTION F</w:t>
      </w:r>
    </w:p>
    <w:p/>
    <w:p>
      <w:r>
        <w:t>Entry Template (Web Version)</w:t>
      </w:r>
    </w:p>
    <w:p/>
    <w:p>
      <w:r>
        <w:t>Structure:</w:t>
      </w:r>
    </w:p>
    <w:p>
      <w:r>
        <w:t>1. Overview</w:t>
      </w:r>
    </w:p>
    <w:p>
      <w:r>
        <w:t>2. Key Idea</w:t>
      </w:r>
    </w:p>
    <w:p>
      <w:r>
        <w:t>3. Main Development</w:t>
      </w:r>
    </w:p>
    <w:p>
      <w:r>
        <w:t>4. Theorem / Proof</w:t>
      </w:r>
    </w:p>
    <w:p>
      <w:r>
        <w:t>5. Interpretation</w:t>
      </w:r>
    </w:p>
    <w:p>
      <w:r>
        <w:t>6. References</w:t>
      </w:r>
    </w:p>
    <w:p/>
    <w:p>
      <w:r>
        <w:t>--------------------------------------------------</w:t>
      </w:r>
    </w:p>
    <w:p/>
    <w:p>
      <w:r>
        <w:t>INSERT AFTER TEMPLATE</w:t>
      </w:r>
    </w:p>
    <w:p/>
    <w:p>
      <w:r>
        <w:t>Pre-Publish Checklist (ProofZoom Linter)</w:t>
      </w:r>
    </w:p>
    <w:p/>
    <w:p>
      <w:r>
        <w:t>- No dense inline math</w:t>
      </w:r>
    </w:p>
    <w:p>
      <w:r>
        <w:t>- Relations in display math</w:t>
      </w:r>
    </w:p>
    <w:p>
      <w:r>
        <w:t>- Visual inspection</w:t>
      </w:r>
    </w:p>
    <w:p>
      <w:r>
        <w:t>- Isolation test if needed</w:t>
      </w:r>
    </w:p>
    <w:p/>
    <w:p>
      <w:r>
        <w:t>--------------------------------------------------</w:t>
      </w:r>
    </w:p>
    <w:p/>
    <w:p>
      <w:r>
        <w:t>INSERT AFTER CHECKLIST</w:t>
      </w:r>
    </w:p>
    <w:p/>
    <w:p>
      <w:r>
        <w:t>Publication Workflow</w:t>
      </w:r>
    </w:p>
    <w:p/>
    <w:p>
      <w:r>
        <w:t>1. Author writes locally</w:t>
      </w:r>
    </w:p>
    <w:p>
      <w:r>
        <w:t>2. Run checklist</w:t>
      </w:r>
    </w:p>
    <w:p>
      <w:r>
        <w:t>3. Submit for review</w:t>
      </w:r>
    </w:p>
    <w:p>
      <w:r>
        <w:t>4. Editor approves</w:t>
      </w:r>
    </w:p>
    <w:p>
      <w:r>
        <w:t>5. Merge → publish</w:t>
      </w:r>
    </w:p>
    <w:p/>
    <w:p>
      <w:r>
        <w:t>Principle:</w:t>
      </w:r>
    </w:p>
    <w:p>
      <w:r>
        <w:t>Writing is local. Publishing is controlled.</w:t>
      </w:r>
    </w:p>
    <w:p/>
    <w:p>
      <w:r>
        <w:t>--------------------------------------------------</w:t>
      </w:r>
    </w:p>
    <w:p/>
    <w:p>
      <w:r>
        <w:t>END OF INSERTIONS</w:t>
      </w:r>
    </w:p>
    <w:p/>
    <w:p>
      <w:r>
        <w:t>Use this document to update your original manual precisely.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