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767D2" w14:textId="77777777" w:rsidR="004F1996" w:rsidRDefault="004F1996" w:rsidP="004F1996">
      <w:pPr>
        <w:jc w:val="center"/>
        <w:rPr>
          <w:b/>
          <w:bCs/>
          <w:sz w:val="36"/>
          <w:szCs w:val="36"/>
        </w:rPr>
      </w:pPr>
    </w:p>
    <w:p w14:paraId="22B137D7" w14:textId="77777777" w:rsidR="004F1996" w:rsidRDefault="004F1996" w:rsidP="004F1996">
      <w:pPr>
        <w:jc w:val="center"/>
        <w:rPr>
          <w:b/>
          <w:bCs/>
          <w:sz w:val="36"/>
          <w:szCs w:val="36"/>
        </w:rPr>
      </w:pPr>
    </w:p>
    <w:p w14:paraId="59B40536" w14:textId="77777777" w:rsidR="00565001" w:rsidRDefault="00565001" w:rsidP="004F1996">
      <w:pPr>
        <w:jc w:val="center"/>
        <w:rPr>
          <w:b/>
          <w:bCs/>
          <w:sz w:val="36"/>
          <w:szCs w:val="36"/>
        </w:rPr>
      </w:pPr>
    </w:p>
    <w:p w14:paraId="22BBE3CF" w14:textId="77777777" w:rsidR="00565001" w:rsidRDefault="00565001" w:rsidP="004F1996">
      <w:pPr>
        <w:jc w:val="center"/>
        <w:rPr>
          <w:b/>
          <w:bCs/>
          <w:sz w:val="36"/>
          <w:szCs w:val="36"/>
        </w:rPr>
      </w:pPr>
    </w:p>
    <w:p w14:paraId="55209BB8" w14:textId="77777777" w:rsidR="00565001" w:rsidRPr="00C67EAC" w:rsidRDefault="00565001" w:rsidP="00C67EAC">
      <w:pPr>
        <w:jc w:val="center"/>
        <w:rPr>
          <w:b/>
          <w:bCs/>
          <w:sz w:val="40"/>
          <w:szCs w:val="40"/>
        </w:rPr>
      </w:pPr>
    </w:p>
    <w:p w14:paraId="72124067" w14:textId="2E9D2B5C" w:rsidR="004F1996" w:rsidRDefault="003E6F57" w:rsidP="003E6F57">
      <w:pPr>
        <w:jc w:val="center"/>
        <w:rPr>
          <w:b/>
          <w:bCs/>
        </w:rPr>
      </w:pPr>
      <w:r w:rsidRPr="003E6F57">
        <w:rPr>
          <w:b/>
          <w:bCs/>
          <w:sz w:val="40"/>
          <w:szCs w:val="40"/>
        </w:rPr>
        <w:t>Microcontroller-Based Simple Calculator</w:t>
      </w:r>
    </w:p>
    <w:p w14:paraId="7203AC7F" w14:textId="77777777" w:rsidR="004F1996" w:rsidRDefault="004F1996">
      <w:pPr>
        <w:rPr>
          <w:b/>
          <w:bCs/>
        </w:rPr>
      </w:pPr>
    </w:p>
    <w:p w14:paraId="42135A16" w14:textId="77777777" w:rsidR="004F1996" w:rsidRDefault="004F1996">
      <w:pPr>
        <w:rPr>
          <w:b/>
          <w:bCs/>
        </w:rPr>
      </w:pPr>
    </w:p>
    <w:p w14:paraId="202BBB63" w14:textId="77777777" w:rsidR="004F1996" w:rsidRDefault="004F1996">
      <w:pPr>
        <w:rPr>
          <w:b/>
          <w:bCs/>
        </w:rPr>
      </w:pPr>
    </w:p>
    <w:p w14:paraId="65C29458" w14:textId="77777777" w:rsidR="004F1996" w:rsidRDefault="004F1996">
      <w:pPr>
        <w:rPr>
          <w:b/>
          <w:bCs/>
        </w:rPr>
      </w:pPr>
    </w:p>
    <w:p w14:paraId="6F6592BF" w14:textId="77777777" w:rsidR="000169BB" w:rsidRDefault="000169BB">
      <w:pPr>
        <w:rPr>
          <w:b/>
          <w:bCs/>
        </w:rPr>
      </w:pPr>
    </w:p>
    <w:p w14:paraId="7ED0D0AE" w14:textId="77777777" w:rsidR="005128BB" w:rsidRDefault="005128BB">
      <w:pPr>
        <w:rPr>
          <w:b/>
          <w:bCs/>
        </w:rPr>
      </w:pPr>
    </w:p>
    <w:p w14:paraId="304ACF31" w14:textId="77777777" w:rsidR="005128BB" w:rsidRDefault="005128BB">
      <w:pPr>
        <w:rPr>
          <w:b/>
          <w:bCs/>
        </w:rPr>
      </w:pPr>
    </w:p>
    <w:p w14:paraId="55B6BBAE" w14:textId="77777777" w:rsidR="00E25ADF" w:rsidRDefault="00E25ADF">
      <w:pPr>
        <w:rPr>
          <w:b/>
          <w:bCs/>
        </w:rPr>
      </w:pPr>
    </w:p>
    <w:p w14:paraId="71873C75" w14:textId="77777777" w:rsidR="00A51A18" w:rsidRDefault="00A51A18">
      <w:pPr>
        <w:rPr>
          <w:b/>
          <w:bCs/>
        </w:rPr>
      </w:pPr>
    </w:p>
    <w:p w14:paraId="5F646A49" w14:textId="77777777" w:rsidR="002030BD" w:rsidRDefault="002030BD">
      <w:pPr>
        <w:rPr>
          <w:b/>
          <w:bCs/>
        </w:rPr>
      </w:pPr>
    </w:p>
    <w:p w14:paraId="158BDB55" w14:textId="77777777" w:rsidR="00534581" w:rsidRDefault="00534581">
      <w:pPr>
        <w:rPr>
          <w:b/>
          <w:bCs/>
        </w:rPr>
      </w:pPr>
    </w:p>
    <w:p w14:paraId="4AED724F" w14:textId="77777777" w:rsidR="00C67EAC" w:rsidRDefault="00C67EAC">
      <w:pPr>
        <w:rPr>
          <w:b/>
          <w:bCs/>
        </w:rPr>
      </w:pPr>
    </w:p>
    <w:p w14:paraId="1152979E" w14:textId="77777777" w:rsidR="00C67EAC" w:rsidRDefault="00C67EAC">
      <w:pPr>
        <w:rPr>
          <w:b/>
          <w:bCs/>
        </w:rPr>
      </w:pPr>
    </w:p>
    <w:p w14:paraId="3930BD18" w14:textId="77777777" w:rsidR="00E700FC" w:rsidRDefault="00E700FC">
      <w:pPr>
        <w:rPr>
          <w:b/>
          <w:bCs/>
        </w:rPr>
      </w:pPr>
    </w:p>
    <w:p w14:paraId="4773EA00" w14:textId="77777777" w:rsidR="00C128C1" w:rsidRDefault="00C128C1">
      <w:pPr>
        <w:rPr>
          <w:b/>
          <w:bCs/>
        </w:rPr>
      </w:pPr>
    </w:p>
    <w:p w14:paraId="049679D5" w14:textId="77777777" w:rsidR="000169BB" w:rsidRDefault="000169BB" w:rsidP="000169BB">
      <w:pPr>
        <w:pStyle w:val="NoSpacing"/>
      </w:pPr>
      <w:r w:rsidRPr="000169BB">
        <w:t xml:space="preserve">STUDENT NAME: G.P.D. THAMARA </w:t>
      </w:r>
    </w:p>
    <w:p w14:paraId="0205AB6B" w14:textId="1B951C16" w:rsidR="00534581" w:rsidRDefault="000169BB" w:rsidP="00A51A18">
      <w:pPr>
        <w:pStyle w:val="NoSpacing"/>
      </w:pPr>
      <w:r w:rsidRPr="000169BB">
        <w:t>STUDENT NUMBER: EC/2021/005</w:t>
      </w:r>
    </w:p>
    <w:p w14:paraId="60AFE802" w14:textId="77777777" w:rsidR="00C128C1" w:rsidRPr="00A51A18" w:rsidRDefault="00C128C1" w:rsidP="00A51A18">
      <w:pPr>
        <w:pStyle w:val="NoSpacing"/>
      </w:pPr>
    </w:p>
    <w:p w14:paraId="7F842C6A" w14:textId="77777777" w:rsidR="00E121E2" w:rsidRDefault="00D633ED" w:rsidP="00E121E2">
      <w:pPr>
        <w:rPr>
          <w:b/>
          <w:bCs/>
          <w:sz w:val="28"/>
          <w:szCs w:val="28"/>
        </w:rPr>
      </w:pPr>
      <w:r w:rsidRPr="007A74F0">
        <w:rPr>
          <w:b/>
          <w:bCs/>
          <w:sz w:val="28"/>
          <w:szCs w:val="28"/>
        </w:rPr>
        <w:lastRenderedPageBreak/>
        <w:t>Source Code</w:t>
      </w:r>
    </w:p>
    <w:p w14:paraId="36216C4E"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unsigned int kp = 0;</w:t>
      </w:r>
    </w:p>
    <w:p w14:paraId="3B44C221"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int val = 0;</w:t>
      </w:r>
    </w:p>
    <w:p w14:paraId="57D84501"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int PW1 = 0, PW2 = 0, PW3 = 0, PW4 = 0, PW5 = 0;</w:t>
      </w:r>
    </w:p>
    <w:p w14:paraId="1EDC091D"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int number1 = 0, number2 = 0;</w:t>
      </w:r>
    </w:p>
    <w:p w14:paraId="7A565787"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long Answer = 0;</w:t>
      </w:r>
    </w:p>
    <w:p w14:paraId="5D68C682"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char answerx[15];</w:t>
      </w:r>
    </w:p>
    <w:p w14:paraId="17945BCB"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int state = 0;</w:t>
      </w:r>
    </w:p>
    <w:p w14:paraId="31924A2C"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p>
    <w:p w14:paraId="54344224"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#define DIVISION  '/'</w:t>
      </w:r>
    </w:p>
    <w:p w14:paraId="73DA35D8"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#define MULTIPLY  '*'</w:t>
      </w:r>
    </w:p>
    <w:p w14:paraId="15508659"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#define SUBTRACT  '-'</w:t>
      </w:r>
    </w:p>
    <w:p w14:paraId="4D3EC6F1"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#define ADD       '+'</w:t>
      </w:r>
    </w:p>
    <w:p w14:paraId="7C62F7BE"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p>
    <w:p w14:paraId="7BC73F50"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char keypadPort at PORTB;</w:t>
      </w:r>
    </w:p>
    <w:p w14:paraId="25D4D3AE"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p>
    <w:p w14:paraId="70C9782D"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sbit LCD_RS at RA0_bit;</w:t>
      </w:r>
    </w:p>
    <w:p w14:paraId="7C143880"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sbit LCD_EN at RA1_bit;</w:t>
      </w:r>
    </w:p>
    <w:p w14:paraId="2EC884E8"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sbit LCD_D4 at RA2_bit;</w:t>
      </w:r>
    </w:p>
    <w:p w14:paraId="5D9F7C3D"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sbit LCD_D5 at RA3_bit;</w:t>
      </w:r>
    </w:p>
    <w:p w14:paraId="4A6E26B2"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sbit LCD_D6 at RA7_bit;</w:t>
      </w:r>
    </w:p>
    <w:p w14:paraId="7ECF6223"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sbit LCD_D7 at RA6_bit;</w:t>
      </w:r>
    </w:p>
    <w:p w14:paraId="74F4D2FF"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p>
    <w:p w14:paraId="6F4F6B42"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sbit LCD_RS_Direction at TRISA0_bit;</w:t>
      </w:r>
    </w:p>
    <w:p w14:paraId="54D2AF19"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sbit LCD_EN_Direction at TRISA1_bit;</w:t>
      </w:r>
    </w:p>
    <w:p w14:paraId="3194301E"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sbit LCD_D4_Direction at TRISA2_bit;</w:t>
      </w:r>
    </w:p>
    <w:p w14:paraId="1D06C72B"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sbit LCD_D5_Direction at TRISA3_bit;</w:t>
      </w:r>
    </w:p>
    <w:p w14:paraId="28136F0D"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sbit LCD_D6_Direction at TRISA7_bit;</w:t>
      </w:r>
    </w:p>
    <w:p w14:paraId="0C980291"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sbit LCD_D7_Direction at TRISA6_bit;</w:t>
      </w:r>
    </w:p>
    <w:p w14:paraId="3EA73B09"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p>
    <w:p w14:paraId="30909140"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void ResetCalculator() {</w:t>
      </w:r>
    </w:p>
    <w:p w14:paraId="35211AF1"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PW1 = PW2 = PW3 = PW4 = PW5 = number1 = number2 = Answer = 0;</w:t>
      </w:r>
    </w:p>
    <w:p w14:paraId="52136F75"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state = 0;</w:t>
      </w:r>
    </w:p>
    <w:p w14:paraId="4EA7C886"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Lcd_Cmd(_LCD_CLEAR);</w:t>
      </w:r>
    </w:p>
    <w:p w14:paraId="15C4A189"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Lcd_Out(1, 1, "Enter Values:");</w:t>
      </w:r>
    </w:p>
    <w:p w14:paraId="3375CAFA"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Lcd_Cmd(_LCD_SECOND_ROW);</w:t>
      </w:r>
    </w:p>
    <w:p w14:paraId="48F8BA3A"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Lcd_Cmd(_LCD_BLINK_CURSOR_ON);</w:t>
      </w:r>
    </w:p>
    <w:p w14:paraId="090D2202"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w:t>
      </w:r>
    </w:p>
    <w:p w14:paraId="57DE5F85"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p>
    <w:p w14:paraId="09036562"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void main() {</w:t>
      </w:r>
    </w:p>
    <w:p w14:paraId="625521F0"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CMCON = 0x07;</w:t>
      </w:r>
    </w:p>
    <w:p w14:paraId="7703DD02"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TRISA = 0x00;</w:t>
      </w:r>
    </w:p>
    <w:p w14:paraId="6A429A59"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PORTA = 0x00;</w:t>
      </w:r>
    </w:p>
    <w:p w14:paraId="182835A8"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p>
    <w:p w14:paraId="599F2208"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Keypad_Init();</w:t>
      </w:r>
    </w:p>
    <w:p w14:paraId="48E968FE"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Lcd_Init();</w:t>
      </w:r>
    </w:p>
    <w:p w14:paraId="3D6DBB2E"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ResetCalculator();</w:t>
      </w:r>
    </w:p>
    <w:p w14:paraId="35B2A48F"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p>
    <w:p w14:paraId="215FDB6A"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lastRenderedPageBreak/>
        <w:t xml:space="preserve">    while (1) {</w:t>
      </w:r>
    </w:p>
    <w:p w14:paraId="757146B3"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do {</w:t>
      </w:r>
    </w:p>
    <w:p w14:paraId="15B22F06"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kp = Keypad_Key_Click();</w:t>
      </w:r>
    </w:p>
    <w:p w14:paraId="6FC2C587"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Delay_ms(50);  // Debounce Delay</w:t>
      </w:r>
    </w:p>
    <w:p w14:paraId="1E20CFC5"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 while (!kp);</w:t>
      </w:r>
    </w:p>
    <w:p w14:paraId="6BCF78A1"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p>
    <w:p w14:paraId="11539DF2"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 Keypad Mapping</w:t>
      </w:r>
    </w:p>
    <w:p w14:paraId="4FDEFE4B"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switch (kp) {</w:t>
      </w:r>
    </w:p>
    <w:p w14:paraId="38CE519F"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1: val = 1; break;</w:t>
      </w:r>
    </w:p>
    <w:p w14:paraId="5E1E1A73"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2: val = 4; break;</w:t>
      </w:r>
    </w:p>
    <w:p w14:paraId="43E997E0"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3: val = 7; break;</w:t>
      </w:r>
    </w:p>
    <w:p w14:paraId="73744E01"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4: ResetCalculator(); continue;</w:t>
      </w:r>
    </w:p>
    <w:p w14:paraId="4FE17034"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5: val = 2; break;</w:t>
      </w:r>
    </w:p>
    <w:p w14:paraId="169A4DD7"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6: val = 5; break;</w:t>
      </w:r>
    </w:p>
    <w:p w14:paraId="38A8E781"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7: val = 8; break;</w:t>
      </w:r>
    </w:p>
    <w:p w14:paraId="42C614C2"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8: val = 0; break;</w:t>
      </w:r>
    </w:p>
    <w:p w14:paraId="44172899"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9: val = 3; break;</w:t>
      </w:r>
    </w:p>
    <w:p w14:paraId="477D526B"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10: val = 6; break;</w:t>
      </w:r>
    </w:p>
    <w:p w14:paraId="2DCFAEBC"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11: val = 9; break;</w:t>
      </w:r>
    </w:p>
    <w:p w14:paraId="136F304D"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12: val = '='; break;</w:t>
      </w:r>
    </w:p>
    <w:p w14:paraId="2B9CB0D2"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13: val = '/'; break;</w:t>
      </w:r>
    </w:p>
    <w:p w14:paraId="353840A1"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14: val = '*'; break;</w:t>
      </w:r>
    </w:p>
    <w:p w14:paraId="4A14403F"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15: val = '-'; break;</w:t>
      </w:r>
    </w:p>
    <w:p w14:paraId="05F18FF9"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16: val = '+'; break;</w:t>
      </w:r>
    </w:p>
    <w:p w14:paraId="1F2D0A31"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default: val = -1; break;</w:t>
      </w:r>
    </w:p>
    <w:p w14:paraId="1DECBF43"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w:t>
      </w:r>
    </w:p>
    <w:p w14:paraId="1E722F6E"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p>
    <w:p w14:paraId="1D924A62"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 Input Digits</w:t>
      </w:r>
    </w:p>
    <w:p w14:paraId="103C46A7"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if (val &gt;= 0 &amp;&amp; val &lt;= 9) {</w:t>
      </w:r>
    </w:p>
    <w:p w14:paraId="736F3F38"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if (state == 0) {</w:t>
      </w:r>
    </w:p>
    <w:p w14:paraId="0DD93D49"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PW1 = val;</w:t>
      </w:r>
    </w:p>
    <w:p w14:paraId="6210C966"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Lcd_Chr_CP(PW1 + '0');</w:t>
      </w:r>
    </w:p>
    <w:p w14:paraId="390B2A84"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state = 1;</w:t>
      </w:r>
    </w:p>
    <w:p w14:paraId="7C6AE955"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 else if (state == 1) {</w:t>
      </w:r>
    </w:p>
    <w:p w14:paraId="2C866AD9"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PW2 = val;</w:t>
      </w:r>
    </w:p>
    <w:p w14:paraId="3BBDE22C"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Lcd_Chr_CP(PW2 + '0');</w:t>
      </w:r>
    </w:p>
    <w:p w14:paraId="7E9A7591"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number1 = PW1 * 10 + PW2;</w:t>
      </w:r>
    </w:p>
    <w:p w14:paraId="069D35BD"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state = 2;</w:t>
      </w:r>
    </w:p>
    <w:p w14:paraId="58234317"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 else if (state == 3) {</w:t>
      </w:r>
    </w:p>
    <w:p w14:paraId="5BD1A25E"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PW4 = val;</w:t>
      </w:r>
    </w:p>
    <w:p w14:paraId="144EE843"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Lcd_Chr_CP(PW4 + '0');</w:t>
      </w:r>
    </w:p>
    <w:p w14:paraId="32310C56"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state = 4;</w:t>
      </w:r>
    </w:p>
    <w:p w14:paraId="1EB30959"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 else if (state == 4) {</w:t>
      </w:r>
    </w:p>
    <w:p w14:paraId="557A6775"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PW5 = val;</w:t>
      </w:r>
    </w:p>
    <w:p w14:paraId="53DFE252"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Lcd_Chr_CP(PW5 + '0');</w:t>
      </w:r>
    </w:p>
    <w:p w14:paraId="4EFA566E"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number2 = PW4 * 10 + PW5;</w:t>
      </w:r>
    </w:p>
    <w:p w14:paraId="74D2905A"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state = 5;</w:t>
      </w:r>
    </w:p>
    <w:p w14:paraId="4CF8B718"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w:t>
      </w:r>
    </w:p>
    <w:p w14:paraId="7C94EADB"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w:t>
      </w:r>
    </w:p>
    <w:p w14:paraId="7802DD46"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p>
    <w:p w14:paraId="20EFC13D"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lastRenderedPageBreak/>
        <w:t xml:space="preserve">        // Input Operator</w:t>
      </w:r>
    </w:p>
    <w:p w14:paraId="28D50FE9"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if ((val == '+' || val == '-' || val == '*' || val == '/') &amp;&amp; state == 2) {</w:t>
      </w:r>
    </w:p>
    <w:p w14:paraId="10D033D1"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PW3 = val;</w:t>
      </w:r>
    </w:p>
    <w:p w14:paraId="1E60880F"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Lcd_Chr_CP(PW3); // show operator</w:t>
      </w:r>
    </w:p>
    <w:p w14:paraId="78506496"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state = 3;</w:t>
      </w:r>
    </w:p>
    <w:p w14:paraId="3F2FD716"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w:t>
      </w:r>
    </w:p>
    <w:p w14:paraId="295B45EE"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p>
    <w:p w14:paraId="2D967442"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 Equals (=) to calculate</w:t>
      </w:r>
    </w:p>
    <w:p w14:paraId="7FF6D5AC"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if (val == '=' &amp;&amp; state == 5) {</w:t>
      </w:r>
    </w:p>
    <w:p w14:paraId="3B70358D"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switch (PW3) {</w:t>
      </w:r>
    </w:p>
    <w:p w14:paraId="5AC324AF"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ADD:      Answer = number1 + number2; break;</w:t>
      </w:r>
    </w:p>
    <w:p w14:paraId="0B632BD6"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SUBTRACT: Answer = number1 - number2; break;</w:t>
      </w:r>
    </w:p>
    <w:p w14:paraId="7695778C"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MULTIPLY: Answer = number1 * number2; break;</w:t>
      </w:r>
    </w:p>
    <w:p w14:paraId="5F1828A6"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case DIVISION:</w:t>
      </w:r>
    </w:p>
    <w:p w14:paraId="3CDC4CA2"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if (number2 != 0)</w:t>
      </w:r>
    </w:p>
    <w:p w14:paraId="6A74C501"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Answer = number1 / number2;</w:t>
      </w:r>
    </w:p>
    <w:p w14:paraId="1CB6B59F"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else</w:t>
      </w:r>
    </w:p>
    <w:p w14:paraId="28624AB6"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Answer = 0; // handle divide by zero</w:t>
      </w:r>
    </w:p>
    <w:p w14:paraId="5DD8F990"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break;</w:t>
      </w:r>
    </w:p>
    <w:p w14:paraId="67EAF428"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w:t>
      </w:r>
    </w:p>
    <w:p w14:paraId="3BA5A37C"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p>
    <w:p w14:paraId="5C7D96AD"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Lcd_Cmd(_LCD_CLEAR);</w:t>
      </w:r>
    </w:p>
    <w:p w14:paraId="590A4163"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Lcd_Out(1, 1, "Answer =");</w:t>
      </w:r>
    </w:p>
    <w:p w14:paraId="797B6B4C"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IntToStr(Answer, answerx);</w:t>
      </w:r>
    </w:p>
    <w:p w14:paraId="0ED037E0"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Lcd_Out(2, 1, answerx);</w:t>
      </w:r>
    </w:p>
    <w:p w14:paraId="64FC4A30"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p>
    <w:p w14:paraId="3DB70E05"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 Wait for clear (C) key to reset</w:t>
      </w:r>
    </w:p>
    <w:p w14:paraId="32A1B5F3"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while (1) {</w:t>
      </w:r>
    </w:p>
    <w:p w14:paraId="00CE06D8"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kp = Keypad_Key_Click();</w:t>
      </w:r>
    </w:p>
    <w:p w14:paraId="7AE93E98"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Delay_ms(50);</w:t>
      </w:r>
    </w:p>
    <w:p w14:paraId="61133AEA"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if (kp == 1) break; // Press key 1 (e.g., mapped as C) to clear</w:t>
      </w:r>
    </w:p>
    <w:p w14:paraId="39C80564"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w:t>
      </w:r>
    </w:p>
    <w:p w14:paraId="498393C3"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p>
    <w:p w14:paraId="57C86FCA"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ResetCalculator();</w:t>
      </w:r>
    </w:p>
    <w:p w14:paraId="3F756AF4"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w:t>
      </w:r>
    </w:p>
    <w:p w14:paraId="1694F2ED" w14:textId="77777777" w:rsidR="00DC238E"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 xml:space="preserve">    }</w:t>
      </w:r>
    </w:p>
    <w:p w14:paraId="6499B422" w14:textId="6B38313B" w:rsidR="00BF68CB" w:rsidRPr="00DC238E" w:rsidRDefault="00DC238E" w:rsidP="00DC238E">
      <w:pPr>
        <w:pStyle w:val="NoSpacing"/>
        <w:rPr>
          <w:rFonts w:ascii="Cascadia Code SemiLight" w:hAnsi="Cascadia Code SemiLight" w:cs="Cascadia Code SemiLight"/>
          <w:noProof/>
          <w:color w:val="000000" w:themeColor="text1"/>
          <w:sz w:val="22"/>
          <w:szCs w:val="22"/>
        </w:rPr>
      </w:pPr>
      <w:r w:rsidRPr="00DC238E">
        <w:rPr>
          <w:rFonts w:ascii="Cascadia Code SemiLight" w:hAnsi="Cascadia Code SemiLight" w:cs="Cascadia Code SemiLight"/>
          <w:noProof/>
          <w:color w:val="000000" w:themeColor="text1"/>
          <w:sz w:val="22"/>
          <w:szCs w:val="22"/>
        </w:rPr>
        <w:t>}</w:t>
      </w:r>
    </w:p>
    <w:p w14:paraId="7347D817" w14:textId="61915DF3" w:rsidR="00E121E2" w:rsidRPr="00E121E2" w:rsidRDefault="00E121E2" w:rsidP="00E121E2">
      <w:pPr>
        <w:pStyle w:val="NoSpacing"/>
        <w:rPr>
          <w:rFonts w:ascii="Cascadia Code SemiLight" w:hAnsi="Cascadia Code SemiLight" w:cs="Cascadia Code SemiLight"/>
          <w:noProof/>
          <w:sz w:val="22"/>
          <w:szCs w:val="22"/>
        </w:rPr>
      </w:pPr>
    </w:p>
    <w:p w14:paraId="6EB4E82B" w14:textId="59657635" w:rsidR="00B817B2" w:rsidRDefault="00B817B2">
      <w:pPr>
        <w:rPr>
          <w:b/>
          <w:bCs/>
          <w:sz w:val="28"/>
          <w:szCs w:val="28"/>
        </w:rPr>
      </w:pPr>
    </w:p>
    <w:p w14:paraId="3FC387D5" w14:textId="77777777" w:rsidR="00EF0AF1" w:rsidRDefault="00EF0AF1">
      <w:pPr>
        <w:rPr>
          <w:b/>
          <w:bCs/>
          <w:sz w:val="28"/>
          <w:szCs w:val="28"/>
        </w:rPr>
      </w:pPr>
    </w:p>
    <w:p w14:paraId="45BDCF62" w14:textId="77777777" w:rsidR="00EF0AF1" w:rsidRDefault="00EF0AF1">
      <w:pPr>
        <w:rPr>
          <w:b/>
          <w:bCs/>
          <w:sz w:val="28"/>
          <w:szCs w:val="28"/>
        </w:rPr>
      </w:pPr>
    </w:p>
    <w:p w14:paraId="6065E02D" w14:textId="77777777" w:rsidR="00EF0AF1" w:rsidRDefault="00EF0AF1">
      <w:pPr>
        <w:rPr>
          <w:b/>
          <w:bCs/>
          <w:sz w:val="28"/>
          <w:szCs w:val="28"/>
        </w:rPr>
      </w:pPr>
    </w:p>
    <w:p w14:paraId="31B23A2C" w14:textId="77777777" w:rsidR="00EF0AF1" w:rsidRDefault="00EF0AF1">
      <w:pPr>
        <w:rPr>
          <w:b/>
          <w:bCs/>
          <w:sz w:val="28"/>
          <w:szCs w:val="28"/>
        </w:rPr>
      </w:pPr>
    </w:p>
    <w:p w14:paraId="47DCC934" w14:textId="3CAC1BC5" w:rsidR="00F257F0" w:rsidRPr="007A74F0" w:rsidRDefault="0094510D">
      <w:pPr>
        <w:rPr>
          <w:b/>
          <w:bCs/>
          <w:sz w:val="28"/>
          <w:szCs w:val="28"/>
        </w:rPr>
      </w:pPr>
      <w:r w:rsidRPr="007A74F0">
        <w:rPr>
          <w:b/>
          <w:bCs/>
          <w:sz w:val="28"/>
          <w:szCs w:val="28"/>
        </w:rPr>
        <w:lastRenderedPageBreak/>
        <w:t>Circuit</w:t>
      </w:r>
    </w:p>
    <w:p w14:paraId="4874BBF6" w14:textId="774441B6" w:rsidR="008B5C12" w:rsidRDefault="00CE6F70">
      <w:pPr>
        <w:rPr>
          <w:b/>
          <w:bCs/>
        </w:rPr>
      </w:pPr>
      <w:r w:rsidRPr="00CE6F70">
        <w:rPr>
          <w:b/>
          <w:bCs/>
        </w:rPr>
        <w:drawing>
          <wp:inline distT="0" distB="0" distL="0" distR="0" wp14:anchorId="48FE8F9D" wp14:editId="28374C86">
            <wp:extent cx="5168348" cy="3730486"/>
            <wp:effectExtent l="0" t="0" r="0" b="3810"/>
            <wp:docPr id="36702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26540" name=""/>
                    <pic:cNvPicPr/>
                  </pic:nvPicPr>
                  <pic:blipFill>
                    <a:blip r:embed="rId6"/>
                    <a:stretch>
                      <a:fillRect/>
                    </a:stretch>
                  </pic:blipFill>
                  <pic:spPr>
                    <a:xfrm>
                      <a:off x="0" y="0"/>
                      <a:ext cx="5176150" cy="3736118"/>
                    </a:xfrm>
                    <a:prstGeom prst="rect">
                      <a:avLst/>
                    </a:prstGeom>
                  </pic:spPr>
                </pic:pic>
              </a:graphicData>
            </a:graphic>
          </wp:inline>
        </w:drawing>
      </w:r>
    </w:p>
    <w:p w14:paraId="276B98B0" w14:textId="24FC81B4" w:rsidR="00184AC4" w:rsidRDefault="008B5C12">
      <w:pPr>
        <w:rPr>
          <w:b/>
          <w:bCs/>
        </w:rPr>
      </w:pPr>
      <w:r>
        <w:rPr>
          <w:b/>
          <w:bCs/>
        </w:rPr>
        <w:t>Observations</w:t>
      </w:r>
    </w:p>
    <w:p w14:paraId="5C7F52B7" w14:textId="3759152C" w:rsidR="00E121E2" w:rsidRPr="00A06B7F" w:rsidRDefault="008B5C12">
      <w:pPr>
        <w:rPr>
          <w:b/>
          <w:bCs/>
        </w:rPr>
      </w:pPr>
      <w:r>
        <w:rPr>
          <w:noProof/>
        </w:rPr>
        <w:drawing>
          <wp:inline distT="0" distB="0" distL="0" distR="0" wp14:anchorId="1F38DEA8" wp14:editId="0248A11A">
            <wp:extent cx="5096786" cy="3462113"/>
            <wp:effectExtent l="0" t="0" r="8890" b="5080"/>
            <wp:docPr id="15233872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87279" name="Picture 1"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1125" cy="3478646"/>
                    </a:xfrm>
                    <a:prstGeom prst="rect">
                      <a:avLst/>
                    </a:prstGeom>
                    <a:noFill/>
                    <a:ln>
                      <a:noFill/>
                    </a:ln>
                  </pic:spPr>
                </pic:pic>
              </a:graphicData>
            </a:graphic>
          </wp:inline>
        </w:drawing>
      </w:r>
    </w:p>
    <w:p w14:paraId="0384864A" w14:textId="397FB0C9" w:rsidR="00607318" w:rsidRPr="007A74F0" w:rsidRDefault="00607318">
      <w:pPr>
        <w:rPr>
          <w:b/>
          <w:bCs/>
          <w:sz w:val="28"/>
          <w:szCs w:val="28"/>
        </w:rPr>
      </w:pPr>
      <w:r w:rsidRPr="007A74F0">
        <w:rPr>
          <w:b/>
          <w:bCs/>
          <w:sz w:val="28"/>
          <w:szCs w:val="28"/>
        </w:rPr>
        <w:lastRenderedPageBreak/>
        <w:t>Discussion</w:t>
      </w:r>
    </w:p>
    <w:p w14:paraId="5F769193" w14:textId="77777777" w:rsidR="00184AC4" w:rsidRPr="00184AC4" w:rsidRDefault="00184AC4" w:rsidP="00184AC4">
      <w:pPr>
        <w:jc w:val="both"/>
      </w:pPr>
      <w:r w:rsidRPr="00184AC4">
        <w:t xml:space="preserve">In this experiment, we successfully interfaced a </w:t>
      </w:r>
      <w:proofErr w:type="gramStart"/>
      <w:r w:rsidRPr="00184AC4">
        <w:t>16×2</w:t>
      </w:r>
      <w:proofErr w:type="gramEnd"/>
      <w:r w:rsidRPr="00184AC4">
        <w:t xml:space="preserve"> LCD and a 4×4 keypad with the PIC16F628A microcontroller using MikroC. The primary objective was to input characters via the keypad and display them on the LCD screen using ASCII encoding. The LCD functions were initialized through the MikroC LCD library, along with additional essential libraries such as Conversion, Keypad4x4, and C_String, which facilitated smooth interaction between hardware and software components.</w:t>
      </w:r>
    </w:p>
    <w:p w14:paraId="62BB94C2" w14:textId="77777777" w:rsidR="00184AC4" w:rsidRPr="00184AC4" w:rsidRDefault="00184AC4" w:rsidP="00184AC4">
      <w:pPr>
        <w:jc w:val="both"/>
      </w:pPr>
      <w:r w:rsidRPr="00184AC4">
        <w:t>The 4×4 keypad matrix, consisting of rows and columns, was scanned using a polling method. By systematically setting each row low and checking the column inputs, the microcontroller could identify the specific key pressed. Each key press corresponded to an ASCII code, which was then sent to the LCD for display. For example, pressing '1' transmitted ASCII code 49, and the LCD correctly rendered the character '1'. Arithmetic operators like '+', '-', '*', and '/' also produced the expected symbols through their respective ASCII values.</w:t>
      </w:r>
    </w:p>
    <w:p w14:paraId="5146C6F1" w14:textId="77777777" w:rsidR="00184AC4" w:rsidRPr="00184AC4" w:rsidRDefault="00184AC4" w:rsidP="00184AC4">
      <w:pPr>
        <w:jc w:val="both"/>
      </w:pPr>
      <w:r w:rsidRPr="00184AC4">
        <w:t>This exercise reinforced the importance of understanding ASCII encoding, keypad scanning, and LCD interfacing techniques in embedded systems. It also highlighted how efficient library usage in MikroC simplifies the process of developing interactive microcontroller-based applications, particularly those involving text-based inputs and displays.</w:t>
      </w:r>
    </w:p>
    <w:p w14:paraId="6F83A402" w14:textId="5E9E4808" w:rsidR="00E13F13" w:rsidRPr="00B65E31" w:rsidRDefault="00E13F13" w:rsidP="00B65E31">
      <w:pPr>
        <w:jc w:val="both"/>
      </w:pPr>
    </w:p>
    <w:sectPr w:rsidR="00E13F13" w:rsidRPr="00B65E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359BE" w14:textId="77777777" w:rsidR="0068139D" w:rsidRDefault="0068139D" w:rsidP="00E25ADF">
      <w:pPr>
        <w:spacing w:after="0" w:line="240" w:lineRule="auto"/>
      </w:pPr>
      <w:r>
        <w:separator/>
      </w:r>
    </w:p>
  </w:endnote>
  <w:endnote w:type="continuationSeparator" w:id="0">
    <w:p w14:paraId="02EEB7EE" w14:textId="77777777" w:rsidR="0068139D" w:rsidRDefault="0068139D" w:rsidP="00E2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SemiLight">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CD76C" w14:textId="77777777" w:rsidR="0068139D" w:rsidRDefault="0068139D" w:rsidP="00E25ADF">
      <w:pPr>
        <w:spacing w:after="0" w:line="240" w:lineRule="auto"/>
      </w:pPr>
      <w:r>
        <w:separator/>
      </w:r>
    </w:p>
  </w:footnote>
  <w:footnote w:type="continuationSeparator" w:id="0">
    <w:p w14:paraId="1E725C10" w14:textId="77777777" w:rsidR="0068139D" w:rsidRDefault="0068139D" w:rsidP="00E25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7D1F1" w14:textId="50A8CCCA" w:rsidR="00E25ADF" w:rsidRDefault="00E25ADF" w:rsidP="00E25ADF">
    <w:pPr>
      <w:pStyle w:val="NoSpacing"/>
    </w:pPr>
    <w:r>
      <w:t>BECS 31421</w:t>
    </w:r>
    <w:r>
      <w:tab/>
    </w:r>
    <w:r>
      <w:tab/>
    </w:r>
    <w:r>
      <w:tab/>
    </w:r>
    <w:r>
      <w:tab/>
    </w:r>
    <w:r>
      <w:tab/>
    </w:r>
    <w:r>
      <w:tab/>
    </w:r>
    <w:r>
      <w:tab/>
    </w:r>
    <w:r>
      <w:tab/>
    </w:r>
    <w:r>
      <w:tab/>
      <w:t xml:space="preserve">DATE </w:t>
    </w:r>
    <w:r w:rsidR="003E6F57">
      <w:t>13</w:t>
    </w:r>
    <w:r>
      <w:t>/</w:t>
    </w:r>
    <w:r w:rsidR="003E6F57">
      <w:t>6</w:t>
    </w:r>
    <w:r>
      <w:t>/202</w:t>
    </w:r>
    <w:r w:rsidR="0019722C">
      <w:t>5</w:t>
    </w:r>
  </w:p>
  <w:p w14:paraId="1E7DEAD6" w14:textId="2F950D47" w:rsidR="00E25ADF" w:rsidRDefault="00E25ADF" w:rsidP="00E25ADF">
    <w:pPr>
      <w:pStyle w:val="NoSpacing"/>
    </w:pPr>
    <w:r>
      <w:t xml:space="preserve">EXPERIMENT </w:t>
    </w:r>
    <w:r w:rsidR="003E6F57">
      <w:t>11</w:t>
    </w:r>
  </w:p>
  <w:p w14:paraId="67B08176" w14:textId="77777777" w:rsidR="00E25ADF" w:rsidRDefault="00E25A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18"/>
    <w:rsid w:val="00007D33"/>
    <w:rsid w:val="000169BB"/>
    <w:rsid w:val="00044781"/>
    <w:rsid w:val="0005201B"/>
    <w:rsid w:val="000C1B67"/>
    <w:rsid w:val="000C327E"/>
    <w:rsid w:val="000C74BF"/>
    <w:rsid w:val="000D3C1C"/>
    <w:rsid w:val="000F535D"/>
    <w:rsid w:val="00106A1B"/>
    <w:rsid w:val="00184AC4"/>
    <w:rsid w:val="00193125"/>
    <w:rsid w:val="0019722C"/>
    <w:rsid w:val="001F4920"/>
    <w:rsid w:val="002030BD"/>
    <w:rsid w:val="0030053D"/>
    <w:rsid w:val="0036471C"/>
    <w:rsid w:val="003C52CF"/>
    <w:rsid w:val="003E6F57"/>
    <w:rsid w:val="0044130B"/>
    <w:rsid w:val="00496614"/>
    <w:rsid w:val="004F1996"/>
    <w:rsid w:val="005128BB"/>
    <w:rsid w:val="00534581"/>
    <w:rsid w:val="00565001"/>
    <w:rsid w:val="0057288D"/>
    <w:rsid w:val="005A1A47"/>
    <w:rsid w:val="005D07CA"/>
    <w:rsid w:val="005E13FE"/>
    <w:rsid w:val="0060195A"/>
    <w:rsid w:val="00607318"/>
    <w:rsid w:val="0061575C"/>
    <w:rsid w:val="00632464"/>
    <w:rsid w:val="00652F52"/>
    <w:rsid w:val="00675A00"/>
    <w:rsid w:val="0068139D"/>
    <w:rsid w:val="006910F8"/>
    <w:rsid w:val="006D5FE4"/>
    <w:rsid w:val="00701C82"/>
    <w:rsid w:val="00726194"/>
    <w:rsid w:val="007345D7"/>
    <w:rsid w:val="00735B78"/>
    <w:rsid w:val="00743430"/>
    <w:rsid w:val="00751A91"/>
    <w:rsid w:val="007A74F0"/>
    <w:rsid w:val="00827468"/>
    <w:rsid w:val="00831547"/>
    <w:rsid w:val="00866D36"/>
    <w:rsid w:val="008A0A04"/>
    <w:rsid w:val="008B4AD1"/>
    <w:rsid w:val="008B5C12"/>
    <w:rsid w:val="008B72C4"/>
    <w:rsid w:val="008C0F68"/>
    <w:rsid w:val="008D5521"/>
    <w:rsid w:val="0094510D"/>
    <w:rsid w:val="00963773"/>
    <w:rsid w:val="009863DB"/>
    <w:rsid w:val="009A3C6E"/>
    <w:rsid w:val="009C5D08"/>
    <w:rsid w:val="009E1077"/>
    <w:rsid w:val="00A0697D"/>
    <w:rsid w:val="00A06B7F"/>
    <w:rsid w:val="00A266AB"/>
    <w:rsid w:val="00A51A18"/>
    <w:rsid w:val="00A60B27"/>
    <w:rsid w:val="00AA582B"/>
    <w:rsid w:val="00B14AFD"/>
    <w:rsid w:val="00B22885"/>
    <w:rsid w:val="00B22AD0"/>
    <w:rsid w:val="00B65E31"/>
    <w:rsid w:val="00B817B2"/>
    <w:rsid w:val="00BF0B3B"/>
    <w:rsid w:val="00BF68CB"/>
    <w:rsid w:val="00C128C1"/>
    <w:rsid w:val="00C135E1"/>
    <w:rsid w:val="00C63FBE"/>
    <w:rsid w:val="00C67EAC"/>
    <w:rsid w:val="00CE6F70"/>
    <w:rsid w:val="00D633ED"/>
    <w:rsid w:val="00D91E81"/>
    <w:rsid w:val="00DC238E"/>
    <w:rsid w:val="00DD485C"/>
    <w:rsid w:val="00DF7336"/>
    <w:rsid w:val="00E121E2"/>
    <w:rsid w:val="00E13F13"/>
    <w:rsid w:val="00E25ADF"/>
    <w:rsid w:val="00E700FC"/>
    <w:rsid w:val="00E8107E"/>
    <w:rsid w:val="00EB0B62"/>
    <w:rsid w:val="00EB0CCC"/>
    <w:rsid w:val="00EB4D2C"/>
    <w:rsid w:val="00ED3BC9"/>
    <w:rsid w:val="00EF0AF1"/>
    <w:rsid w:val="00F257F0"/>
    <w:rsid w:val="00F36962"/>
    <w:rsid w:val="00FB1CB0"/>
    <w:rsid w:val="00FB32EA"/>
    <w:rsid w:val="00FF3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896B"/>
  <w15:chartTrackingRefBased/>
  <w15:docId w15:val="{E46BC456-40F0-4385-8E2D-A4BAE8BF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318"/>
    <w:rPr>
      <w:rFonts w:eastAsiaTheme="majorEastAsia" w:cstheme="majorBidi"/>
      <w:color w:val="272727" w:themeColor="text1" w:themeTint="D8"/>
    </w:rPr>
  </w:style>
  <w:style w:type="paragraph" w:styleId="Title">
    <w:name w:val="Title"/>
    <w:basedOn w:val="Normal"/>
    <w:next w:val="Normal"/>
    <w:link w:val="TitleChar"/>
    <w:uiPriority w:val="10"/>
    <w:qFormat/>
    <w:rsid w:val="00607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318"/>
    <w:pPr>
      <w:spacing w:before="160"/>
      <w:jc w:val="center"/>
    </w:pPr>
    <w:rPr>
      <w:i/>
      <w:iCs/>
      <w:color w:val="404040" w:themeColor="text1" w:themeTint="BF"/>
    </w:rPr>
  </w:style>
  <w:style w:type="character" w:customStyle="1" w:styleId="QuoteChar">
    <w:name w:val="Quote Char"/>
    <w:basedOn w:val="DefaultParagraphFont"/>
    <w:link w:val="Quote"/>
    <w:uiPriority w:val="29"/>
    <w:rsid w:val="00607318"/>
    <w:rPr>
      <w:i/>
      <w:iCs/>
      <w:color w:val="404040" w:themeColor="text1" w:themeTint="BF"/>
    </w:rPr>
  </w:style>
  <w:style w:type="paragraph" w:styleId="ListParagraph">
    <w:name w:val="List Paragraph"/>
    <w:basedOn w:val="Normal"/>
    <w:uiPriority w:val="34"/>
    <w:qFormat/>
    <w:rsid w:val="00607318"/>
    <w:pPr>
      <w:ind w:left="720"/>
      <w:contextualSpacing/>
    </w:pPr>
  </w:style>
  <w:style w:type="character" w:styleId="IntenseEmphasis">
    <w:name w:val="Intense Emphasis"/>
    <w:basedOn w:val="DefaultParagraphFont"/>
    <w:uiPriority w:val="21"/>
    <w:qFormat/>
    <w:rsid w:val="00607318"/>
    <w:rPr>
      <w:i/>
      <w:iCs/>
      <w:color w:val="0F4761" w:themeColor="accent1" w:themeShade="BF"/>
    </w:rPr>
  </w:style>
  <w:style w:type="paragraph" w:styleId="IntenseQuote">
    <w:name w:val="Intense Quote"/>
    <w:basedOn w:val="Normal"/>
    <w:next w:val="Normal"/>
    <w:link w:val="IntenseQuoteChar"/>
    <w:uiPriority w:val="30"/>
    <w:qFormat/>
    <w:rsid w:val="00607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318"/>
    <w:rPr>
      <w:i/>
      <w:iCs/>
      <w:color w:val="0F4761" w:themeColor="accent1" w:themeShade="BF"/>
    </w:rPr>
  </w:style>
  <w:style w:type="character" w:styleId="IntenseReference">
    <w:name w:val="Intense Reference"/>
    <w:basedOn w:val="DefaultParagraphFont"/>
    <w:uiPriority w:val="32"/>
    <w:qFormat/>
    <w:rsid w:val="00607318"/>
    <w:rPr>
      <w:b/>
      <w:bCs/>
      <w:smallCaps/>
      <w:color w:val="0F4761" w:themeColor="accent1" w:themeShade="BF"/>
      <w:spacing w:val="5"/>
    </w:rPr>
  </w:style>
  <w:style w:type="paragraph" w:styleId="NoSpacing">
    <w:name w:val="No Spacing"/>
    <w:uiPriority w:val="1"/>
    <w:qFormat/>
    <w:rsid w:val="00D633ED"/>
    <w:pPr>
      <w:spacing w:after="0" w:line="240" w:lineRule="auto"/>
    </w:pPr>
  </w:style>
  <w:style w:type="paragraph" w:styleId="Header">
    <w:name w:val="header"/>
    <w:basedOn w:val="Normal"/>
    <w:link w:val="HeaderChar"/>
    <w:uiPriority w:val="99"/>
    <w:unhideWhenUsed/>
    <w:rsid w:val="00E25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ADF"/>
  </w:style>
  <w:style w:type="paragraph" w:styleId="Footer">
    <w:name w:val="footer"/>
    <w:basedOn w:val="Normal"/>
    <w:link w:val="FooterChar"/>
    <w:uiPriority w:val="99"/>
    <w:unhideWhenUsed/>
    <w:rsid w:val="00E25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60546">
      <w:bodyDiv w:val="1"/>
      <w:marLeft w:val="0"/>
      <w:marRight w:val="0"/>
      <w:marTop w:val="0"/>
      <w:marBottom w:val="0"/>
      <w:divBdr>
        <w:top w:val="none" w:sz="0" w:space="0" w:color="auto"/>
        <w:left w:val="none" w:sz="0" w:space="0" w:color="auto"/>
        <w:bottom w:val="none" w:sz="0" w:space="0" w:color="auto"/>
        <w:right w:val="none" w:sz="0" w:space="0" w:color="auto"/>
      </w:divBdr>
    </w:div>
    <w:div w:id="41177499">
      <w:bodyDiv w:val="1"/>
      <w:marLeft w:val="0"/>
      <w:marRight w:val="0"/>
      <w:marTop w:val="0"/>
      <w:marBottom w:val="0"/>
      <w:divBdr>
        <w:top w:val="none" w:sz="0" w:space="0" w:color="auto"/>
        <w:left w:val="none" w:sz="0" w:space="0" w:color="auto"/>
        <w:bottom w:val="none" w:sz="0" w:space="0" w:color="auto"/>
        <w:right w:val="none" w:sz="0" w:space="0" w:color="auto"/>
      </w:divBdr>
    </w:div>
    <w:div w:id="124348616">
      <w:bodyDiv w:val="1"/>
      <w:marLeft w:val="0"/>
      <w:marRight w:val="0"/>
      <w:marTop w:val="0"/>
      <w:marBottom w:val="0"/>
      <w:divBdr>
        <w:top w:val="none" w:sz="0" w:space="0" w:color="auto"/>
        <w:left w:val="none" w:sz="0" w:space="0" w:color="auto"/>
        <w:bottom w:val="none" w:sz="0" w:space="0" w:color="auto"/>
        <w:right w:val="none" w:sz="0" w:space="0" w:color="auto"/>
      </w:divBdr>
    </w:div>
    <w:div w:id="169569727">
      <w:bodyDiv w:val="1"/>
      <w:marLeft w:val="0"/>
      <w:marRight w:val="0"/>
      <w:marTop w:val="0"/>
      <w:marBottom w:val="0"/>
      <w:divBdr>
        <w:top w:val="none" w:sz="0" w:space="0" w:color="auto"/>
        <w:left w:val="none" w:sz="0" w:space="0" w:color="auto"/>
        <w:bottom w:val="none" w:sz="0" w:space="0" w:color="auto"/>
        <w:right w:val="none" w:sz="0" w:space="0" w:color="auto"/>
      </w:divBdr>
    </w:div>
    <w:div w:id="271520843">
      <w:bodyDiv w:val="1"/>
      <w:marLeft w:val="0"/>
      <w:marRight w:val="0"/>
      <w:marTop w:val="0"/>
      <w:marBottom w:val="0"/>
      <w:divBdr>
        <w:top w:val="none" w:sz="0" w:space="0" w:color="auto"/>
        <w:left w:val="none" w:sz="0" w:space="0" w:color="auto"/>
        <w:bottom w:val="none" w:sz="0" w:space="0" w:color="auto"/>
        <w:right w:val="none" w:sz="0" w:space="0" w:color="auto"/>
      </w:divBdr>
      <w:divsChild>
        <w:div w:id="1771662437">
          <w:marLeft w:val="0"/>
          <w:marRight w:val="0"/>
          <w:marTop w:val="0"/>
          <w:marBottom w:val="0"/>
          <w:divBdr>
            <w:top w:val="none" w:sz="0" w:space="0" w:color="auto"/>
            <w:left w:val="none" w:sz="0" w:space="0" w:color="auto"/>
            <w:bottom w:val="none" w:sz="0" w:space="0" w:color="auto"/>
            <w:right w:val="none" w:sz="0" w:space="0" w:color="auto"/>
          </w:divBdr>
        </w:div>
      </w:divsChild>
    </w:div>
    <w:div w:id="273251343">
      <w:bodyDiv w:val="1"/>
      <w:marLeft w:val="0"/>
      <w:marRight w:val="0"/>
      <w:marTop w:val="0"/>
      <w:marBottom w:val="0"/>
      <w:divBdr>
        <w:top w:val="none" w:sz="0" w:space="0" w:color="auto"/>
        <w:left w:val="none" w:sz="0" w:space="0" w:color="auto"/>
        <w:bottom w:val="none" w:sz="0" w:space="0" w:color="auto"/>
        <w:right w:val="none" w:sz="0" w:space="0" w:color="auto"/>
      </w:divBdr>
    </w:div>
    <w:div w:id="444620257">
      <w:bodyDiv w:val="1"/>
      <w:marLeft w:val="0"/>
      <w:marRight w:val="0"/>
      <w:marTop w:val="0"/>
      <w:marBottom w:val="0"/>
      <w:divBdr>
        <w:top w:val="none" w:sz="0" w:space="0" w:color="auto"/>
        <w:left w:val="none" w:sz="0" w:space="0" w:color="auto"/>
        <w:bottom w:val="none" w:sz="0" w:space="0" w:color="auto"/>
        <w:right w:val="none" w:sz="0" w:space="0" w:color="auto"/>
      </w:divBdr>
    </w:div>
    <w:div w:id="471945086">
      <w:bodyDiv w:val="1"/>
      <w:marLeft w:val="0"/>
      <w:marRight w:val="0"/>
      <w:marTop w:val="0"/>
      <w:marBottom w:val="0"/>
      <w:divBdr>
        <w:top w:val="none" w:sz="0" w:space="0" w:color="auto"/>
        <w:left w:val="none" w:sz="0" w:space="0" w:color="auto"/>
        <w:bottom w:val="none" w:sz="0" w:space="0" w:color="auto"/>
        <w:right w:val="none" w:sz="0" w:space="0" w:color="auto"/>
      </w:divBdr>
    </w:div>
    <w:div w:id="643051419">
      <w:bodyDiv w:val="1"/>
      <w:marLeft w:val="0"/>
      <w:marRight w:val="0"/>
      <w:marTop w:val="0"/>
      <w:marBottom w:val="0"/>
      <w:divBdr>
        <w:top w:val="none" w:sz="0" w:space="0" w:color="auto"/>
        <w:left w:val="none" w:sz="0" w:space="0" w:color="auto"/>
        <w:bottom w:val="none" w:sz="0" w:space="0" w:color="auto"/>
        <w:right w:val="none" w:sz="0" w:space="0" w:color="auto"/>
      </w:divBdr>
    </w:div>
    <w:div w:id="653798205">
      <w:bodyDiv w:val="1"/>
      <w:marLeft w:val="0"/>
      <w:marRight w:val="0"/>
      <w:marTop w:val="0"/>
      <w:marBottom w:val="0"/>
      <w:divBdr>
        <w:top w:val="none" w:sz="0" w:space="0" w:color="auto"/>
        <w:left w:val="none" w:sz="0" w:space="0" w:color="auto"/>
        <w:bottom w:val="none" w:sz="0" w:space="0" w:color="auto"/>
        <w:right w:val="none" w:sz="0" w:space="0" w:color="auto"/>
      </w:divBdr>
      <w:divsChild>
        <w:div w:id="52315365">
          <w:marLeft w:val="0"/>
          <w:marRight w:val="0"/>
          <w:marTop w:val="0"/>
          <w:marBottom w:val="0"/>
          <w:divBdr>
            <w:top w:val="none" w:sz="0" w:space="0" w:color="auto"/>
            <w:left w:val="none" w:sz="0" w:space="0" w:color="auto"/>
            <w:bottom w:val="none" w:sz="0" w:space="0" w:color="auto"/>
            <w:right w:val="none" w:sz="0" w:space="0" w:color="auto"/>
          </w:divBdr>
        </w:div>
      </w:divsChild>
    </w:div>
    <w:div w:id="918758715">
      <w:bodyDiv w:val="1"/>
      <w:marLeft w:val="0"/>
      <w:marRight w:val="0"/>
      <w:marTop w:val="0"/>
      <w:marBottom w:val="0"/>
      <w:divBdr>
        <w:top w:val="none" w:sz="0" w:space="0" w:color="auto"/>
        <w:left w:val="none" w:sz="0" w:space="0" w:color="auto"/>
        <w:bottom w:val="none" w:sz="0" w:space="0" w:color="auto"/>
        <w:right w:val="none" w:sz="0" w:space="0" w:color="auto"/>
      </w:divBdr>
    </w:div>
    <w:div w:id="922252659">
      <w:bodyDiv w:val="1"/>
      <w:marLeft w:val="0"/>
      <w:marRight w:val="0"/>
      <w:marTop w:val="0"/>
      <w:marBottom w:val="0"/>
      <w:divBdr>
        <w:top w:val="none" w:sz="0" w:space="0" w:color="auto"/>
        <w:left w:val="none" w:sz="0" w:space="0" w:color="auto"/>
        <w:bottom w:val="none" w:sz="0" w:space="0" w:color="auto"/>
        <w:right w:val="none" w:sz="0" w:space="0" w:color="auto"/>
      </w:divBdr>
    </w:div>
    <w:div w:id="1002394002">
      <w:bodyDiv w:val="1"/>
      <w:marLeft w:val="0"/>
      <w:marRight w:val="0"/>
      <w:marTop w:val="0"/>
      <w:marBottom w:val="0"/>
      <w:divBdr>
        <w:top w:val="none" w:sz="0" w:space="0" w:color="auto"/>
        <w:left w:val="none" w:sz="0" w:space="0" w:color="auto"/>
        <w:bottom w:val="none" w:sz="0" w:space="0" w:color="auto"/>
        <w:right w:val="none" w:sz="0" w:space="0" w:color="auto"/>
      </w:divBdr>
    </w:div>
    <w:div w:id="1105887067">
      <w:bodyDiv w:val="1"/>
      <w:marLeft w:val="0"/>
      <w:marRight w:val="0"/>
      <w:marTop w:val="0"/>
      <w:marBottom w:val="0"/>
      <w:divBdr>
        <w:top w:val="none" w:sz="0" w:space="0" w:color="auto"/>
        <w:left w:val="none" w:sz="0" w:space="0" w:color="auto"/>
        <w:bottom w:val="none" w:sz="0" w:space="0" w:color="auto"/>
        <w:right w:val="none" w:sz="0" w:space="0" w:color="auto"/>
      </w:divBdr>
    </w:div>
    <w:div w:id="1689604431">
      <w:bodyDiv w:val="1"/>
      <w:marLeft w:val="0"/>
      <w:marRight w:val="0"/>
      <w:marTop w:val="0"/>
      <w:marBottom w:val="0"/>
      <w:divBdr>
        <w:top w:val="none" w:sz="0" w:space="0" w:color="auto"/>
        <w:left w:val="none" w:sz="0" w:space="0" w:color="auto"/>
        <w:bottom w:val="none" w:sz="0" w:space="0" w:color="auto"/>
        <w:right w:val="none" w:sz="0" w:space="0" w:color="auto"/>
      </w:divBdr>
      <w:divsChild>
        <w:div w:id="1944728866">
          <w:marLeft w:val="0"/>
          <w:marRight w:val="0"/>
          <w:marTop w:val="0"/>
          <w:marBottom w:val="0"/>
          <w:divBdr>
            <w:top w:val="none" w:sz="0" w:space="0" w:color="auto"/>
            <w:left w:val="none" w:sz="0" w:space="0" w:color="auto"/>
            <w:bottom w:val="none" w:sz="0" w:space="0" w:color="auto"/>
            <w:right w:val="none" w:sz="0" w:space="0" w:color="auto"/>
          </w:divBdr>
        </w:div>
      </w:divsChild>
    </w:div>
    <w:div w:id="1774394660">
      <w:bodyDiv w:val="1"/>
      <w:marLeft w:val="0"/>
      <w:marRight w:val="0"/>
      <w:marTop w:val="0"/>
      <w:marBottom w:val="0"/>
      <w:divBdr>
        <w:top w:val="none" w:sz="0" w:space="0" w:color="auto"/>
        <w:left w:val="none" w:sz="0" w:space="0" w:color="auto"/>
        <w:bottom w:val="none" w:sz="0" w:space="0" w:color="auto"/>
        <w:right w:val="none" w:sz="0" w:space="0" w:color="auto"/>
      </w:divBdr>
    </w:div>
    <w:div w:id="1781686080">
      <w:bodyDiv w:val="1"/>
      <w:marLeft w:val="0"/>
      <w:marRight w:val="0"/>
      <w:marTop w:val="0"/>
      <w:marBottom w:val="0"/>
      <w:divBdr>
        <w:top w:val="none" w:sz="0" w:space="0" w:color="auto"/>
        <w:left w:val="none" w:sz="0" w:space="0" w:color="auto"/>
        <w:bottom w:val="none" w:sz="0" w:space="0" w:color="auto"/>
        <w:right w:val="none" w:sz="0" w:space="0" w:color="auto"/>
      </w:divBdr>
      <w:divsChild>
        <w:div w:id="488443831">
          <w:marLeft w:val="0"/>
          <w:marRight w:val="0"/>
          <w:marTop w:val="0"/>
          <w:marBottom w:val="0"/>
          <w:divBdr>
            <w:top w:val="none" w:sz="0" w:space="0" w:color="auto"/>
            <w:left w:val="none" w:sz="0" w:space="0" w:color="auto"/>
            <w:bottom w:val="none" w:sz="0" w:space="0" w:color="auto"/>
            <w:right w:val="none" w:sz="0" w:space="0" w:color="auto"/>
          </w:divBdr>
        </w:div>
      </w:divsChild>
    </w:div>
    <w:div w:id="1790780872">
      <w:bodyDiv w:val="1"/>
      <w:marLeft w:val="0"/>
      <w:marRight w:val="0"/>
      <w:marTop w:val="0"/>
      <w:marBottom w:val="0"/>
      <w:divBdr>
        <w:top w:val="none" w:sz="0" w:space="0" w:color="auto"/>
        <w:left w:val="none" w:sz="0" w:space="0" w:color="auto"/>
        <w:bottom w:val="none" w:sz="0" w:space="0" w:color="auto"/>
        <w:right w:val="none" w:sz="0" w:space="0" w:color="auto"/>
      </w:divBdr>
    </w:div>
    <w:div w:id="1810048836">
      <w:bodyDiv w:val="1"/>
      <w:marLeft w:val="0"/>
      <w:marRight w:val="0"/>
      <w:marTop w:val="0"/>
      <w:marBottom w:val="0"/>
      <w:divBdr>
        <w:top w:val="none" w:sz="0" w:space="0" w:color="auto"/>
        <w:left w:val="none" w:sz="0" w:space="0" w:color="auto"/>
        <w:bottom w:val="none" w:sz="0" w:space="0" w:color="auto"/>
        <w:right w:val="none" w:sz="0" w:space="0" w:color="auto"/>
      </w:divBdr>
    </w:div>
    <w:div w:id="1860508291">
      <w:bodyDiv w:val="1"/>
      <w:marLeft w:val="0"/>
      <w:marRight w:val="0"/>
      <w:marTop w:val="0"/>
      <w:marBottom w:val="0"/>
      <w:divBdr>
        <w:top w:val="none" w:sz="0" w:space="0" w:color="auto"/>
        <w:left w:val="none" w:sz="0" w:space="0" w:color="auto"/>
        <w:bottom w:val="none" w:sz="0" w:space="0" w:color="auto"/>
        <w:right w:val="none" w:sz="0" w:space="0" w:color="auto"/>
      </w:divBdr>
    </w:div>
    <w:div w:id="1869490301">
      <w:bodyDiv w:val="1"/>
      <w:marLeft w:val="0"/>
      <w:marRight w:val="0"/>
      <w:marTop w:val="0"/>
      <w:marBottom w:val="0"/>
      <w:divBdr>
        <w:top w:val="none" w:sz="0" w:space="0" w:color="auto"/>
        <w:left w:val="none" w:sz="0" w:space="0" w:color="auto"/>
        <w:bottom w:val="none" w:sz="0" w:space="0" w:color="auto"/>
        <w:right w:val="none" w:sz="0" w:space="0" w:color="auto"/>
      </w:divBdr>
    </w:div>
    <w:div w:id="1966689552">
      <w:bodyDiv w:val="1"/>
      <w:marLeft w:val="0"/>
      <w:marRight w:val="0"/>
      <w:marTop w:val="0"/>
      <w:marBottom w:val="0"/>
      <w:divBdr>
        <w:top w:val="none" w:sz="0" w:space="0" w:color="auto"/>
        <w:left w:val="none" w:sz="0" w:space="0" w:color="auto"/>
        <w:bottom w:val="none" w:sz="0" w:space="0" w:color="auto"/>
        <w:right w:val="none" w:sz="0" w:space="0" w:color="auto"/>
      </w:divBdr>
    </w:div>
    <w:div w:id="2053773074">
      <w:bodyDiv w:val="1"/>
      <w:marLeft w:val="0"/>
      <w:marRight w:val="0"/>
      <w:marTop w:val="0"/>
      <w:marBottom w:val="0"/>
      <w:divBdr>
        <w:top w:val="none" w:sz="0" w:space="0" w:color="auto"/>
        <w:left w:val="none" w:sz="0" w:space="0" w:color="auto"/>
        <w:bottom w:val="none" w:sz="0" w:space="0" w:color="auto"/>
        <w:right w:val="none" w:sz="0" w:space="0" w:color="auto"/>
      </w:divBdr>
      <w:divsChild>
        <w:div w:id="936866207">
          <w:marLeft w:val="0"/>
          <w:marRight w:val="0"/>
          <w:marTop w:val="0"/>
          <w:marBottom w:val="0"/>
          <w:divBdr>
            <w:top w:val="none" w:sz="0" w:space="0" w:color="auto"/>
            <w:left w:val="none" w:sz="0" w:space="0" w:color="auto"/>
            <w:bottom w:val="none" w:sz="0" w:space="0" w:color="auto"/>
            <w:right w:val="none" w:sz="0" w:space="0" w:color="auto"/>
          </w:divBdr>
        </w:div>
      </w:divsChild>
    </w:div>
    <w:div w:id="2066490818">
      <w:bodyDiv w:val="1"/>
      <w:marLeft w:val="0"/>
      <w:marRight w:val="0"/>
      <w:marTop w:val="0"/>
      <w:marBottom w:val="0"/>
      <w:divBdr>
        <w:top w:val="none" w:sz="0" w:space="0" w:color="auto"/>
        <w:left w:val="none" w:sz="0" w:space="0" w:color="auto"/>
        <w:bottom w:val="none" w:sz="0" w:space="0" w:color="auto"/>
        <w:right w:val="none" w:sz="0" w:space="0" w:color="auto"/>
      </w:divBdr>
    </w:div>
    <w:div w:id="209034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6</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THAMARA G P D it22345332</dc:creator>
  <cp:keywords/>
  <dc:description/>
  <cp:lastModifiedBy>THAMARA G P D it22345332</cp:lastModifiedBy>
  <cp:revision>62</cp:revision>
  <cp:lastPrinted>2025-06-13T10:05:00Z</cp:lastPrinted>
  <dcterms:created xsi:type="dcterms:W3CDTF">2025-03-28T07:49:00Z</dcterms:created>
  <dcterms:modified xsi:type="dcterms:W3CDTF">2025-06-13T10:06:00Z</dcterms:modified>
</cp:coreProperties>
</file>