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4445367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9818FD9" w14:textId="048CC423" w:rsidR="005273C7" w:rsidRDefault="005273C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A7857F8" wp14:editId="45D37A4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01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D64E019" w14:textId="5EC11B85" w:rsidR="005273C7" w:rsidRDefault="005273C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1/18/2024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A7857F8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01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D64E019" w14:textId="5EC11B85" w:rsidR="005273C7" w:rsidRDefault="005273C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1/18/2024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62CBD3E" w14:textId="274D2D16" w:rsidR="005273C7" w:rsidRDefault="005273C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D0767BC" wp14:editId="7AC3304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588026" cy="576470"/>
                    <wp:effectExtent l="0" t="0" r="12700" b="14605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88026" cy="5764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5DA34" w14:textId="5495AF59" w:rsidR="005273C7" w:rsidRPr="005273C7" w:rsidRDefault="005273C7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5273C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THAMARA G P D EC/2021/005</w:t>
                                    </w:r>
                                  </w:sdtContent>
                                </w:sdt>
                              </w:p>
                              <w:p w14:paraId="1FC0BC6F" w14:textId="4253916F" w:rsidR="005273C7" w:rsidRPr="005273C7" w:rsidRDefault="005273C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273C7">
                                  <w:rPr>
                                    <w:cap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UNIVERSITY OF KELANIYA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0767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31.3pt;margin-top:0;width:282.5pt;height:45.4pt;z-index:251661312;visibility:visible;mso-wrap-style:square;mso-width-percent:0;mso-height-percent:0;mso-top-percent:880;mso-wrap-distance-left:9pt;mso-wrap-distance-top:0;mso-wrap-distance-right:9pt;mso-wrap-distance-bottom:0;mso-position-horizontal:right;mso-position-horizontal-relative:margin;mso-position-vertical-relative:page;mso-width-percent:0;mso-height-percent: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" filled="f" stroked="f" strokeweight=".5pt">
                    <v:textbox inset="0,0,0,0">
                      <w:txbxContent>
                        <w:p w14:paraId="11F5DA34" w14:textId="5495AF59" w:rsidR="005273C7" w:rsidRPr="005273C7" w:rsidRDefault="005273C7">
                          <w:pPr>
                            <w:pStyle w:val="NoSpacing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5273C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THAMARA G P D EC/2021/005</w:t>
                              </w:r>
                            </w:sdtContent>
                          </w:sdt>
                        </w:p>
                        <w:p w14:paraId="1FC0BC6F" w14:textId="4253916F" w:rsidR="005273C7" w:rsidRPr="005273C7" w:rsidRDefault="005273C7">
                          <w:pPr>
                            <w:pStyle w:val="NoSpacing"/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273C7">
                            <w:rPr>
                              <w:caps/>
                              <w:color w:val="595959" w:themeColor="text1" w:themeTint="A6"/>
                              <w:sz w:val="36"/>
                              <w:szCs w:val="36"/>
                            </w:rPr>
                            <w:t>UNIVERSITY OF KELANIYA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B1DB1D" wp14:editId="0EBAFB41">
                    <wp:simplePos x="0" y="0"/>
                    <wp:positionH relativeFrom="page">
                      <wp:posOffset>2922104</wp:posOffset>
                    </wp:positionH>
                    <wp:positionV relativeFrom="page">
                      <wp:posOffset>1759226</wp:posOffset>
                    </wp:positionV>
                    <wp:extent cx="4492101" cy="2514600"/>
                    <wp:effectExtent l="0" t="0" r="381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92101" cy="2514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57E3E7" w14:textId="77777777" w:rsidR="005273C7" w:rsidRDefault="005273C7" w:rsidP="005273C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r w:rsidRPr="005273C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  <w:t xml:space="preserve">BECS 22732 </w:t>
                                </w:r>
                              </w:p>
                              <w:p w14:paraId="6603E9BF" w14:textId="77777777" w:rsidR="005273C7" w:rsidRPr="005273C7" w:rsidRDefault="005273C7" w:rsidP="005273C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r w:rsidRPr="005273C7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  <w:t>Marketing Fundamentals</w:t>
                                </w:r>
                              </w:p>
                              <w:p w14:paraId="4CBF0513" w14:textId="5433E5CE" w:rsidR="005273C7" w:rsidRPr="005273C7" w:rsidRDefault="005273C7" w:rsidP="005273C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Homework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B1DB1D" id="Text Box 30" o:spid="_x0000_s1056" type="#_x0000_t202" style="position:absolute;margin-left:230.1pt;margin-top:138.5pt;width:353.7pt;height:19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" filled="f" stroked="f" strokeweight=".5pt">
                    <v:textbox inset="0,0,0,0">
                      <w:txbxContent>
                        <w:p w14:paraId="6F57E3E7" w14:textId="77777777" w:rsidR="005273C7" w:rsidRDefault="005273C7" w:rsidP="005273C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r w:rsidRPr="005273C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  <w:t xml:space="preserve">BECS 22732 </w:t>
                          </w:r>
                        </w:p>
                        <w:p w14:paraId="6603E9BF" w14:textId="77777777" w:rsidR="005273C7" w:rsidRPr="005273C7" w:rsidRDefault="005273C7" w:rsidP="005273C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r w:rsidRPr="005273C7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56"/>
                            </w:rPr>
                            <w:t>Marketing Fundamentals</w:t>
                          </w:r>
                        </w:p>
                        <w:p w14:paraId="4CBF0513" w14:textId="5433E5CE" w:rsidR="005273C7" w:rsidRPr="005273C7" w:rsidRDefault="005273C7" w:rsidP="005273C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Homework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795D7967" w14:textId="4F2C6BB4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lastRenderedPageBreak/>
        <w:t xml:space="preserve">Introducing 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</w:p>
    <w:p w14:paraId="12076F57" w14:textId="77777777" w:rsidR="005273C7" w:rsidRDefault="005273C7" w:rsidP="005273C7">
      <w:pPr>
        <w:jc w:val="both"/>
      </w:pPr>
      <w:r w:rsidRPr="005273C7">
        <w:t xml:space="preserve">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is your ultimate companion for outdoor adventures, emergency preparedness, and eco-friendly living. This innovative, collapsible solar-powered lantern combines functionality, portability, and sustainability in one compact design. Whether you’re camping under the stars, hiking off the beaten path, or preparing for power outages, 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is built to provide reliable light and charging capabilities when you need them most.</w:t>
      </w:r>
    </w:p>
    <w:p w14:paraId="40F27C6A" w14:textId="77777777" w:rsidR="005273C7" w:rsidRPr="005273C7" w:rsidRDefault="005273C7" w:rsidP="005273C7">
      <w:pPr>
        <w:jc w:val="both"/>
      </w:pPr>
    </w:p>
    <w:p w14:paraId="42470717" w14:textId="77777777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t>Key Features</w:t>
      </w:r>
    </w:p>
    <w:p w14:paraId="39E7D6D2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t>Solar-Powered Efficiency</w:t>
      </w:r>
    </w:p>
    <w:p w14:paraId="57AA5BAD" w14:textId="28B38141" w:rsidR="005273C7" w:rsidRPr="005273C7" w:rsidRDefault="005273C7" w:rsidP="005273C7">
      <w:pPr>
        <w:numPr>
          <w:ilvl w:val="1"/>
          <w:numId w:val="1"/>
        </w:numPr>
        <w:jc w:val="both"/>
      </w:pPr>
      <w:r w:rsidRPr="005273C7">
        <w:t xml:space="preserve">Charge the lantern during the day using the built-in solar panel, eliminating the need for disposable </w:t>
      </w:r>
      <w:r w:rsidRPr="005273C7">
        <w:t>batteries. Save</w:t>
      </w:r>
      <w:r w:rsidRPr="005273C7">
        <w:t xml:space="preserve"> energy and reduce your carbon footprint with renewable energy.</w:t>
      </w:r>
    </w:p>
    <w:p w14:paraId="3D8BEE90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t>Collapsible Design</w:t>
      </w:r>
    </w:p>
    <w:p w14:paraId="3C4BE7AC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The lantern easily collapses into a compact form, making it convenient to carry in your backpack or store in emergency kits.</w:t>
      </w:r>
    </w:p>
    <w:p w14:paraId="470397C3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Lightweight and durable materials ensure long-lasting use without adding bulk to your gear.</w:t>
      </w:r>
    </w:p>
    <w:p w14:paraId="6FE1EB5A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t>Adjustable Brightness Levels</w:t>
      </w:r>
    </w:p>
    <w:p w14:paraId="490EE1E4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Customize the brightness to suit your needs, whether it’s a dim glow for relaxing evenings or a bright light for task work.</w:t>
      </w:r>
    </w:p>
    <w:p w14:paraId="5AFCCDF4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Long-lasting illumination with multiple settings to conserve energy.</w:t>
      </w:r>
    </w:p>
    <w:p w14:paraId="2F75F996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t>USB Charging Capabilities</w:t>
      </w:r>
    </w:p>
    <w:p w14:paraId="5BF4B134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Equipped with a USB port to charge your devices, such as smartphones or small gadgets, ensuring you stay connected even in remote areas.</w:t>
      </w:r>
    </w:p>
    <w:p w14:paraId="553EFD31" w14:textId="77777777" w:rsidR="005273C7" w:rsidRPr="005273C7" w:rsidRDefault="005273C7" w:rsidP="005273C7">
      <w:pPr>
        <w:numPr>
          <w:ilvl w:val="1"/>
          <w:numId w:val="1"/>
        </w:numPr>
      </w:pPr>
      <w:r w:rsidRPr="005273C7">
        <w:t>Dual charging options: solar-powered or USB input for maximum flexibility.</w:t>
      </w:r>
    </w:p>
    <w:p w14:paraId="6C8430D1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t>Weather-Resistant Build</w:t>
      </w:r>
    </w:p>
    <w:p w14:paraId="2651B0F9" w14:textId="77777777" w:rsidR="005273C7" w:rsidRDefault="005273C7" w:rsidP="005273C7">
      <w:pPr>
        <w:numPr>
          <w:ilvl w:val="1"/>
          <w:numId w:val="1"/>
        </w:numPr>
      </w:pPr>
      <w:r w:rsidRPr="005273C7">
        <w:t>Designed to withstand outdoor conditions, including light rain and rugged environments, so you can rely on it wherever you go.</w:t>
      </w:r>
    </w:p>
    <w:p w14:paraId="2AEE9CFC" w14:textId="77777777" w:rsidR="005273C7" w:rsidRPr="005273C7" w:rsidRDefault="005273C7" w:rsidP="005273C7"/>
    <w:p w14:paraId="26FEFB6D" w14:textId="77777777" w:rsidR="005273C7" w:rsidRPr="005273C7" w:rsidRDefault="005273C7" w:rsidP="005273C7">
      <w:pPr>
        <w:numPr>
          <w:ilvl w:val="0"/>
          <w:numId w:val="1"/>
        </w:numPr>
      </w:pPr>
      <w:r w:rsidRPr="005273C7">
        <w:rPr>
          <w:b/>
          <w:bCs/>
        </w:rPr>
        <w:lastRenderedPageBreak/>
        <w:t>Eco-Friendly Materials</w:t>
      </w:r>
    </w:p>
    <w:p w14:paraId="41C8FD76" w14:textId="644B73CB" w:rsidR="005273C7" w:rsidRDefault="005273C7" w:rsidP="005273C7">
      <w:pPr>
        <w:numPr>
          <w:ilvl w:val="1"/>
          <w:numId w:val="1"/>
        </w:numPr>
      </w:pPr>
      <w:r w:rsidRPr="005273C7">
        <w:t>Built with sustainable and recyclable materials, reflecting our commitment to the environment.</w:t>
      </w:r>
    </w:p>
    <w:p w14:paraId="2AA47578" w14:textId="77777777" w:rsidR="00C46483" w:rsidRDefault="00C46483" w:rsidP="00C46483"/>
    <w:p w14:paraId="01C8B2EB" w14:textId="5C4228FD" w:rsidR="005273C7" w:rsidRDefault="005273C7" w:rsidP="005273C7">
      <w:pPr>
        <w:rPr>
          <w:b/>
          <w:bCs/>
        </w:rPr>
      </w:pPr>
      <w:r w:rsidRPr="005273C7">
        <w:rPr>
          <w:b/>
          <w:bCs/>
        </w:rPr>
        <w:t xml:space="preserve">Branding Strategy for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</w:p>
    <w:p w14:paraId="64EF2877" w14:textId="674006E9" w:rsidR="005273C7" w:rsidRDefault="005273C7" w:rsidP="005273C7">
      <w:r w:rsidRPr="005273C7">
        <w:t xml:space="preserve">A strong branding strategy will make 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stand out in the market and resonate with eco-conscious and adventure-loving consumers.</w:t>
      </w:r>
    </w:p>
    <w:p w14:paraId="0E02C61E" w14:textId="77777777" w:rsidR="005273C7" w:rsidRPr="005273C7" w:rsidRDefault="005273C7" w:rsidP="005273C7">
      <w:proofErr w:type="spellStart"/>
      <w:r w:rsidRPr="005273C7">
        <w:rPr>
          <w:b/>
          <w:bCs/>
        </w:rPr>
        <w:t>EcoGlow</w:t>
      </w:r>
      <w:proofErr w:type="spellEnd"/>
    </w:p>
    <w:p w14:paraId="1B77276C" w14:textId="77777777" w:rsidR="005273C7" w:rsidRPr="005273C7" w:rsidRDefault="005273C7" w:rsidP="005273C7">
      <w:pPr>
        <w:numPr>
          <w:ilvl w:val="0"/>
          <w:numId w:val="6"/>
        </w:numPr>
      </w:pPr>
      <w:r w:rsidRPr="005273C7">
        <w:rPr>
          <w:b/>
          <w:bCs/>
        </w:rPr>
        <w:t>Eco</w:t>
      </w:r>
      <w:r w:rsidRPr="005273C7">
        <w:t>: Highlights the product’s environmentally friendly nature.</w:t>
      </w:r>
    </w:p>
    <w:p w14:paraId="45300864" w14:textId="77777777" w:rsidR="005273C7" w:rsidRPr="005273C7" w:rsidRDefault="005273C7" w:rsidP="005273C7">
      <w:pPr>
        <w:numPr>
          <w:ilvl w:val="0"/>
          <w:numId w:val="6"/>
        </w:numPr>
      </w:pPr>
      <w:r w:rsidRPr="005273C7">
        <w:rPr>
          <w:b/>
          <w:bCs/>
        </w:rPr>
        <w:t>Glow</w:t>
      </w:r>
      <w:r w:rsidRPr="005273C7">
        <w:t>: Represents the core function of providing light, symbolizing brightness and reliability.</w:t>
      </w:r>
    </w:p>
    <w:p w14:paraId="5EBEB9F8" w14:textId="77777777" w:rsidR="005273C7" w:rsidRPr="005273C7" w:rsidRDefault="005273C7" w:rsidP="005273C7">
      <w:pPr>
        <w:numPr>
          <w:ilvl w:val="0"/>
          <w:numId w:val="6"/>
        </w:numPr>
      </w:pPr>
      <w:r w:rsidRPr="005273C7">
        <w:t>Memorable, simple, and descriptive, it positions the product as a sustainable and reliable lighting solution.</w:t>
      </w:r>
    </w:p>
    <w:p w14:paraId="25624DDE" w14:textId="61DE4E33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t>Tagline</w:t>
      </w:r>
      <w:r w:rsidR="00C46483">
        <w:rPr>
          <w:b/>
          <w:bCs/>
        </w:rPr>
        <w:t xml:space="preserve"> - </w:t>
      </w:r>
      <w:r w:rsidRPr="005273C7">
        <w:rPr>
          <w:b/>
          <w:bCs/>
        </w:rPr>
        <w:t xml:space="preserve">"Brighten Your Path, </w:t>
      </w:r>
      <w:proofErr w:type="gramStart"/>
      <w:r>
        <w:rPr>
          <w:b/>
          <w:bCs/>
        </w:rPr>
        <w:t>S</w:t>
      </w:r>
      <w:r w:rsidRPr="005273C7">
        <w:rPr>
          <w:b/>
          <w:bCs/>
        </w:rPr>
        <w:t>ustainably</w:t>
      </w:r>
      <w:proofErr w:type="gramEnd"/>
      <w:r w:rsidRPr="005273C7">
        <w:rPr>
          <w:b/>
          <w:bCs/>
        </w:rPr>
        <w:t>."</w:t>
      </w:r>
    </w:p>
    <w:p w14:paraId="4751F8D7" w14:textId="77777777" w:rsidR="005273C7" w:rsidRPr="005273C7" w:rsidRDefault="005273C7" w:rsidP="005273C7">
      <w:pPr>
        <w:numPr>
          <w:ilvl w:val="0"/>
          <w:numId w:val="7"/>
        </w:numPr>
      </w:pPr>
      <w:r w:rsidRPr="005273C7">
        <w:t>Reflects the dual focus on illumination and eco-conscious living.</w:t>
      </w:r>
    </w:p>
    <w:p w14:paraId="2EC43CFA" w14:textId="77777777" w:rsidR="005273C7" w:rsidRPr="005273C7" w:rsidRDefault="005273C7" w:rsidP="005273C7">
      <w:pPr>
        <w:numPr>
          <w:ilvl w:val="0"/>
          <w:numId w:val="7"/>
        </w:numPr>
      </w:pPr>
      <w:r w:rsidRPr="005273C7">
        <w:t>Appeals to both adventurers and eco-friendly consumers.</w:t>
      </w:r>
    </w:p>
    <w:p w14:paraId="1AD5AA4F" w14:textId="77777777" w:rsidR="005273C7" w:rsidRPr="005273C7" w:rsidRDefault="005273C7" w:rsidP="005273C7"/>
    <w:p w14:paraId="6BEBE397" w14:textId="77777777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t>Who Is It For?</w:t>
      </w:r>
    </w:p>
    <w:p w14:paraId="53870B8B" w14:textId="77777777" w:rsidR="005273C7" w:rsidRPr="005273C7" w:rsidRDefault="005273C7" w:rsidP="005273C7">
      <w:r w:rsidRPr="005273C7">
        <w:t xml:space="preserve">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is perfect for:</w:t>
      </w:r>
    </w:p>
    <w:p w14:paraId="7ED2BEB7" w14:textId="77777777" w:rsidR="005273C7" w:rsidRPr="005273C7" w:rsidRDefault="005273C7" w:rsidP="005273C7">
      <w:pPr>
        <w:numPr>
          <w:ilvl w:val="0"/>
          <w:numId w:val="2"/>
        </w:numPr>
      </w:pPr>
      <w:r w:rsidRPr="005273C7">
        <w:rPr>
          <w:b/>
          <w:bCs/>
        </w:rPr>
        <w:t>Campers and Hikers</w:t>
      </w:r>
      <w:r w:rsidRPr="005273C7">
        <w:t>: Lightweight, portable lighting for all your adventures.</w:t>
      </w:r>
    </w:p>
    <w:p w14:paraId="75EB6FE8" w14:textId="77777777" w:rsidR="005273C7" w:rsidRPr="005273C7" w:rsidRDefault="005273C7" w:rsidP="005273C7">
      <w:pPr>
        <w:numPr>
          <w:ilvl w:val="0"/>
          <w:numId w:val="2"/>
        </w:numPr>
      </w:pPr>
      <w:r w:rsidRPr="005273C7">
        <w:rPr>
          <w:b/>
          <w:bCs/>
        </w:rPr>
        <w:t>Emergency Preparedness</w:t>
      </w:r>
      <w:r w:rsidRPr="005273C7">
        <w:t>: An essential addition to any emergency kit for power outages or natural disasters.</w:t>
      </w:r>
    </w:p>
    <w:p w14:paraId="64311A2E" w14:textId="77777777" w:rsidR="005273C7" w:rsidRPr="005273C7" w:rsidRDefault="005273C7" w:rsidP="005273C7">
      <w:pPr>
        <w:numPr>
          <w:ilvl w:val="0"/>
          <w:numId w:val="2"/>
        </w:numPr>
      </w:pPr>
      <w:r w:rsidRPr="005273C7">
        <w:rPr>
          <w:b/>
          <w:bCs/>
        </w:rPr>
        <w:t>Eco-Conscious Consumers</w:t>
      </w:r>
      <w:r w:rsidRPr="005273C7">
        <w:t>: A sustainable solution for reducing energy consumption and waste.</w:t>
      </w:r>
    </w:p>
    <w:p w14:paraId="4AC63D23" w14:textId="77777777" w:rsidR="005273C7" w:rsidRDefault="005273C7" w:rsidP="005273C7">
      <w:pPr>
        <w:numPr>
          <w:ilvl w:val="0"/>
          <w:numId w:val="2"/>
        </w:numPr>
      </w:pPr>
      <w:r w:rsidRPr="005273C7">
        <w:rPr>
          <w:b/>
          <w:bCs/>
        </w:rPr>
        <w:t>Travel Enthusiasts</w:t>
      </w:r>
      <w:r w:rsidRPr="005273C7">
        <w:t>: Compact design makes it a reliable companion for road trips and backpacking journeys.</w:t>
      </w:r>
    </w:p>
    <w:p w14:paraId="0C239B98" w14:textId="77777777" w:rsidR="005273C7" w:rsidRDefault="005273C7" w:rsidP="005273C7"/>
    <w:p w14:paraId="25E34601" w14:textId="77777777" w:rsidR="00C46483" w:rsidRPr="005273C7" w:rsidRDefault="00C46483" w:rsidP="005273C7"/>
    <w:p w14:paraId="32244D2B" w14:textId="77777777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lastRenderedPageBreak/>
        <w:t>Packaging That Reflects Our Values</w:t>
      </w:r>
    </w:p>
    <w:p w14:paraId="35B14237" w14:textId="77777777" w:rsidR="005273C7" w:rsidRPr="005273C7" w:rsidRDefault="005273C7" w:rsidP="005273C7">
      <w:r w:rsidRPr="005273C7">
        <w:t xml:space="preserve">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comes in eco-friendly packaging:</w:t>
      </w:r>
    </w:p>
    <w:p w14:paraId="6C45F86B" w14:textId="77777777" w:rsidR="005273C7" w:rsidRPr="005273C7" w:rsidRDefault="005273C7" w:rsidP="005273C7">
      <w:pPr>
        <w:numPr>
          <w:ilvl w:val="0"/>
          <w:numId w:val="3"/>
        </w:numPr>
      </w:pPr>
      <w:r w:rsidRPr="005273C7">
        <w:rPr>
          <w:b/>
          <w:bCs/>
        </w:rPr>
        <w:t>Primary Packaging</w:t>
      </w:r>
      <w:r w:rsidRPr="005273C7">
        <w:t>: A biodegradable pouch to store the lantern.</w:t>
      </w:r>
    </w:p>
    <w:p w14:paraId="535802CD" w14:textId="77777777" w:rsidR="005273C7" w:rsidRPr="005273C7" w:rsidRDefault="005273C7" w:rsidP="005273C7">
      <w:pPr>
        <w:numPr>
          <w:ilvl w:val="0"/>
          <w:numId w:val="3"/>
        </w:numPr>
      </w:pPr>
      <w:r w:rsidRPr="005273C7">
        <w:rPr>
          <w:b/>
          <w:bCs/>
        </w:rPr>
        <w:t>Secondary Packaging</w:t>
      </w:r>
      <w:r w:rsidRPr="005273C7">
        <w:t>: A recyclable box featuring instructions and eco-friendly branding.</w:t>
      </w:r>
    </w:p>
    <w:p w14:paraId="72705BE5" w14:textId="77777777" w:rsidR="005273C7" w:rsidRPr="005273C7" w:rsidRDefault="005273C7" w:rsidP="005273C7">
      <w:pPr>
        <w:numPr>
          <w:ilvl w:val="0"/>
          <w:numId w:val="3"/>
        </w:numPr>
      </w:pPr>
      <w:r w:rsidRPr="005273C7">
        <w:rPr>
          <w:b/>
          <w:bCs/>
        </w:rPr>
        <w:t>Tertiary Packaging</w:t>
      </w:r>
      <w:r w:rsidRPr="005273C7">
        <w:t>: Sustainable shipping boxes for bulk orders.</w:t>
      </w:r>
    </w:p>
    <w:p w14:paraId="5B824FD5" w14:textId="77777777" w:rsidR="005273C7" w:rsidRPr="005273C7" w:rsidRDefault="005273C7" w:rsidP="005273C7">
      <w:pPr>
        <w:rPr>
          <w:b/>
          <w:bCs/>
        </w:rPr>
      </w:pPr>
      <w:r w:rsidRPr="005273C7">
        <w:rPr>
          <w:b/>
          <w:bCs/>
        </w:rPr>
        <w:t>Promotional Plan</w:t>
      </w:r>
    </w:p>
    <w:p w14:paraId="313D9118" w14:textId="77777777" w:rsidR="005273C7" w:rsidRPr="005273C7" w:rsidRDefault="005273C7" w:rsidP="005273C7">
      <w:pPr>
        <w:numPr>
          <w:ilvl w:val="0"/>
          <w:numId w:val="4"/>
        </w:numPr>
      </w:pPr>
      <w:r w:rsidRPr="005273C7">
        <w:rPr>
          <w:b/>
          <w:bCs/>
        </w:rPr>
        <w:t>Launch Campaign</w:t>
      </w:r>
    </w:p>
    <w:p w14:paraId="21F42315" w14:textId="77777777" w:rsidR="005273C7" w:rsidRPr="005273C7" w:rsidRDefault="005273C7" w:rsidP="005273C7">
      <w:pPr>
        <w:numPr>
          <w:ilvl w:val="1"/>
          <w:numId w:val="4"/>
        </w:numPr>
      </w:pPr>
      <w:r w:rsidRPr="005273C7">
        <w:t xml:space="preserve">Promote the </w:t>
      </w:r>
      <w:proofErr w:type="spellStart"/>
      <w:r w:rsidRPr="005273C7">
        <w:t>EcoGlow</w:t>
      </w:r>
      <w:proofErr w:type="spellEnd"/>
      <w:r w:rsidRPr="005273C7">
        <w:t xml:space="preserve"> Lantern through engaging social media posts, influencer partnerships, and digital ads.</w:t>
      </w:r>
    </w:p>
    <w:p w14:paraId="2DF29C8B" w14:textId="77777777" w:rsidR="005273C7" w:rsidRPr="005273C7" w:rsidRDefault="005273C7" w:rsidP="005273C7">
      <w:pPr>
        <w:numPr>
          <w:ilvl w:val="1"/>
          <w:numId w:val="4"/>
        </w:numPr>
      </w:pPr>
      <w:r w:rsidRPr="005273C7">
        <w:t>Highlight the product’s unique features, such as solar power and collapsible design, with eye-catching visuals and testimonials.</w:t>
      </w:r>
    </w:p>
    <w:p w14:paraId="4F6C5803" w14:textId="77777777" w:rsidR="005273C7" w:rsidRPr="005273C7" w:rsidRDefault="005273C7" w:rsidP="005273C7">
      <w:pPr>
        <w:numPr>
          <w:ilvl w:val="0"/>
          <w:numId w:val="4"/>
        </w:numPr>
      </w:pPr>
      <w:r w:rsidRPr="005273C7">
        <w:rPr>
          <w:b/>
          <w:bCs/>
        </w:rPr>
        <w:t>Discounts and Bundles</w:t>
      </w:r>
    </w:p>
    <w:p w14:paraId="0A794AED" w14:textId="77777777" w:rsidR="005273C7" w:rsidRPr="005273C7" w:rsidRDefault="005273C7" w:rsidP="005273C7">
      <w:pPr>
        <w:numPr>
          <w:ilvl w:val="1"/>
          <w:numId w:val="4"/>
        </w:numPr>
      </w:pPr>
      <w:r w:rsidRPr="005273C7">
        <w:t xml:space="preserve">Offer </w:t>
      </w:r>
      <w:proofErr w:type="gramStart"/>
      <w:r w:rsidRPr="005273C7">
        <w:t>limited-time</w:t>
      </w:r>
      <w:proofErr w:type="gramEnd"/>
      <w:r w:rsidRPr="005273C7">
        <w:t xml:space="preserve"> launch discounts and bundle options, such as a free storage pouch or a discount on a second lantern.</w:t>
      </w:r>
    </w:p>
    <w:p w14:paraId="6A3C25C9" w14:textId="77777777" w:rsidR="005273C7" w:rsidRPr="005273C7" w:rsidRDefault="005273C7" w:rsidP="005273C7">
      <w:pPr>
        <w:numPr>
          <w:ilvl w:val="0"/>
          <w:numId w:val="4"/>
        </w:numPr>
      </w:pPr>
      <w:r w:rsidRPr="005273C7">
        <w:rPr>
          <w:b/>
          <w:bCs/>
        </w:rPr>
        <w:t>Community Engagement</w:t>
      </w:r>
    </w:p>
    <w:p w14:paraId="208278FF" w14:textId="77777777" w:rsidR="005273C7" w:rsidRPr="005273C7" w:rsidRDefault="005273C7" w:rsidP="005273C7">
      <w:pPr>
        <w:numPr>
          <w:ilvl w:val="1"/>
          <w:numId w:val="4"/>
        </w:numPr>
      </w:pPr>
      <w:r w:rsidRPr="005273C7">
        <w:t>Collaborate with outdoor gear stores, green living expos, and emergency preparedness events for product demos.</w:t>
      </w:r>
    </w:p>
    <w:p w14:paraId="48689478" w14:textId="77777777" w:rsidR="005273C7" w:rsidRPr="005273C7" w:rsidRDefault="005273C7" w:rsidP="005273C7">
      <w:pPr>
        <w:numPr>
          <w:ilvl w:val="0"/>
          <w:numId w:val="4"/>
        </w:numPr>
      </w:pPr>
      <w:r w:rsidRPr="005273C7">
        <w:rPr>
          <w:b/>
          <w:bCs/>
        </w:rPr>
        <w:t>Build Trust</w:t>
      </w:r>
    </w:p>
    <w:p w14:paraId="6F14A485" w14:textId="77777777" w:rsidR="005273C7" w:rsidRPr="005273C7" w:rsidRDefault="005273C7" w:rsidP="005273C7">
      <w:pPr>
        <w:numPr>
          <w:ilvl w:val="1"/>
          <w:numId w:val="4"/>
        </w:numPr>
      </w:pPr>
      <w:r w:rsidRPr="005273C7">
        <w:t>Encourage user reviews on the official website and e-commerce platforms to build credibility.</w:t>
      </w:r>
    </w:p>
    <w:p w14:paraId="05F875DC" w14:textId="77777777" w:rsidR="005273C7" w:rsidRPr="005273C7" w:rsidRDefault="005273C7" w:rsidP="005273C7">
      <w:pPr>
        <w:rPr>
          <w:b/>
          <w:bCs/>
        </w:rPr>
      </w:pPr>
      <w:proofErr w:type="gramStart"/>
      <w:r w:rsidRPr="005273C7">
        <w:rPr>
          <w:b/>
          <w:bCs/>
        </w:rPr>
        <w:t>Future Plans</w:t>
      </w:r>
      <w:proofErr w:type="gramEnd"/>
    </w:p>
    <w:p w14:paraId="27CE2FFF" w14:textId="77777777" w:rsidR="005273C7" w:rsidRPr="005273C7" w:rsidRDefault="005273C7" w:rsidP="005273C7">
      <w:pPr>
        <w:numPr>
          <w:ilvl w:val="0"/>
          <w:numId w:val="5"/>
        </w:numPr>
      </w:pPr>
      <w:r w:rsidRPr="005273C7">
        <w:t>Introduce additional colors and designs to cater to diverse tastes.</w:t>
      </w:r>
    </w:p>
    <w:p w14:paraId="2C141085" w14:textId="77777777" w:rsidR="005273C7" w:rsidRPr="005273C7" w:rsidRDefault="005273C7" w:rsidP="005273C7">
      <w:pPr>
        <w:numPr>
          <w:ilvl w:val="0"/>
          <w:numId w:val="5"/>
        </w:numPr>
      </w:pPr>
      <w:r w:rsidRPr="005273C7">
        <w:t>Develop enhanced versions with features like waterproofing or a Bluetooth speaker.</w:t>
      </w:r>
    </w:p>
    <w:p w14:paraId="18CA91B7" w14:textId="77777777" w:rsidR="005273C7" w:rsidRPr="005273C7" w:rsidRDefault="005273C7" w:rsidP="005273C7">
      <w:pPr>
        <w:numPr>
          <w:ilvl w:val="0"/>
          <w:numId w:val="5"/>
        </w:numPr>
      </w:pPr>
      <w:r w:rsidRPr="005273C7">
        <w:t>Expand the product line with complementary items, such as solar-powered string lights or portable solar chargers.</w:t>
      </w:r>
    </w:p>
    <w:p w14:paraId="2E44D354" w14:textId="77777777" w:rsidR="005273C7" w:rsidRPr="005273C7" w:rsidRDefault="005273C7" w:rsidP="005273C7">
      <w:r w:rsidRPr="005273C7">
        <w:t xml:space="preserve">With its practical features, eco-friendly design, and versatile applications, the </w:t>
      </w:r>
      <w:proofErr w:type="spellStart"/>
      <w:r w:rsidRPr="005273C7">
        <w:rPr>
          <w:b/>
          <w:bCs/>
        </w:rPr>
        <w:t>EcoGlow</w:t>
      </w:r>
      <w:proofErr w:type="spellEnd"/>
      <w:r w:rsidRPr="005273C7">
        <w:rPr>
          <w:b/>
          <w:bCs/>
        </w:rPr>
        <w:t xml:space="preserve"> Lantern</w:t>
      </w:r>
      <w:r w:rsidRPr="005273C7">
        <w:t xml:space="preserve"> is set to illuminate lives while protecting the planet.</w:t>
      </w:r>
    </w:p>
    <w:p w14:paraId="3D54F2B9" w14:textId="77777777" w:rsidR="005273C7" w:rsidRDefault="005273C7"/>
    <w:sectPr w:rsidR="005273C7" w:rsidSect="005273C7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56B2" w14:textId="77777777" w:rsidR="00A574BF" w:rsidRDefault="00A574BF" w:rsidP="005273C7">
      <w:pPr>
        <w:spacing w:after="0" w:line="240" w:lineRule="auto"/>
      </w:pPr>
      <w:r>
        <w:separator/>
      </w:r>
    </w:p>
  </w:endnote>
  <w:endnote w:type="continuationSeparator" w:id="0">
    <w:p w14:paraId="29DC968B" w14:textId="77777777" w:rsidR="00A574BF" w:rsidRDefault="00A574BF" w:rsidP="00527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E811" w14:textId="77777777" w:rsidR="00A574BF" w:rsidRDefault="00A574BF" w:rsidP="005273C7">
      <w:pPr>
        <w:spacing w:after="0" w:line="240" w:lineRule="auto"/>
      </w:pPr>
      <w:r>
        <w:separator/>
      </w:r>
    </w:p>
  </w:footnote>
  <w:footnote w:type="continuationSeparator" w:id="0">
    <w:p w14:paraId="170B3C8B" w14:textId="77777777" w:rsidR="00A574BF" w:rsidRDefault="00A574BF" w:rsidP="005273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DC6"/>
    <w:multiLevelType w:val="multilevel"/>
    <w:tmpl w:val="CD0C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A0E68"/>
    <w:multiLevelType w:val="multilevel"/>
    <w:tmpl w:val="A98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844D6"/>
    <w:multiLevelType w:val="multilevel"/>
    <w:tmpl w:val="1028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F0FC8"/>
    <w:multiLevelType w:val="multilevel"/>
    <w:tmpl w:val="49C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F4D9C"/>
    <w:multiLevelType w:val="multilevel"/>
    <w:tmpl w:val="32C6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B1E14"/>
    <w:multiLevelType w:val="multilevel"/>
    <w:tmpl w:val="3C0C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C7763"/>
    <w:multiLevelType w:val="multilevel"/>
    <w:tmpl w:val="C9EE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100797">
    <w:abstractNumId w:val="0"/>
  </w:num>
  <w:num w:numId="2" w16cid:durableId="2042440401">
    <w:abstractNumId w:val="3"/>
  </w:num>
  <w:num w:numId="3" w16cid:durableId="2059819992">
    <w:abstractNumId w:val="4"/>
  </w:num>
  <w:num w:numId="4" w16cid:durableId="440222929">
    <w:abstractNumId w:val="1"/>
  </w:num>
  <w:num w:numId="5" w16cid:durableId="1993294590">
    <w:abstractNumId w:val="2"/>
  </w:num>
  <w:num w:numId="6" w16cid:durableId="1762722713">
    <w:abstractNumId w:val="6"/>
  </w:num>
  <w:num w:numId="7" w16cid:durableId="672954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3C7"/>
    <w:rsid w:val="005273C7"/>
    <w:rsid w:val="00695500"/>
    <w:rsid w:val="00A574BF"/>
    <w:rsid w:val="00C4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C5B01"/>
  <w15:chartTrackingRefBased/>
  <w15:docId w15:val="{FDF82537-FB84-434A-A79B-3136BD918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3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273C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273C7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7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3C7"/>
  </w:style>
  <w:style w:type="paragraph" w:styleId="Footer">
    <w:name w:val="footer"/>
    <w:basedOn w:val="Normal"/>
    <w:link w:val="FooterChar"/>
    <w:uiPriority w:val="99"/>
    <w:unhideWhenUsed/>
    <w:rsid w:val="005273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3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2024-01-18T00:00:00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</dc:title>
  <dc:subject>Homework</dc:subject>
  <dc:creator>THAMARA G P D EC/2021/005</dc:creator>
  <cp:keywords/>
  <dc:description/>
  <cp:lastModifiedBy>THAMARA G P D it22345332</cp:lastModifiedBy>
  <cp:revision>2</cp:revision>
  <dcterms:created xsi:type="dcterms:W3CDTF">2025-01-18T05:36:00Z</dcterms:created>
  <dcterms:modified xsi:type="dcterms:W3CDTF">2025-01-18T05:48:00Z</dcterms:modified>
</cp:coreProperties>
</file>