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0"/>
        </w:rPr>
        <w:t>DIO ABIYYU ZIDANE GINTING</w:t>
      </w:r>
    </w:p>
    <w:p>
      <w:pPr>
        <w:spacing w:before="0" w:after="160"/>
        <w:jc w:val="center"/>
      </w:pPr>
      <w:r>
        <w:rPr>
          <w:rFonts w:ascii="Times New Roman" w:hAnsi="Times New Roman"/>
          <w:sz w:val="18"/>
        </w:rPr>
        <w:t>Binjai, North Sumatra  •  6289522177567  •  dio13abiyyu@gmail.com  •  linkedin.com/in/dioabiyyuzidaneginting13  •  https://bit.ly/Portofolio-DioAbiyyuZidaneGinting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STMIK Kaputama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2023 – 2027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Bachelor of Informatics Engineering (GPA: 3.91/4.00) (GPA: 3.91)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40"/>
        <w:ind w:left="216"/>
      </w:pPr>
      <w:r>
        <w:rPr>
          <w:rFonts w:ascii="Times New Roman" w:hAnsi="Times New Roman"/>
          <w:b/>
          <w:sz w:val="19"/>
        </w:rPr>
        <w:t xml:space="preserve">Relevant Coursework: </w:t>
      </w:r>
      <w:r>
        <w:rPr>
          <w:rFonts w:ascii="Times New Roman" w:hAnsi="Times New Roman"/>
          <w:sz w:val="19"/>
        </w:rPr>
        <w:t>Artificial Intelligence, Machine Learning, Data Mining, Database Systems, Software Engineering, Computer Networks, Internet of Things, Web Programming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LEADERSHIP &amp;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Pijak Foundation x IBM SkillsBuild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Artificial Intelligence Program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February 2026 – June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Participated in an industry-oriented learning program focused on artificial intelligence, data analytics, and professional development.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multidisciplinary teams to complete a capstone project and solve real-world business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Vibe Coding Program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Participant / Project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2026 –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a development team to design SFRT (Super Fast Refueling Technology), an automated fuel dispensing system integrated with online payment verification.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Contributed to system planning, workflow design, and solution 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Google Cloud Skills Boost (JuaraGCP Season 12)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Cloud Computing &amp; Generative AI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January 2026 – February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hands-on Google Cloud labs focused on cloud infrastructure, Generative AI, and machine learning services.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Earned multiple Skill Badges through practical cloud engineering exercises.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knowledge of cloud-based AI deployment, data processing, and scalable computing solutions.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SKILLS &amp; INTERESTS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Technical Skills: </w:t>
      </w:r>
      <w:r>
        <w:rPr>
          <w:rFonts w:ascii="Times New Roman" w:hAnsi="Times New Roman"/>
          <w:sz w:val="19"/>
        </w:rPr>
        <w:t>Python, Java, Node.js, Express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Interests: </w:t>
      </w:r>
      <w:r>
        <w:rPr>
          <w:rFonts w:ascii="Times New Roman" w:hAnsi="Times New Roman"/>
          <w:sz w:val="19"/>
        </w:rPr>
        <w:t>Artificial Intelligence, Machine Learning, Smart Agriculture, Computer Vision, Data Science, Technology Innovation, Research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CERTIFICATIONS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Membangun Sistem Machine Learning</w:t>
      </w:r>
      <w:r>
        <w:rPr>
          <w:rFonts w:ascii="Times New Roman" w:hAnsi="Times New Roman"/>
          <w:sz w:val="19"/>
        </w:rPr>
        <w:t>, Dicoding Indonesia, (June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Fundamental Deep Learning</w:t>
      </w:r>
      <w:r>
        <w:rPr>
          <w:rFonts w:ascii="Times New Roman" w:hAnsi="Times New Roman"/>
          <w:sz w:val="19"/>
        </w:rPr>
        <w:t>, Dicoding Indonesia, (May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Machine Learning untuk Pemula</w:t>
      </w:r>
      <w:r>
        <w:rPr>
          <w:rFonts w:ascii="Times New Roman" w:hAnsi="Times New Roman"/>
          <w:sz w:val="19"/>
        </w:rPr>
        <w:t>, Dicoding Indonesia, (March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Pemrograman dengan Python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AI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Git dengan GitHub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Pengenalan ke Logika Pemrograman (Programming Logic 101)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Dasar Pemrograman untuk Menjadi Pengembang Software</w:t>
      </w:r>
      <w:r>
        <w:rPr>
          <w:rFonts w:ascii="Times New Roman" w:hAnsi="Times New Roman"/>
          <w:sz w:val="19"/>
        </w:rPr>
        <w:t>, Dicoding Indonesia, (January 2026)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