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EFD81" w14:textId="77777777" w:rsidR="00156294" w:rsidRPr="00156294" w:rsidRDefault="00156294" w:rsidP="00156294">
      <w:pPr>
        <w:pStyle w:val="Titolo1"/>
        <w:rPr>
          <w:b/>
          <w:bCs/>
          <w:color w:val="EE0000"/>
        </w:rPr>
      </w:pPr>
      <w:r w:rsidRPr="00156294">
        <w:rPr>
          <w:b/>
          <w:bCs/>
          <w:color w:val="EE0000"/>
        </w:rPr>
        <w:t>1. Introduzione all'Algebra Lineare e Applicazioni in Informatica</w:t>
      </w:r>
    </w:p>
    <w:p w14:paraId="77E0117B" w14:textId="77777777" w:rsidR="00156294" w:rsidRPr="000337EE" w:rsidRDefault="00156294" w:rsidP="00156294">
      <w:pPr>
        <w:pStyle w:val="Titolo2"/>
        <w:rPr>
          <w:b/>
          <w:bCs/>
          <w:color w:val="E97132" w:themeColor="accent2"/>
        </w:rPr>
      </w:pPr>
      <w:r w:rsidRPr="000337EE">
        <w:rPr>
          <w:b/>
          <w:bCs/>
          <w:color w:val="E97132" w:themeColor="accent2"/>
        </w:rPr>
        <w:t>Gli oggetti fondamentali: Vettori, Spazi Vettoriali e Mappe Lineari</w:t>
      </w:r>
    </w:p>
    <w:p w14:paraId="6A0B90CB" w14:textId="77777777" w:rsidR="00156294" w:rsidRPr="00156294" w:rsidRDefault="00156294" w:rsidP="00156294">
      <w:r w:rsidRPr="00156294">
        <w:t xml:space="preserve">L'introduzione della lezione supera la visione classica del vettore inteso semplicemente come un segmento orientato — la tipica "freccia" dotata di direzione, verso e intensità utilizzata in fisica — per abbracciare un concetto algebrico molto più generale e astratto. In questo contesto formale, un </w:t>
      </w:r>
      <w:r w:rsidRPr="00156294">
        <w:rPr>
          <w:b/>
          <w:bCs/>
        </w:rPr>
        <w:t>vettore</w:t>
      </w:r>
      <w:r w:rsidRPr="00156294">
        <w:t xml:space="preserve"> viene definito come un qualsiasi elemento che appartenga a uno </w:t>
      </w:r>
      <w:r w:rsidRPr="00156294">
        <w:rPr>
          <w:b/>
          <w:bCs/>
        </w:rPr>
        <w:t>spazio vettoriale</w:t>
      </w:r>
      <w:r w:rsidRPr="00156294">
        <w:t>.</w:t>
      </w:r>
    </w:p>
    <w:p w14:paraId="58BEB85A" w14:textId="77777777" w:rsidR="00156294" w:rsidRPr="00156294" w:rsidRDefault="00156294" w:rsidP="00156294">
      <w:r w:rsidRPr="00156294">
        <w:t>Uno spazio vettoriale non è altro che un insieme o collezione di oggetti sui quali sono definite due operazioni essenziali:</w:t>
      </w:r>
    </w:p>
    <w:p w14:paraId="27B33129" w14:textId="77777777" w:rsidR="00156294" w:rsidRPr="00156294" w:rsidRDefault="00156294" w:rsidP="00156294">
      <w:pPr>
        <w:numPr>
          <w:ilvl w:val="0"/>
          <w:numId w:val="11"/>
        </w:numPr>
      </w:pPr>
      <w:r w:rsidRPr="00156294">
        <w:rPr>
          <w:b/>
          <w:bCs/>
        </w:rPr>
        <w:t>La somma tra elementi</w:t>
      </w:r>
      <w:r w:rsidRPr="00156294">
        <w:t>, che sul piano geometrico corrisponde alla classica regola del parallelogramma;</w:t>
      </w:r>
    </w:p>
    <w:p w14:paraId="2071AAEB" w14:textId="77777777" w:rsidR="00156294" w:rsidRPr="00156294" w:rsidRDefault="00156294" w:rsidP="00156294">
      <w:pPr>
        <w:numPr>
          <w:ilvl w:val="0"/>
          <w:numId w:val="11"/>
        </w:numPr>
      </w:pPr>
      <w:r w:rsidRPr="00156294">
        <w:rPr>
          <w:b/>
          <w:bCs/>
        </w:rPr>
        <w:t>Il prodotto per un numero</w:t>
      </w:r>
      <w:r w:rsidRPr="00156294">
        <w:t xml:space="preserve"> (detto </w:t>
      </w:r>
      <w:r w:rsidRPr="00156294">
        <w:rPr>
          <w:i/>
          <w:iCs/>
        </w:rPr>
        <w:t>scalare</w:t>
      </w:r>
      <w:r w:rsidRPr="00156294">
        <w:t>), che ha l'effetto di allungare, accorciare o invertire il verso del vettore.</w:t>
      </w:r>
    </w:p>
    <w:p w14:paraId="43B6B59D" w14:textId="77777777" w:rsidR="00156294" w:rsidRPr="00156294" w:rsidRDefault="00156294" w:rsidP="00156294">
      <w:r w:rsidRPr="00156294">
        <w:t xml:space="preserve">Mentre gli spazi vettoriali fungono da contenitori dei dati, le </w:t>
      </w:r>
      <w:r w:rsidRPr="00156294">
        <w:rPr>
          <w:b/>
          <w:bCs/>
        </w:rPr>
        <w:t>mappe lineari</w:t>
      </w:r>
      <w:r w:rsidRPr="00156294">
        <w:t xml:space="preserve"> rappresentano il linguaggio con cui questi spazi comunicano tra loro. Una mappa lineare è una funzione tra spazi vettoriali che preserva la struttura algebrica, cioè rispetta sia la somma tra vettori che la moltiplicazione per uno scalare. Se pensiamo ai vettori come agli oggetti che trasportano l'informazione, le mappe lineari sono lo strumento matematico che ci permette di prendere tale informazione e trasformarla in qualcosa di utile.</w:t>
      </w:r>
    </w:p>
    <w:p w14:paraId="5362235F" w14:textId="77777777" w:rsidR="00156294" w:rsidRPr="000337EE" w:rsidRDefault="00156294" w:rsidP="00156294">
      <w:pPr>
        <w:pStyle w:val="Titolo2"/>
        <w:rPr>
          <w:b/>
          <w:bCs/>
          <w:color w:val="E97132" w:themeColor="accent2"/>
        </w:rPr>
      </w:pPr>
      <w:r w:rsidRPr="000337EE">
        <w:rPr>
          <w:b/>
          <w:bCs/>
          <w:color w:val="E97132" w:themeColor="accent2"/>
        </w:rPr>
        <w:t>Motivazioni ed Esempi Applicativi in Informatica</w:t>
      </w:r>
    </w:p>
    <w:p w14:paraId="76F3DD75" w14:textId="77777777" w:rsidR="00156294" w:rsidRPr="00156294" w:rsidRDefault="00156294" w:rsidP="00156294">
      <w:r w:rsidRPr="00156294">
        <w:t xml:space="preserve">Sebbene queste definizioni possano sembrare molto astratte, l'algebra lineare è fondamentale in informatica. In qualsiasi programma software, infatti, i dati in ingresso (input) e i risultati prodotti (output) vengono memorizzati e trasmessi come sequenze o stringhe di numeri, comunemente note come </w:t>
      </w:r>
      <w:r w:rsidRPr="00156294">
        <w:rPr>
          <w:i/>
          <w:iCs/>
        </w:rPr>
        <w:t>array</w:t>
      </w:r>
      <w:r w:rsidRPr="00156294">
        <w:t>. Poiché gli array si comportano a tutti gli effetti come vettori, l'insieme di tutti i possibili input o output forma uno spazio vettoriale, e molte elaborazioni dei dati sono composte da mappe lineari.</w:t>
      </w:r>
    </w:p>
    <w:p w14:paraId="0483CB91" w14:textId="77777777" w:rsidR="00156294" w:rsidRPr="00156294" w:rsidRDefault="00156294" w:rsidP="00156294">
      <w:r w:rsidRPr="00156294">
        <w:t>La lezione illustra questo legame attraverso due esempi concreti:</w:t>
      </w:r>
    </w:p>
    <w:p w14:paraId="4F25291B" w14:textId="77777777" w:rsidR="00156294" w:rsidRPr="00156294" w:rsidRDefault="00156294" w:rsidP="00156294">
      <w:pPr>
        <w:numPr>
          <w:ilvl w:val="0"/>
          <w:numId w:val="12"/>
        </w:numPr>
      </w:pPr>
      <w:r w:rsidRPr="00156294">
        <w:rPr>
          <w:b/>
          <w:bCs/>
        </w:rPr>
        <w:t>Veicoli autonomi e Intelligenza Artificiale</w:t>
      </w:r>
      <w:r w:rsidRPr="00156294">
        <w:t>: Un'auto a guida autonoma riceve in continuazione dati dai suoi sensori e dalle telecamere. Un'immagine catturata da una telecamera è composta da una griglia di pixel, dove ciascun colore è identificato da una tripla di numeri RGB (rosso, verde, blu); allo stesso modo, la distanza da un ostacolo è un ulteriore valore numerico fornito da un sensore. Tutti questi dati insieme formano un lungo vettore di input che un algoritmo elabora per generare un vettore di output contenente i comandi di guida, come quanto accelerare, frenare o sterzare. Anche nelle reti neurali e nei modelli di IA generativa (come ChatGPT), i parametri o "pesi" appresi durante l'addestramento sono i coefficienti di mappe lineari, alternate a funzioni non lineari: l'algebra lineare è quindi una componente fondamentale di questi modelli.</w:t>
      </w:r>
    </w:p>
    <w:p w14:paraId="5FA6C9D2" w14:textId="77777777" w:rsidR="00156294" w:rsidRPr="00156294" w:rsidRDefault="00156294" w:rsidP="00156294">
      <w:pPr>
        <w:numPr>
          <w:ilvl w:val="0"/>
          <w:numId w:val="12"/>
        </w:numPr>
      </w:pPr>
      <w:r w:rsidRPr="00156294">
        <w:rPr>
          <w:b/>
          <w:bCs/>
        </w:rPr>
        <w:t>Teoria dei segnali e filtraggio del rumore</w:t>
      </w:r>
      <w:r w:rsidRPr="00156294">
        <w:t>: Un segnale — che sia un'onda audio, una trasmissione elettromagnetica, un elettrocardiogramma (ECG) o un elettroencefalogramma (EEG) — viene descritto matematicamente come una funzione del tempo che ne misura l'ampiezza in ogni istante. Poiché le funzioni si possono sommare tra loro e moltiplicare per un numero, lo spazio dei segnali forma uno spazio vettoriale. Durante la registrazione o la trasmissione, un segnale viene spesso alterato da rumori ambientali o errori di canale. Per "ripulire" il segnale e recuperare l'informazione corretta si usa spesso un'opportuna mappa lineare.</w:t>
      </w:r>
    </w:p>
    <w:p w14:paraId="1C997567" w14:textId="77777777" w:rsidR="00156294" w:rsidRPr="00156294" w:rsidRDefault="00156294" w:rsidP="00156294">
      <w:pPr>
        <w:pStyle w:val="Titolo1"/>
        <w:rPr>
          <w:b/>
          <w:bCs/>
          <w:color w:val="EE0000"/>
        </w:rPr>
      </w:pPr>
      <w:r>
        <w:rPr>
          <w:b/>
          <w:bCs/>
          <w:color w:val="EE0000"/>
        </w:rPr>
        <w:lastRenderedPageBreak/>
        <w:t>2. Costruzione degli Insiemi Numerici e Struttura di Campo (𝕂)</w:t>
      </w:r>
    </w:p>
    <w:p w14:paraId="4639AA6A" w14:textId="77777777" w:rsidR="00156294" w:rsidRPr="000337EE" w:rsidRDefault="00156294" w:rsidP="00156294">
      <w:pPr>
        <w:pStyle w:val="Titolo2"/>
        <w:rPr>
          <w:b/>
          <w:bCs/>
          <w:color w:val="E97132" w:themeColor="accent2"/>
        </w:rPr>
      </w:pPr>
      <w:r w:rsidRPr="000337EE">
        <w:rPr>
          <w:b/>
          <w:bCs/>
          <w:color w:val="E97132" w:themeColor="accent2"/>
        </w:rPr>
        <w:t>La Costruzione Gerarchica degli Insiemi Numerici</w:t>
      </w:r>
    </w:p>
    <w:p w14:paraId="2D4B6E9D" w14:textId="77777777" w:rsidR="00156294" w:rsidRPr="00156294" w:rsidRDefault="00156294" w:rsidP="00156294">
      <w:r>
        <w:t xml:space="preserve">Per poter definire in modo rigoroso cosa sia uno spazio vettoriale, occorre prima chiarire </w:t>
      </w:r>
      <w:r>
        <w:rPr>
          <w:b/>
          <w:bCs/>
        </w:rPr>
        <w:t>che cos'è un numero</w:t>
      </w:r>
      <w:r>
        <w:t xml:space="preserve"> e da dove provengono gli oggetti che usiamo per fare i calcoli. La matematica costruisce i sistemi numerici come una catena di insiemi incapsulati l'uno nell'altro (ℕ ⊂ ℤ ⊂ ℚ ⊂ ℝ), dove ℤ nasce per poter sottrarre, ℚ per poter dividere e ℝ per colmare i "buchi" dei razionali (completezza); ℂ, come vedremo, per risolvere equazioni prive di soluzioni reali.</w:t>
      </w:r>
    </w:p>
    <w:p w14:paraId="41DF492A" w14:textId="77777777" w:rsidR="00156294" w:rsidRPr="00156294" w:rsidRDefault="00156294" w:rsidP="00156294">
      <w:pPr>
        <w:numPr>
          <w:ilvl w:val="0"/>
          <w:numId w:val="14"/>
        </w:numPr>
      </w:pPr>
      <w:r>
        <w:rPr>
          <w:b/>
          <w:bCs/>
        </w:rPr>
        <w:t>Numeri Naturali (ℕ = {0, 1, 2, …})</w:t>
      </w:r>
      <w:r>
        <w:t>: Rappresentano il punto di partenza. La loro definizione teorica formale è complessa (richiede la teoria degli insiemi e le classi di equivalenza), quindi nel corso vengono assunti come concetto primario e intuitivo.</w:t>
      </w:r>
    </w:p>
    <w:p w14:paraId="2E0698B7" w14:textId="77777777" w:rsidR="00156294" w:rsidRPr="00156294" w:rsidRDefault="00156294" w:rsidP="00156294">
      <w:pPr>
        <w:numPr>
          <w:ilvl w:val="0"/>
          <w:numId w:val="14"/>
        </w:numPr>
      </w:pPr>
      <w:r>
        <w:rPr>
          <w:b/>
          <w:bCs/>
        </w:rPr>
        <w:t>Numeri Interi (ℤ = {…, -2, -1, 0, 1, 2, …})</w:t>
      </w:r>
      <w:r>
        <w:t xml:space="preserve">: Nascono unendo ai naturali i loro </w:t>
      </w:r>
      <w:r>
        <w:rPr>
          <w:b/>
          <w:bCs/>
        </w:rPr>
        <w:t>opposti negativi</w:t>
      </w:r>
      <w:r>
        <w:t>. Questo estende il sistema permettendo di definire compiutamente la sottrazione.</w:t>
      </w:r>
    </w:p>
    <w:p w14:paraId="4E1D70C2" w14:textId="77777777" w:rsidR="00156294" w:rsidRPr="00156294" w:rsidRDefault="00156294" w:rsidP="00156294">
      <w:pPr>
        <w:numPr>
          <w:ilvl w:val="0"/>
          <w:numId w:val="14"/>
        </w:numPr>
      </w:pPr>
      <w:r>
        <w:rPr>
          <w:b/>
          <w:bCs/>
        </w:rPr>
        <w:t>Numeri Razionali (ℚ = {a/b | a, b ∈ ℤ, b ≠ 0})</w:t>
      </w:r>
      <w:r>
        <w:t>: Vengono costruiti introducendo i rapporti (frazioni) tra interi. Questo passaggio permette di definire la divisione (ovvero la moltiplicazione per l'inverso).</w:t>
      </w:r>
    </w:p>
    <w:p w14:paraId="5A7B98DE" w14:textId="77777777" w:rsidR="00156294" w:rsidRPr="000337EE" w:rsidRDefault="00156294" w:rsidP="00156294">
      <w:pPr>
        <w:pStyle w:val="Titolo2"/>
        <w:rPr>
          <w:b/>
          <w:bCs/>
          <w:color w:val="E97132" w:themeColor="accent2"/>
        </w:rPr>
      </w:pPr>
      <w:r w:rsidRPr="000337EE">
        <w:rPr>
          <w:b/>
          <w:bCs/>
          <w:color w:val="E97132" w:themeColor="accent2"/>
        </w:rPr>
        <w:t>Il limite dei Razionali e la nascita dei Reali (ℝ)</w:t>
      </w:r>
    </w:p>
    <w:p w14:paraId="52A4670C" w14:textId="77777777" w:rsidR="00156294" w:rsidRPr="00156294" w:rsidRDefault="00156294" w:rsidP="00156294">
      <w:r>
        <w:t>Rappresentando i numeri razionali su una retta, verrebbe da pensare che essi riempiano tutti i punti disponibili. Tuttavia, secondo la tradizione, già nell'antica Grecia un membro della scuola pitagorica si accorse che la diagonale di un quadrato di lato 1, lunga √2, non è commensurabile con il lato. Come dimostrato formalmente per assurdo, √2 non può essere espresso come rapporto tra due interi: esistono quindi dei "buchi" sulla retta numerica che i razionali non riescono a coprire.</w:t>
      </w:r>
    </w:p>
    <w:p w14:paraId="08120E81" w14:textId="77777777" w:rsidR="00156294" w:rsidRPr="00156294" w:rsidRDefault="00156294" w:rsidP="00156294">
      <w:r>
        <w:t xml:space="preserve">Per "tappare" tutti questi buchi e completare la retta si costruisce l'insieme dei </w:t>
      </w:r>
      <w:r>
        <w:rPr>
          <w:b/>
          <w:bCs/>
        </w:rPr>
        <w:t>Numeri Reali (ℝ)</w:t>
      </w:r>
      <w:r>
        <w:t xml:space="preserve">. Formalmente, un numero reale viene definito attraverso </w:t>
      </w:r>
      <w:r>
        <w:rPr>
          <w:b/>
          <w:bCs/>
        </w:rPr>
        <w:t>classi di equivalenza di successioni di Cauchy di numeri razionali</w:t>
      </w:r>
      <w:r>
        <w:t>.</w:t>
      </w:r>
    </w:p>
    <w:p w14:paraId="37C327DB" w14:textId="77777777" w:rsidR="00156294" w:rsidRPr="00156294" w:rsidRDefault="00156294" w:rsidP="00156294">
      <w:r>
        <w:t xml:space="preserve">Al di là del rigore formale, la lezione sottolinea come un numero reale (specialmente se irrazionale, come π o e) debba essere inteso operativamente non come un oggetto "finito e statico", ma come un </w:t>
      </w:r>
      <w:r>
        <w:rPr>
          <w:b/>
          <w:bCs/>
        </w:rPr>
        <w:t>processo dinamico in divenire</w:t>
      </w:r>
      <w:r>
        <w:t>: una successione di approssimazioni razionali via via più precise.</w:t>
      </w:r>
    </w:p>
    <w:p w14:paraId="54DCD0DA" w14:textId="77777777" w:rsidR="00156294" w:rsidRPr="00156294" w:rsidRDefault="00156294" w:rsidP="00156294">
      <w:r>
        <w:t>Questo approccio operativo è indispensabile per il calcolo informatico e matematico; basti pensare al calcolo di una potenza ad esponente reale come 2</w:t>
      </w:r>
      <w:r>
        <w:rPr>
          <w:vertAlign w:val="superscript"/>
        </w:rPr>
        <w:t>π</w:t>
      </w:r>
      <w:r>
        <w:t>: non potendo moltiplicare 2 per se stesso π volte, si calcola la sequenza delle potenze con esponenti razionali che approssimano π (2</w:t>
      </w:r>
      <w:r>
        <w:rPr>
          <w:vertAlign w:val="superscript"/>
        </w:rPr>
        <w:t>3.1</w:t>
      </w:r>
      <w:r>
        <w:t>, 2</w:t>
      </w:r>
      <w:r>
        <w:rPr>
          <w:vertAlign w:val="superscript"/>
        </w:rPr>
        <w:t>3.14</w:t>
      </w:r>
      <w:r>
        <w:t>, 2</w:t>
      </w:r>
      <w:r>
        <w:rPr>
          <w:vertAlign w:val="superscript"/>
        </w:rPr>
        <w:t>3.141</w:t>
      </w:r>
      <w:r>
        <w:t>, …), avvicinandosi arbitrariamente al valore desiderato.</w:t>
      </w:r>
    </w:p>
    <w:p w14:paraId="3645224C" w14:textId="77777777" w:rsidR="00156294" w:rsidRPr="000337EE" w:rsidRDefault="00156294" w:rsidP="00156294">
      <w:pPr>
        <w:pStyle w:val="Titolo2"/>
        <w:rPr>
          <w:b/>
          <w:bCs/>
          <w:color w:val="E97132" w:themeColor="accent2"/>
        </w:rPr>
      </w:pPr>
      <w:r w:rsidRPr="000337EE">
        <w:rPr>
          <w:b/>
          <w:bCs/>
          <w:color w:val="E97132" w:themeColor="accent2"/>
        </w:rPr>
        <w:t>Le 9 Proprietà dell'Aritmetica e la Definizione di Campo (𝕂)</w:t>
      </w:r>
    </w:p>
    <w:p w14:paraId="1541950E" w14:textId="77777777" w:rsidR="00156294" w:rsidRPr="00156294" w:rsidRDefault="00156294" w:rsidP="00156294">
      <w:r>
        <w:t xml:space="preserve">Sull'insieme dei numeri reali ℝ sono definite due operazioni fondamentali, la </w:t>
      </w:r>
      <w:r>
        <w:rPr>
          <w:b/>
          <w:bCs/>
        </w:rPr>
        <w:t>somma</w:t>
      </w:r>
      <w:r>
        <w:t xml:space="preserve"> e la </w:t>
      </w:r>
      <w:r>
        <w:rPr>
          <w:b/>
          <w:bCs/>
        </w:rPr>
        <w:t>moltiplicazione</w:t>
      </w:r>
      <w:r>
        <w:t xml:space="preserve">, che soddisfano </w:t>
      </w:r>
      <w:r>
        <w:rPr>
          <w:b/>
          <w:bCs/>
        </w:rPr>
        <w:t>9 proprietà algebriche fondamentali</w:t>
      </w:r>
      <w:r>
        <w:t>:</w:t>
      </w:r>
    </w:p>
    <w:p w14:paraId="0FFFEC97" w14:textId="77777777" w:rsidR="00156294" w:rsidRPr="00156294" w:rsidRDefault="00156294" w:rsidP="00156294">
      <w:pPr>
        <w:numPr>
          <w:ilvl w:val="0"/>
          <w:numId w:val="15"/>
        </w:numPr>
      </w:pPr>
      <w:r w:rsidRPr="00156294">
        <w:rPr>
          <w:b/>
          <w:bCs/>
        </w:rPr>
        <w:t>Proprietà della Somma</w:t>
      </w:r>
      <w:r w:rsidRPr="00156294">
        <w:t>:</w:t>
      </w:r>
    </w:p>
    <w:p w14:paraId="682420AA" w14:textId="77777777" w:rsidR="00156294" w:rsidRPr="00156294" w:rsidRDefault="00156294" w:rsidP="00156294">
      <w:pPr>
        <w:numPr>
          <w:ilvl w:val="1"/>
          <w:numId w:val="15"/>
        </w:numPr>
      </w:pPr>
      <w:r>
        <w:rPr>
          <w:i/>
          <w:iCs/>
        </w:rPr>
        <w:t>Commutativa</w:t>
      </w:r>
      <w:r>
        <w:t>: a + b = b + a.</w:t>
      </w:r>
    </w:p>
    <w:p w14:paraId="4D06025B" w14:textId="77777777" w:rsidR="00156294" w:rsidRPr="00156294" w:rsidRDefault="00156294" w:rsidP="00156294">
      <w:pPr>
        <w:numPr>
          <w:ilvl w:val="1"/>
          <w:numId w:val="15"/>
        </w:numPr>
      </w:pPr>
      <w:r>
        <w:rPr>
          <w:i/>
          <w:iCs/>
        </w:rPr>
        <w:t>Associativa</w:t>
      </w:r>
      <w:r>
        <w:t>: (a + b) + c = a + (b + c).</w:t>
      </w:r>
    </w:p>
    <w:p w14:paraId="7A954CC6" w14:textId="77777777" w:rsidR="00156294" w:rsidRPr="00156294" w:rsidRDefault="00156294" w:rsidP="00156294">
      <w:pPr>
        <w:numPr>
          <w:ilvl w:val="1"/>
          <w:numId w:val="15"/>
        </w:numPr>
      </w:pPr>
      <w:r>
        <w:rPr>
          <w:i/>
          <w:iCs/>
        </w:rPr>
        <w:t>Elemento neutro</w:t>
      </w:r>
      <w:r>
        <w:t>: Esiste lo 0 tale che a + 0 = a.</w:t>
      </w:r>
    </w:p>
    <w:p w14:paraId="4CAF4177" w14:textId="77777777" w:rsidR="00156294" w:rsidRPr="00156294" w:rsidRDefault="00156294" w:rsidP="00156294">
      <w:pPr>
        <w:numPr>
          <w:ilvl w:val="1"/>
          <w:numId w:val="15"/>
        </w:numPr>
      </w:pPr>
      <w:r>
        <w:rPr>
          <w:i/>
          <w:iCs/>
        </w:rPr>
        <w:t>Esistenza dell'opposto</w:t>
      </w:r>
      <w:r>
        <w:t>: Per ogni a esiste -a tale che a + (-a) = 0.</w:t>
      </w:r>
    </w:p>
    <w:p w14:paraId="7A6F3DAE" w14:textId="77777777" w:rsidR="00156294" w:rsidRPr="00156294" w:rsidRDefault="00156294" w:rsidP="00156294">
      <w:pPr>
        <w:numPr>
          <w:ilvl w:val="0"/>
          <w:numId w:val="15"/>
        </w:numPr>
      </w:pPr>
      <w:r w:rsidRPr="00156294">
        <w:rPr>
          <w:b/>
          <w:bCs/>
        </w:rPr>
        <w:lastRenderedPageBreak/>
        <w:t>Proprietà del Prodotto</w:t>
      </w:r>
      <w:r w:rsidRPr="00156294">
        <w:t>:</w:t>
      </w:r>
    </w:p>
    <w:p w14:paraId="189E390B" w14:textId="77777777" w:rsidR="00156294" w:rsidRPr="00156294" w:rsidRDefault="00156294" w:rsidP="00156294">
      <w:pPr>
        <w:numPr>
          <w:ilvl w:val="1"/>
          <w:numId w:val="15"/>
        </w:numPr>
      </w:pPr>
      <w:r>
        <w:rPr>
          <w:i/>
          <w:iCs/>
        </w:rPr>
        <w:t>Commutativa</w:t>
      </w:r>
      <w:r>
        <w:t>: a · b = b · a.</w:t>
      </w:r>
    </w:p>
    <w:p w14:paraId="08FF2627" w14:textId="77777777" w:rsidR="00156294" w:rsidRPr="00156294" w:rsidRDefault="00156294" w:rsidP="00156294">
      <w:pPr>
        <w:numPr>
          <w:ilvl w:val="1"/>
          <w:numId w:val="15"/>
        </w:numPr>
      </w:pPr>
      <w:r>
        <w:rPr>
          <w:i/>
          <w:iCs/>
        </w:rPr>
        <w:t>Associativa</w:t>
      </w:r>
      <w:r>
        <w:t>: (a · b) · c = a · (b · c).</w:t>
      </w:r>
    </w:p>
    <w:p w14:paraId="3F6760C3" w14:textId="77777777" w:rsidR="00156294" w:rsidRPr="00156294" w:rsidRDefault="00156294" w:rsidP="00156294">
      <w:pPr>
        <w:numPr>
          <w:ilvl w:val="1"/>
          <w:numId w:val="15"/>
        </w:numPr>
      </w:pPr>
      <w:r>
        <w:rPr>
          <w:i/>
          <w:iCs/>
        </w:rPr>
        <w:t>Elemento neutro</w:t>
      </w:r>
      <w:r>
        <w:t>: Esiste l'1 tale che a · 1 = a.</w:t>
      </w:r>
    </w:p>
    <w:p w14:paraId="7BF7F453" w14:textId="77777777" w:rsidR="00156294" w:rsidRPr="00156294" w:rsidRDefault="00156294" w:rsidP="00156294">
      <w:pPr>
        <w:numPr>
          <w:ilvl w:val="1"/>
          <w:numId w:val="15"/>
        </w:numPr>
      </w:pPr>
      <w:r>
        <w:rPr>
          <w:i/>
          <w:iCs/>
        </w:rPr>
        <w:t>Esistenza dell'inverso</w:t>
      </w:r>
      <w:r>
        <w:t>: Per ogni a ≠ 0 esiste a</w:t>
      </w:r>
      <w:r>
        <w:rPr>
          <w:vertAlign w:val="superscript"/>
        </w:rPr>
        <w:t>−1</w:t>
      </w:r>
      <w:r>
        <w:t xml:space="preserve"> (o 1/a) tale che a · a</w:t>
      </w:r>
      <w:r>
        <w:rPr>
          <w:vertAlign w:val="superscript"/>
        </w:rPr>
        <w:t>−1</w:t>
      </w:r>
      <w:r>
        <w:t xml:space="preserve"> = 1.</w:t>
      </w:r>
    </w:p>
    <w:p w14:paraId="72650C09" w14:textId="77777777" w:rsidR="00156294" w:rsidRPr="00156294" w:rsidRDefault="00156294" w:rsidP="00156294">
      <w:pPr>
        <w:numPr>
          <w:ilvl w:val="0"/>
          <w:numId w:val="15"/>
        </w:numPr>
      </w:pPr>
      <w:r w:rsidRPr="00156294">
        <w:rPr>
          <w:b/>
          <w:bCs/>
        </w:rPr>
        <w:t>Proprietà distributiva (lega somma e prodotto):</w:t>
      </w:r>
      <w:r w:rsidRPr="00156294"/>
    </w:p>
    <w:p w14:paraId="298BA716" w14:textId="77777777" w:rsidR="00156294" w:rsidRPr="00156294" w:rsidRDefault="00156294" w:rsidP="00156294">
      <w:pPr>
        <w:numPr>
          <w:ilvl w:val="1"/>
          <w:numId w:val="15"/>
        </w:numPr>
      </w:pPr>
      <w:r>
        <w:rPr>
          <w:i/>
          <w:iCs/>
        </w:rPr>
        <w:t>Proprietà distributiva</w:t>
      </w:r>
      <w:r>
        <w:t xml:space="preserve"> del prodotto rispetto alla somma: a · (b + c) = a · b + a · c.</w:t>
      </w:r>
    </w:p>
    <w:p w14:paraId="6D95CD88" w14:textId="77777777" w:rsidR="00156294" w:rsidRPr="000337EE" w:rsidRDefault="00156294" w:rsidP="00156294">
      <w:pPr>
        <w:pStyle w:val="Titolo2"/>
        <w:rPr>
          <w:b/>
          <w:bCs/>
          <w:color w:val="E97132" w:themeColor="accent2"/>
        </w:rPr>
      </w:pPr>
      <w:r w:rsidRPr="000337EE">
        <w:rPr>
          <w:b/>
          <w:bCs/>
          <w:color w:val="E97132" w:themeColor="accent2"/>
        </w:rPr>
        <w:t>La struttura algebrica di Campo (Field)</w:t>
      </w:r>
    </w:p>
    <w:p w14:paraId="26FAD2BE" w14:textId="77777777" w:rsidR="00156294" w:rsidRPr="00156294" w:rsidRDefault="00156294" w:rsidP="00156294">
      <w:r>
        <w:t xml:space="preserve">In matematica, un qualsiasi insieme dotato di due operazioni che soddisfano tutte e 9 queste proprietà prende il nome formale di </w:t>
      </w:r>
      <w:r>
        <w:rPr>
          <w:b/>
          <w:bCs/>
        </w:rPr>
        <w:t>Campo</w:t>
      </w:r>
      <w:r>
        <w:t xml:space="preserve"> (spesso indicato con il simbolo generico 𝕂).</w:t>
      </w:r>
    </w:p>
    <w:p w14:paraId="7F739212" w14:textId="77777777" w:rsidR="00156294" w:rsidRPr="00156294" w:rsidRDefault="00156294" w:rsidP="00156294">
      <w:r w:rsidRPr="00156294">
        <w:t>Analizzando i vari insiemi numerici alla luce di questa definizione:</w:t>
      </w:r>
    </w:p>
    <w:p w14:paraId="0FB7AE95" w14:textId="77777777" w:rsidR="00156294" w:rsidRPr="00156294" w:rsidRDefault="00156294" w:rsidP="00156294">
      <w:pPr>
        <w:numPr>
          <w:ilvl w:val="0"/>
          <w:numId w:val="16"/>
        </w:numPr>
      </w:pPr>
      <w:r>
        <w:rPr>
          <w:b/>
          <w:bCs/>
        </w:rPr>
        <w:t>ℕ NON è un campo</w:t>
      </w:r>
      <w:r>
        <w:t>: mancano sia gli opposti sia gli inversi.</w:t>
      </w:r>
    </w:p>
    <w:p w14:paraId="14B14F4A" w14:textId="77777777" w:rsidR="00156294" w:rsidRPr="00156294" w:rsidRDefault="00156294" w:rsidP="00156294">
      <w:pPr>
        <w:numPr>
          <w:ilvl w:val="0"/>
          <w:numId w:val="16"/>
        </w:numPr>
      </w:pPr>
      <w:r>
        <w:rPr>
          <w:b/>
          <w:bCs/>
        </w:rPr>
        <w:t>ℤ NON è un campo</w:t>
      </w:r>
      <w:r>
        <w:t>: possiede gli opposti ma mancano gli inversi (ad esempio 2 ∈ ℤ, ma il suo inverso 1/2 ∉ ℤ).</w:t>
      </w:r>
    </w:p>
    <w:p w14:paraId="713B9675" w14:textId="77777777" w:rsidR="00156294" w:rsidRPr="00156294" w:rsidRDefault="00156294" w:rsidP="00156294">
      <w:pPr>
        <w:numPr>
          <w:ilvl w:val="0"/>
          <w:numId w:val="16"/>
        </w:numPr>
      </w:pPr>
      <w:r>
        <w:rPr>
          <w:b/>
          <w:bCs/>
        </w:rPr>
        <w:t>ℚ e ℝ SONO campi</w:t>
      </w:r>
      <w:r>
        <w:t>: soddisfano interamente tutte e 9 le proprietà. (In seguito si vedrà che anche l'insieme dei numeri complessi ℂ costituisce un campo).</w:t>
      </w:r>
    </w:p>
    <w:p w14:paraId="1607F8C6" w14:textId="77777777" w:rsidR="00156294" w:rsidRPr="000337EE" w:rsidRDefault="00156294" w:rsidP="00156294">
      <w:pPr>
        <w:pStyle w:val="Titolo2"/>
        <w:rPr>
          <w:b/>
          <w:bCs/>
          <w:color w:val="E97132" w:themeColor="accent2"/>
        </w:rPr>
      </w:pPr>
      <w:r w:rsidRPr="000337EE">
        <w:rPr>
          <w:b/>
          <w:bCs/>
          <w:color w:val="E97132" w:themeColor="accent2"/>
        </w:rPr>
        <w:t>Ruolo del Campo nell'Algebra Lineare</w:t>
      </w:r>
    </w:p>
    <w:p w14:paraId="4ADF778E" w14:textId="77777777" w:rsidR="00156294" w:rsidRDefault="00156294" w:rsidP="00156294">
      <w:r>
        <w:t xml:space="preserve">La nozione di campo è cruciale per il prosieguo del corso: quando definiremo formalmente gli </w:t>
      </w:r>
      <w:r>
        <w:rPr>
          <w:b/>
          <w:bCs/>
        </w:rPr>
        <w:t>spazi vettoriali</w:t>
      </w:r>
      <w:r>
        <w:t xml:space="preserve">, stabiliremo che i vettori si possono moltiplicare per dei numeri presi da un opportuno campo 𝕂. Gli elementi del campo prendono il nome di </w:t>
      </w:r>
      <w:r>
        <w:rPr>
          <w:b/>
          <w:bCs/>
        </w:rPr>
        <w:t>scalari</w:t>
      </w:r>
      <w:r>
        <w:t>. Nel corso dell'anno, il campo degli scalari di riferimento sarà generalmente ℝ oppure ℂ (la definizione vale però per qualsiasi campo).</w:t>
      </w:r>
    </w:p>
    <w:p w14:paraId="79FA6231" w14:textId="77777777" w:rsidR="00156294" w:rsidRDefault="00156294" w:rsidP="00156294"/>
    <w:p w14:paraId="1595E950" w14:textId="77777777" w:rsidR="00E92865" w:rsidRPr="00E92865" w:rsidRDefault="00E92865" w:rsidP="00E92865">
      <w:pPr>
        <w:pStyle w:val="Titolo1"/>
        <w:rPr>
          <w:b/>
          <w:bCs/>
          <w:color w:val="EE0000"/>
        </w:rPr>
      </w:pPr>
      <w:r w:rsidRPr="00E92865">
        <w:rPr>
          <w:b/>
          <w:bCs/>
          <w:color w:val="EE0000"/>
        </w:rPr>
        <w:t>3. Introduzione ai Numeri Complessi e Definizione Algebrica</w:t>
      </w:r>
    </w:p>
    <w:p w14:paraId="3324711D" w14:textId="77777777" w:rsidR="00E92865" w:rsidRPr="00E92865" w:rsidRDefault="00E92865" w:rsidP="00E92865">
      <w:pPr>
        <w:pStyle w:val="Titolo2"/>
        <w:rPr>
          <w:b/>
          <w:bCs/>
          <w:color w:val="E97132" w:themeColor="accent2"/>
        </w:rPr>
      </w:pPr>
      <w:r w:rsidRPr="00E92865">
        <w:rPr>
          <w:b/>
          <w:bCs/>
          <w:color w:val="E97132" w:themeColor="accent2"/>
        </w:rPr>
        <w:t>Motivazione Teorica e l'Estensione dei Reali</w:t>
      </w:r>
    </w:p>
    <w:p w14:paraId="18143137" w14:textId="77777777" w:rsidR="00E92865" w:rsidRPr="00E92865" w:rsidRDefault="00E92865" w:rsidP="00E92865">
      <w:r>
        <w:t>Nel percorso di costruzione dei sistemi numerici (ℕ ⊂ ℤ ⊂ ℚ ⊂ ℝ ⊂ ℂ), ogni ampliamento nasce da un'esigenza precisa: sottrarre (ℤ), dividere (ℚ), colmare i "buchi" dei razionali (ℝ), risolvere equazioni prive di soluzioni reali (ℂ). Così come l'introduzione dei numeri reali ℝ ha consentito di risolvere equazioni come x</w:t>
      </w:r>
      <w:r>
        <w:rPr>
          <w:vertAlign w:val="superscript"/>
        </w:rPr>
        <w:t>2</w:t>
      </w:r>
      <w:r>
        <w:t xml:space="preserve"> = 2 (impossibili da completare in ℚ), l'estensione ai </w:t>
      </w:r>
      <w:r>
        <w:rPr>
          <w:b/>
          <w:bCs/>
        </w:rPr>
        <w:t>numeri complessi ℂ</w:t>
      </w:r>
      <w:r>
        <w:t xml:space="preserve"> risponde alla necessità di risolvere equazioni algebriche prive di soluzioni reali, la cui forma più elementare è: </w:t>
      </w:r>
    </w:p>
    <w:p w14:paraId="59B0CFFD" w14:textId="77777777" w:rsidR="002979A8" w:rsidRDefault="00000000">
      <w:pPr>
        <w:jc w:val="center"/>
      </w:pPr>
      <w:r>
        <w:t>x</w:t>
      </w:r>
      <w:r>
        <w:rPr>
          <w:vertAlign w:val="superscript"/>
        </w:rPr>
        <w:t>2</w:t>
      </w:r>
      <w:r>
        <w:t xml:space="preserve"> + 1 = 0   ⟺   x</w:t>
      </w:r>
      <w:r>
        <w:rPr>
          <w:vertAlign w:val="superscript"/>
        </w:rPr>
        <w:t>2</w:t>
      </w:r>
      <w:r>
        <w:t xml:space="preserve"> = -1</w:t>
      </w:r>
    </w:p>
    <w:p w14:paraId="6F2801E9" w14:textId="77777777" w:rsidR="00E92865" w:rsidRPr="00E92865" w:rsidRDefault="00E92865" w:rsidP="00E92865">
      <w:r>
        <w:t>Nell'insieme dei numeri reali, il quadrato di qualsiasi numero non nullo è sempre strettamente positivo (x</w:t>
      </w:r>
      <w:r>
        <w:rPr>
          <w:vertAlign w:val="superscript"/>
        </w:rPr>
        <w:t>2</w:t>
      </w:r>
      <w:r>
        <w:t xml:space="preserve"> &gt; 0), il che rende impossibile estrarre la radice quadrata di un numero negativo. Introducendo l'insieme ℂ, la matematica costruisce un sistema numerico con proprietà algebriche superiori. Come evidenziato a lezione, sebbene l'unità immaginaria possa sembrare un concetto astratto, i numeri complessi costituiscono uno strumento indispensabile come passaggio intermedio in ambiti come la fisica e l'ingegneria, permettendo di risolvere problemi il cui risultato finale torna poi a essere una grandezza reale e misurabile.</w:t>
      </w:r>
    </w:p>
    <w:p w14:paraId="6CDE4226" w14:textId="77777777" w:rsidR="00E92865" w:rsidRPr="00E92865" w:rsidRDefault="00E92865" w:rsidP="00E92865">
      <w:pPr>
        <w:pStyle w:val="Titolo2"/>
        <w:rPr>
          <w:b/>
          <w:bCs/>
          <w:color w:val="E97132" w:themeColor="accent2"/>
        </w:rPr>
      </w:pPr>
      <w:r w:rsidRPr="00E92865">
        <w:rPr>
          <w:b/>
          <w:bCs/>
          <w:color w:val="E97132" w:themeColor="accent2"/>
        </w:rPr>
        <w:lastRenderedPageBreak/>
        <w:t>La Forma Algebrica e l'Unità Immaginaria</w:t>
      </w:r>
    </w:p>
    <w:p w14:paraId="259CAB69" w14:textId="77777777" w:rsidR="00E92865" w:rsidRPr="00E92865" w:rsidRDefault="00E92865" w:rsidP="00E92865">
      <w:r>
        <w:t xml:space="preserve">Un numero complesso z ∈ ℂ viene definito come un oggetto algebrico espresso in </w:t>
      </w:r>
      <w:r>
        <w:rPr>
          <w:b/>
          <w:bCs/>
        </w:rPr>
        <w:t>forma cartesiana</w:t>
      </w:r>
      <w:r>
        <w:t xml:space="preserve"> (o algebrica): </w:t>
      </w:r>
    </w:p>
    <w:p w14:paraId="06689B83" w14:textId="77777777" w:rsidR="002979A8" w:rsidRDefault="00000000">
      <w:pPr>
        <w:jc w:val="center"/>
      </w:pPr>
      <w:r>
        <w:t>z = a + bi</w:t>
      </w:r>
    </w:p>
    <w:p w14:paraId="7622A530" w14:textId="77777777" w:rsidR="00E92865" w:rsidRPr="00E92865" w:rsidRDefault="00E92865" w:rsidP="00E92865">
      <w:r w:rsidRPr="00E92865">
        <w:t>I componenti di questa espressione sono definiti come segue:</w:t>
      </w:r>
    </w:p>
    <w:p w14:paraId="2A280FE9" w14:textId="77777777" w:rsidR="00E92865" w:rsidRPr="00E92865" w:rsidRDefault="00E92865" w:rsidP="00E92865">
      <w:pPr>
        <w:numPr>
          <w:ilvl w:val="0"/>
          <w:numId w:val="17"/>
        </w:numPr>
      </w:pPr>
      <w:r>
        <w:t>a e b sono due numeri reali arbitrari (a, b ∈ ℝ), chiamati rispettivamente parte reale (a = Re(z)) e parte immaginaria (b = Im(z)): la parte immaginaria è il numero reale b, non bi.</w:t>
      </w:r>
    </w:p>
    <w:p w14:paraId="5DF71FA8" w14:textId="77777777" w:rsidR="00E92865" w:rsidRPr="00E92865" w:rsidRDefault="00E92865" w:rsidP="00E92865">
      <w:pPr>
        <w:numPr>
          <w:ilvl w:val="0"/>
          <w:numId w:val="17"/>
        </w:numPr>
      </w:pPr>
      <w:r>
        <w:t xml:space="preserve">i è il simbolo speciale denominato </w:t>
      </w:r>
      <w:r>
        <w:rPr>
          <w:b/>
          <w:bCs/>
        </w:rPr>
        <w:t>unità immaginaria</w:t>
      </w:r>
      <w:r>
        <w:t xml:space="preserve">, caratterizzato dalla regola fondamentale: </w:t>
      </w:r>
    </w:p>
    <w:p w14:paraId="6C864AD8" w14:textId="77777777" w:rsidR="002979A8" w:rsidRDefault="00000000">
      <w:pPr>
        <w:jc w:val="center"/>
      </w:pPr>
      <w:r>
        <w:t>i</w:t>
      </w:r>
      <w:r>
        <w:rPr>
          <w:vertAlign w:val="superscript"/>
        </w:rPr>
        <w:t>2</w:t>
      </w:r>
      <w:r>
        <w:t xml:space="preserve"> = -1</w:t>
      </w:r>
    </w:p>
    <w:p w14:paraId="76F22000" w14:textId="77777777" w:rsidR="00E92865" w:rsidRPr="00E92865" w:rsidRDefault="00E92865" w:rsidP="00E92865">
      <w:r>
        <w:t xml:space="preserve">I numeri reali costituiscono un sottoinsieme proprio dei numeri complessi (ℝ ⊂ ℂ): quando la componente b = 0, il numero z = a + 0i coincide con il comune numero reale a. Quando invece a = 0 e b ≠ 0, il numero z = bi prende il nome di </w:t>
      </w:r>
      <w:r>
        <w:rPr>
          <w:b/>
          <w:bCs/>
        </w:rPr>
        <w:t>immaginario puro</w:t>
      </w:r>
      <w:r>
        <w:t>.</w:t>
      </w:r>
    </w:p>
    <w:p w14:paraId="41C2909E" w14:textId="77777777" w:rsidR="00E92865" w:rsidRPr="00E92865" w:rsidRDefault="00E92865" w:rsidP="00E92865">
      <w:pPr>
        <w:pStyle w:val="Titolo2"/>
        <w:rPr>
          <w:b/>
          <w:bCs/>
          <w:color w:val="E97132" w:themeColor="accent2"/>
        </w:rPr>
      </w:pPr>
      <w:r w:rsidRPr="00E92865">
        <w:rPr>
          <w:b/>
          <w:bCs/>
          <w:color w:val="E97132" w:themeColor="accent2"/>
        </w:rPr>
        <w:t>Operazioni Algebriche Fondamentali</w:t>
      </w:r>
    </w:p>
    <w:p w14:paraId="6032D789" w14:textId="77777777" w:rsidR="00E92865" w:rsidRPr="00E92865" w:rsidRDefault="00E92865" w:rsidP="00E92865">
      <w:r>
        <w:t>L'algebra dei numeri complessi segue le classiche regole operative dell'aritmetica reale, applicando l'unica avvertenza di sostituire ogni occorrenza di i</w:t>
      </w:r>
      <w:r>
        <w:rPr>
          <w:vertAlign w:val="superscript"/>
        </w:rPr>
        <w:t>2</w:t>
      </w:r>
      <w:r>
        <w:t xml:space="preserve"> con il valore -1.</w:t>
      </w:r>
    </w:p>
    <w:p w14:paraId="19839051" w14:textId="77777777" w:rsidR="00E92865" w:rsidRPr="00E92865" w:rsidRDefault="00E92865" w:rsidP="00E92865">
      <w:pPr>
        <w:numPr>
          <w:ilvl w:val="0"/>
          <w:numId w:val="18"/>
        </w:numPr>
      </w:pPr>
      <w:r>
        <w:rPr>
          <w:b/>
          <w:bCs/>
        </w:rPr>
        <w:t>Somma</w:t>
      </w:r>
      <w:r>
        <w:t>: L'addizione tra due numeri complessi z</w:t>
      </w:r>
      <w:r>
        <w:rPr>
          <w:vertAlign w:val="subscript"/>
        </w:rPr>
        <w:t>1</w:t>
      </w:r>
      <w:r>
        <w:t xml:space="preserve"> = a + bi e z</w:t>
      </w:r>
      <w:r>
        <w:rPr>
          <w:vertAlign w:val="subscript"/>
        </w:rPr>
        <w:t>2</w:t>
      </w:r>
      <w:r>
        <w:t xml:space="preserve"> = c + di si effettua sommando separatamente le parti reali e le parti immaginarie: </w:t>
      </w:r>
    </w:p>
    <w:p w14:paraId="67443C54" w14:textId="77777777" w:rsidR="002979A8" w:rsidRDefault="00000000">
      <w:pPr>
        <w:jc w:val="center"/>
      </w:pPr>
      <w:r>
        <w:t>(a + bi) + (c + di) = (a + c) + (b + d)i</w:t>
      </w:r>
    </w:p>
    <w:p w14:paraId="3FCB589A" w14:textId="77777777" w:rsidR="00E92865" w:rsidRPr="00E92865" w:rsidRDefault="00E92865" w:rsidP="00E92865">
      <w:pPr>
        <w:numPr>
          <w:ilvl w:val="0"/>
          <w:numId w:val="18"/>
        </w:numPr>
      </w:pPr>
      <w:r>
        <w:rPr>
          <w:b/>
          <w:bCs/>
        </w:rPr>
        <w:t>Prodotto</w:t>
      </w:r>
      <w:r>
        <w:t>: La moltiplicazione si calcola sviluppando il prodotto delle due parentesi tramite la normale proprietà distributiva e applicando la relazione i</w:t>
      </w:r>
      <w:r>
        <w:rPr>
          <w:vertAlign w:val="superscript"/>
        </w:rPr>
        <w:t>2</w:t>
      </w:r>
      <w:r>
        <w:t xml:space="preserve"> = -1: </w:t>
      </w:r>
    </w:p>
    <w:p w14:paraId="7712EFF9" w14:textId="77777777" w:rsidR="002979A8" w:rsidRDefault="00000000">
      <w:pPr>
        <w:jc w:val="center"/>
      </w:pPr>
      <w:r>
        <w:t>(a + bi) · (c + di) = ac + adi + bci + bdi</w:t>
      </w:r>
      <w:r>
        <w:rPr>
          <w:vertAlign w:val="superscript"/>
        </w:rPr>
        <w:t>2</w:t>
      </w:r>
      <w:r>
        <w:t xml:space="preserve"> = (ac - bd) + (ad + bc)i</w:t>
      </w:r>
    </w:p>
    <w:p w14:paraId="2C8D101B" w14:textId="77777777" w:rsidR="00E92865" w:rsidRDefault="00E92865" w:rsidP="00156294"/>
    <w:p w14:paraId="3AAF9DF9" w14:textId="77777777" w:rsidR="00E92865" w:rsidRPr="00E92865" w:rsidRDefault="00E92865" w:rsidP="00E92865">
      <w:pPr>
        <w:pStyle w:val="Titolo1"/>
        <w:rPr>
          <w:b/>
          <w:bCs/>
          <w:color w:val="EE0000"/>
        </w:rPr>
      </w:pPr>
      <w:r>
        <w:rPr>
          <w:b/>
          <w:bCs/>
          <w:color w:val="EE0000"/>
        </w:rPr>
        <w:t>4. Proprietà Algebriche e Struttura di Campo (ℂ)</w:t>
      </w:r>
    </w:p>
    <w:p w14:paraId="7E4C1BD7" w14:textId="77777777" w:rsidR="00E92865" w:rsidRPr="00E92865" w:rsidRDefault="00E92865" w:rsidP="00E92865">
      <w:pPr>
        <w:pStyle w:val="Titolo2"/>
        <w:rPr>
          <w:b/>
          <w:bCs/>
          <w:color w:val="E97132" w:themeColor="accent2"/>
        </w:rPr>
      </w:pPr>
      <w:r w:rsidRPr="00E92865">
        <w:rPr>
          <w:b/>
          <w:bCs/>
          <w:color w:val="E97132" w:themeColor="accent2"/>
        </w:rPr>
        <w:t>Le 9 Proprietà dell'Aritmetica e la Struttura di Campo</w:t>
      </w:r>
    </w:p>
    <w:p w14:paraId="48D504C3" w14:textId="77777777" w:rsidR="00E92865" w:rsidRPr="00E92865" w:rsidRDefault="00E92865" w:rsidP="00E92865">
      <w:r>
        <w:t xml:space="preserve">Come già osservato per i numeri reali ℝ, anche sull'insieme dei numeri complessi ℂ sono definite le due operazioni binarie fondamentali — la </w:t>
      </w:r>
      <w:r>
        <w:rPr>
          <w:b/>
          <w:bCs/>
        </w:rPr>
        <w:t>somma</w:t>
      </w:r>
      <w:r>
        <w:t xml:space="preserve"> e la </w:t>
      </w:r>
      <w:r>
        <w:rPr>
          <w:b/>
          <w:bCs/>
        </w:rPr>
        <w:t>moltiplicazione</w:t>
      </w:r>
      <w:r>
        <w:t xml:space="preserve"> — che soddisfano rigorosamente le stesse </w:t>
      </w:r>
      <w:r>
        <w:rPr>
          <w:b/>
          <w:bCs/>
        </w:rPr>
        <w:t>9 proprietà algebriche dell'aritmetica</w:t>
      </w:r>
      <w:r>
        <w:t>:</w:t>
      </w:r>
    </w:p>
    <w:p w14:paraId="2F2477D8" w14:textId="77777777" w:rsidR="00E92865" w:rsidRPr="00E92865" w:rsidRDefault="00E92865" w:rsidP="00E92865">
      <w:pPr>
        <w:numPr>
          <w:ilvl w:val="0"/>
          <w:numId w:val="19"/>
        </w:numPr>
        <w:rPr>
          <w:color w:val="E97132" w:themeColor="accent2"/>
        </w:rPr>
      </w:pPr>
      <w:r w:rsidRPr="00E92865">
        <w:rPr>
          <w:b/>
          <w:bCs/>
          <w:color w:val="E97132" w:themeColor="accent2"/>
        </w:rPr>
        <w:t>Proprietà della Somma</w:t>
      </w:r>
      <w:r w:rsidRPr="00E92865">
        <w:rPr>
          <w:color w:val="E97132" w:themeColor="accent2"/>
        </w:rPr>
        <w:t>:</w:t>
      </w:r>
    </w:p>
    <w:p w14:paraId="25166C7E" w14:textId="77777777" w:rsidR="00E92865" w:rsidRPr="00E92865" w:rsidRDefault="00E92865" w:rsidP="00E92865">
      <w:pPr>
        <w:numPr>
          <w:ilvl w:val="1"/>
          <w:numId w:val="19"/>
        </w:numPr>
      </w:pPr>
      <w:r>
        <w:rPr>
          <w:i/>
          <w:iCs/>
        </w:rPr>
        <w:t>Commutativa</w:t>
      </w:r>
      <w:r>
        <w:t>: z</w:t>
      </w:r>
      <w:r>
        <w:rPr>
          <w:vertAlign w:val="subscript"/>
        </w:rPr>
        <w:t>1</w:t>
      </w:r>
      <w:r>
        <w:t xml:space="preserve"> + z</w:t>
      </w:r>
      <w:r>
        <w:rPr>
          <w:vertAlign w:val="subscript"/>
        </w:rPr>
        <w:t>2</w:t>
      </w:r>
      <w:r>
        <w:t xml:space="preserve"> = z</w:t>
      </w:r>
      <w:r>
        <w:rPr>
          <w:vertAlign w:val="subscript"/>
        </w:rPr>
        <w:t>2</w:t>
      </w:r>
      <w:r>
        <w:t xml:space="preserve"> + z</w:t>
      </w:r>
      <w:r>
        <w:rPr>
          <w:vertAlign w:val="subscript"/>
        </w:rPr>
        <w:t>1</w:t>
      </w:r>
      <w:r>
        <w:t xml:space="preserve"> per ogni z</w:t>
      </w:r>
      <w:r>
        <w:rPr>
          <w:vertAlign w:val="subscript"/>
        </w:rPr>
        <w:t>1</w:t>
      </w:r>
      <w:r>
        <w:t>, z</w:t>
      </w:r>
      <w:r>
        <w:rPr>
          <w:vertAlign w:val="subscript"/>
        </w:rPr>
        <w:t>2</w:t>
      </w:r>
      <w:r>
        <w:t xml:space="preserve"> ∈ ℂ.</w:t>
      </w:r>
    </w:p>
    <w:p w14:paraId="684CDB23" w14:textId="77777777" w:rsidR="00E92865" w:rsidRPr="00E92865" w:rsidRDefault="00E92865" w:rsidP="00E92865">
      <w:pPr>
        <w:numPr>
          <w:ilvl w:val="1"/>
          <w:numId w:val="19"/>
        </w:numPr>
      </w:pPr>
      <w:r>
        <w:rPr>
          <w:i/>
          <w:iCs/>
        </w:rPr>
        <w:t>Associativa</w:t>
      </w:r>
      <w:r>
        <w:t>: (z</w:t>
      </w:r>
      <w:r>
        <w:rPr>
          <w:vertAlign w:val="subscript"/>
        </w:rPr>
        <w:t>1</w:t>
      </w:r>
      <w:r>
        <w:t xml:space="preserve"> + z</w:t>
      </w:r>
      <w:r>
        <w:rPr>
          <w:vertAlign w:val="subscript"/>
        </w:rPr>
        <w:t>2</w:t>
      </w:r>
      <w:r>
        <w:t>) + z</w:t>
      </w:r>
      <w:r>
        <w:rPr>
          <w:vertAlign w:val="subscript"/>
        </w:rPr>
        <w:t>3</w:t>
      </w:r>
      <w:r>
        <w:t xml:space="preserve"> = z</w:t>
      </w:r>
      <w:r>
        <w:rPr>
          <w:vertAlign w:val="subscript"/>
        </w:rPr>
        <w:t>1</w:t>
      </w:r>
      <w:r>
        <w:t xml:space="preserve"> + (z</w:t>
      </w:r>
      <w:r>
        <w:rPr>
          <w:vertAlign w:val="subscript"/>
        </w:rPr>
        <w:t>2</w:t>
      </w:r>
      <w:r>
        <w:t xml:space="preserve"> + z</w:t>
      </w:r>
      <w:r>
        <w:rPr>
          <w:vertAlign w:val="subscript"/>
        </w:rPr>
        <w:t>3</w:t>
      </w:r>
      <w:r>
        <w:t>) per ogni z</w:t>
      </w:r>
      <w:r>
        <w:rPr>
          <w:vertAlign w:val="subscript"/>
        </w:rPr>
        <w:t>1</w:t>
      </w:r>
      <w:r>
        <w:t>, z</w:t>
      </w:r>
      <w:r>
        <w:rPr>
          <w:vertAlign w:val="subscript"/>
        </w:rPr>
        <w:t>2</w:t>
      </w:r>
      <w:r>
        <w:t>, z</w:t>
      </w:r>
      <w:r>
        <w:rPr>
          <w:vertAlign w:val="subscript"/>
        </w:rPr>
        <w:t>3</w:t>
      </w:r>
      <w:r>
        <w:t xml:space="preserve"> ∈ ℂ.</w:t>
      </w:r>
    </w:p>
    <w:p w14:paraId="677FC4D9" w14:textId="77777777" w:rsidR="00E92865" w:rsidRPr="00E92865" w:rsidRDefault="00E92865" w:rsidP="00E92865">
      <w:pPr>
        <w:numPr>
          <w:ilvl w:val="1"/>
          <w:numId w:val="19"/>
        </w:numPr>
      </w:pPr>
      <w:r>
        <w:rPr>
          <w:i/>
          <w:iCs/>
        </w:rPr>
        <w:t>Elemento neutro</w:t>
      </w:r>
      <w:r>
        <w:t>: Esiste l'elemento neutro 0 ∈ ℂ (espresso come 0 + 0i) tale che z + 0 = z.</w:t>
      </w:r>
    </w:p>
    <w:p w14:paraId="2BAFB1B1" w14:textId="77777777" w:rsidR="00E92865" w:rsidRPr="00E92865" w:rsidRDefault="00E92865" w:rsidP="00E92865">
      <w:pPr>
        <w:numPr>
          <w:ilvl w:val="1"/>
          <w:numId w:val="19"/>
        </w:numPr>
      </w:pPr>
      <w:r>
        <w:rPr>
          <w:i/>
          <w:iCs/>
        </w:rPr>
        <w:t>Esistenza dell'opposto</w:t>
      </w:r>
      <w:r>
        <w:t>: Per ogni z = a + bi ∈ ℂ, esiste l'opposto -z = -a - bi tale che z + (-z) = 0.</w:t>
      </w:r>
    </w:p>
    <w:p w14:paraId="0E40AC9E" w14:textId="77777777" w:rsidR="00E92865" w:rsidRPr="00E92865" w:rsidRDefault="00E92865" w:rsidP="00E92865">
      <w:pPr>
        <w:numPr>
          <w:ilvl w:val="0"/>
          <w:numId w:val="19"/>
        </w:numPr>
        <w:rPr>
          <w:color w:val="E97132" w:themeColor="accent2"/>
        </w:rPr>
      </w:pPr>
      <w:r w:rsidRPr="00E92865">
        <w:rPr>
          <w:b/>
          <w:bCs/>
          <w:color w:val="E97132" w:themeColor="accent2"/>
        </w:rPr>
        <w:t>Proprietà del Prodotto</w:t>
      </w:r>
      <w:r w:rsidRPr="00E92865">
        <w:rPr>
          <w:color w:val="E97132" w:themeColor="accent2"/>
        </w:rPr>
        <w:t>:</w:t>
      </w:r>
    </w:p>
    <w:p w14:paraId="622AF0A7" w14:textId="77777777" w:rsidR="00E92865" w:rsidRPr="00E92865" w:rsidRDefault="00E92865" w:rsidP="00E92865">
      <w:pPr>
        <w:numPr>
          <w:ilvl w:val="1"/>
          <w:numId w:val="19"/>
        </w:numPr>
      </w:pPr>
      <w:r>
        <w:rPr>
          <w:i/>
          <w:iCs/>
        </w:rPr>
        <w:lastRenderedPageBreak/>
        <w:t>Commutativa</w:t>
      </w:r>
      <w:r>
        <w:t>: z</w:t>
      </w:r>
      <w:r>
        <w:rPr>
          <w:vertAlign w:val="subscript"/>
        </w:rPr>
        <w:t>1</w:t>
      </w:r>
      <w:r>
        <w:t xml:space="preserve"> · z</w:t>
      </w:r>
      <w:r>
        <w:rPr>
          <w:vertAlign w:val="subscript"/>
        </w:rPr>
        <w:t>2</w:t>
      </w:r>
      <w:r>
        <w:t xml:space="preserve"> = z</w:t>
      </w:r>
      <w:r>
        <w:rPr>
          <w:vertAlign w:val="subscript"/>
        </w:rPr>
        <w:t>2</w:t>
      </w:r>
      <w:r>
        <w:t xml:space="preserve"> · z</w:t>
      </w:r>
      <w:r>
        <w:rPr>
          <w:vertAlign w:val="subscript"/>
        </w:rPr>
        <w:t>1</w:t>
      </w:r>
      <w:r>
        <w:t xml:space="preserve"> per ogni z</w:t>
      </w:r>
      <w:r>
        <w:rPr>
          <w:vertAlign w:val="subscript"/>
        </w:rPr>
        <w:t>1</w:t>
      </w:r>
      <w:r>
        <w:t>, z</w:t>
      </w:r>
      <w:r>
        <w:rPr>
          <w:vertAlign w:val="subscript"/>
        </w:rPr>
        <w:t>2</w:t>
      </w:r>
      <w:r>
        <w:t xml:space="preserve"> ∈ ℂ.</w:t>
      </w:r>
    </w:p>
    <w:p w14:paraId="245F2CE8" w14:textId="77777777" w:rsidR="00E92865" w:rsidRPr="00E92865" w:rsidRDefault="00E92865" w:rsidP="00E92865">
      <w:pPr>
        <w:numPr>
          <w:ilvl w:val="1"/>
          <w:numId w:val="19"/>
        </w:numPr>
      </w:pPr>
      <w:r>
        <w:rPr>
          <w:i/>
          <w:iCs/>
        </w:rPr>
        <w:t>Associativa</w:t>
      </w:r>
      <w:r>
        <w:t>: (z</w:t>
      </w:r>
      <w:r>
        <w:rPr>
          <w:vertAlign w:val="subscript"/>
        </w:rPr>
        <w:t>1</w:t>
      </w:r>
      <w:r>
        <w:t xml:space="preserve"> · z</w:t>
      </w:r>
      <w:r>
        <w:rPr>
          <w:vertAlign w:val="subscript"/>
        </w:rPr>
        <w:t>2</w:t>
      </w:r>
      <w:r>
        <w:t>) · z</w:t>
      </w:r>
      <w:r>
        <w:rPr>
          <w:vertAlign w:val="subscript"/>
        </w:rPr>
        <w:t>3</w:t>
      </w:r>
      <w:r>
        <w:t xml:space="preserve"> = z</w:t>
      </w:r>
      <w:r>
        <w:rPr>
          <w:vertAlign w:val="subscript"/>
        </w:rPr>
        <w:t>1</w:t>
      </w:r>
      <w:r>
        <w:t xml:space="preserve"> · (z</w:t>
      </w:r>
      <w:r>
        <w:rPr>
          <w:vertAlign w:val="subscript"/>
        </w:rPr>
        <w:t>2</w:t>
      </w:r>
      <w:r>
        <w:t xml:space="preserve"> · z</w:t>
      </w:r>
      <w:r>
        <w:rPr>
          <w:vertAlign w:val="subscript"/>
        </w:rPr>
        <w:t>3</w:t>
      </w:r>
      <w:r>
        <w:t>) per ogni z</w:t>
      </w:r>
      <w:r>
        <w:rPr>
          <w:vertAlign w:val="subscript"/>
        </w:rPr>
        <w:t>1</w:t>
      </w:r>
      <w:r>
        <w:t>, z</w:t>
      </w:r>
      <w:r>
        <w:rPr>
          <w:vertAlign w:val="subscript"/>
        </w:rPr>
        <w:t>2</w:t>
      </w:r>
      <w:r>
        <w:t>, z</w:t>
      </w:r>
      <w:r>
        <w:rPr>
          <w:vertAlign w:val="subscript"/>
        </w:rPr>
        <w:t>3</w:t>
      </w:r>
      <w:r>
        <w:t xml:space="preserve"> ∈ ℂ.</w:t>
      </w:r>
    </w:p>
    <w:p w14:paraId="724A8BE2" w14:textId="77777777" w:rsidR="00E92865" w:rsidRPr="00E92865" w:rsidRDefault="00E92865" w:rsidP="00E92865">
      <w:pPr>
        <w:numPr>
          <w:ilvl w:val="1"/>
          <w:numId w:val="19"/>
        </w:numPr>
      </w:pPr>
      <w:r>
        <w:rPr>
          <w:i/>
          <w:iCs/>
        </w:rPr>
        <w:t>Elemento neutro</w:t>
      </w:r>
      <w:r>
        <w:t>: Esiste l'unità 1 ∈ ℂ (espressa come 1 + 0i) tale che z · 1 = z.</w:t>
      </w:r>
    </w:p>
    <w:p w14:paraId="30E54182" w14:textId="77777777" w:rsidR="00E92865" w:rsidRPr="00E92865" w:rsidRDefault="00E92865" w:rsidP="00E92865">
      <w:pPr>
        <w:numPr>
          <w:ilvl w:val="1"/>
          <w:numId w:val="19"/>
        </w:numPr>
      </w:pPr>
      <w:r>
        <w:rPr>
          <w:i/>
          <w:iCs/>
        </w:rPr>
        <w:t>Esistenza dell'inverso</w:t>
      </w:r>
      <w:r>
        <w:t>: Per ogni numero complesso non nullo z ≠ 0, esiste un inverso moltiplicativo z</w:t>
      </w:r>
      <w:r>
        <w:rPr>
          <w:vertAlign w:val="superscript"/>
        </w:rPr>
        <w:t>−1</w:t>
      </w:r>
      <w:r>
        <w:t xml:space="preserve"> tale che z · z</w:t>
      </w:r>
      <w:r>
        <w:rPr>
          <w:vertAlign w:val="superscript"/>
        </w:rPr>
        <w:t>−1</w:t>
      </w:r>
      <w:r>
        <w:t xml:space="preserve"> = 1.</w:t>
      </w:r>
    </w:p>
    <w:p w14:paraId="660EDAFC" w14:textId="77777777" w:rsidR="00E92865" w:rsidRPr="00E92865" w:rsidRDefault="00E92865" w:rsidP="00E92865">
      <w:pPr>
        <w:numPr>
          <w:ilvl w:val="0"/>
          <w:numId w:val="19"/>
        </w:numPr>
        <w:rPr>
          <w:color w:val="E97132" w:themeColor="accent2"/>
        </w:rPr>
      </w:pPr>
      <w:r w:rsidRPr="00E92865">
        <w:rPr>
          <w:b/>
          <w:bCs/>
          <w:color w:val="E97132" w:themeColor="accent2"/>
        </w:rPr>
        <w:t>Proprietà Distributiva</w:t>
      </w:r>
      <w:r w:rsidRPr="00E92865">
        <w:rPr>
          <w:color w:val="E97132" w:themeColor="accent2"/>
        </w:rPr>
        <w:t>:</w:t>
      </w:r>
    </w:p>
    <w:p w14:paraId="62F3EFAE" w14:textId="77777777" w:rsidR="00E92865" w:rsidRPr="00E92865" w:rsidRDefault="00E92865" w:rsidP="00E92865">
      <w:pPr>
        <w:numPr>
          <w:ilvl w:val="1"/>
          <w:numId w:val="19"/>
        </w:numPr>
      </w:pPr>
      <w:r>
        <w:t>Il prodotto si distribuisce rispetto alla somma: z</w:t>
      </w:r>
      <w:r>
        <w:rPr>
          <w:vertAlign w:val="subscript"/>
        </w:rPr>
        <w:t>1</w:t>
      </w:r>
      <w:r>
        <w:t xml:space="preserve"> · (z</w:t>
      </w:r>
      <w:r>
        <w:rPr>
          <w:vertAlign w:val="subscript"/>
        </w:rPr>
        <w:t>2</w:t>
      </w:r>
      <w:r>
        <w:t xml:space="preserve"> + z</w:t>
      </w:r>
      <w:r>
        <w:rPr>
          <w:vertAlign w:val="subscript"/>
        </w:rPr>
        <w:t>3</w:t>
      </w:r>
      <w:r>
        <w:t>) = z</w:t>
      </w:r>
      <w:r>
        <w:rPr>
          <w:vertAlign w:val="subscript"/>
        </w:rPr>
        <w:t>1</w:t>
      </w:r>
      <w:r>
        <w:t xml:space="preserve"> · z</w:t>
      </w:r>
      <w:r>
        <w:rPr>
          <w:vertAlign w:val="subscript"/>
        </w:rPr>
        <w:t>2</w:t>
      </w:r>
      <w:r>
        <w:t xml:space="preserve"> + z</w:t>
      </w:r>
      <w:r>
        <w:rPr>
          <w:vertAlign w:val="subscript"/>
        </w:rPr>
        <w:t>1</w:t>
      </w:r>
      <w:r>
        <w:t xml:space="preserve"> · z</w:t>
      </w:r>
      <w:r>
        <w:rPr>
          <w:vertAlign w:val="subscript"/>
        </w:rPr>
        <w:t>3</w:t>
      </w:r>
      <w:r>
        <w:t>.</w:t>
      </w:r>
    </w:p>
    <w:p w14:paraId="433EC2E6" w14:textId="77777777" w:rsidR="00E92865" w:rsidRPr="00E92865" w:rsidRDefault="00E92865" w:rsidP="00E92865">
      <w:r>
        <w:t xml:space="preserve">Soddisfando tutti e 9 gli assiomi dell'aritmetica, l'insieme dei numeri complessi costituisce formalmente un </w:t>
      </w:r>
      <w:r>
        <w:rPr>
          <w:b/>
          <w:bCs/>
        </w:rPr>
        <w:t>Campo</w:t>
      </w:r>
      <w:r>
        <w:t xml:space="preserve"> (indicato genericamente con il simbolo 𝕂). Di conseguenza, ℂ condivide la medesima dignità algebrica di ℝ e ℚ, e costituisce una struttura fondamentale da cui estrarre gli scalari per la definizione degli spazi vettoriali.</w:t>
      </w:r>
    </w:p>
    <w:p w14:paraId="59C7BF7B" w14:textId="77777777" w:rsidR="00E92865" w:rsidRPr="00E92865" w:rsidRDefault="00E92865" w:rsidP="00E92865">
      <w:pPr>
        <w:pStyle w:val="Titolo2"/>
        <w:rPr>
          <w:b/>
          <w:bCs/>
          <w:color w:val="E97132" w:themeColor="accent2"/>
        </w:rPr>
      </w:pPr>
      <w:r>
        <w:rPr>
          <w:b/>
          <w:bCs/>
          <w:color w:val="E97132" w:themeColor="accent2"/>
        </w:rPr>
        <w:t>La Mancanza di Ordinamento in ℂ</w:t>
      </w:r>
    </w:p>
    <w:p w14:paraId="5F09A7ED" w14:textId="77777777" w:rsidR="00E92865" w:rsidRPr="00E92865" w:rsidRDefault="00E92865" w:rsidP="00E92865">
      <w:r>
        <w:t xml:space="preserve">Nonostante ℂ sia un campo algebrico completo, la lezione pone l'accento su una </w:t>
      </w:r>
      <w:r>
        <w:rPr>
          <w:b/>
          <w:bCs/>
        </w:rPr>
        <w:t>differenza fondamentale</w:t>
      </w:r>
      <w:r>
        <w:t xml:space="preserve"> rispetto agli insiemi numerici precedentemente studiati (ℕ, ℤ, ℚ e ℝ): </w:t>
      </w:r>
      <w:r>
        <w:rPr>
          <w:b/>
          <w:bCs/>
        </w:rPr>
        <w:t>l'insieme dei numeri complessi non è un insieme ordinato</w:t>
      </w:r>
      <w:r>
        <w:t>.</w:t>
      </w:r>
    </w:p>
    <w:p w14:paraId="107C0B90" w14:textId="77777777" w:rsidR="00E92865" w:rsidRPr="00E92865" w:rsidRDefault="00E92865" w:rsidP="00E92865">
      <w:r>
        <w:t>Nei numeri reali è sempre possibile confrontare due elementi distinti stabilendo quale sia maggiore o minore dell'altro (a &gt; b oppure b &gt; a) e distinguere chiaramente i numeri positivi da quelli negativi. In ℂ, al contrario, non esiste alcuna relazione d'ordine che sia compatibile con le operazioni algebriche di somma e prodotto.</w:t>
      </w:r>
    </w:p>
    <w:p w14:paraId="01D44C56" w14:textId="77777777" w:rsidR="00E92865" w:rsidRPr="00E92865" w:rsidRDefault="00E92865" w:rsidP="00E92865">
      <w:r w:rsidRPr="00E92865">
        <w:t>La motivazione teorica di questo limite deriva direttamente dalla definizione dell'unità immaginaria:</w:t>
      </w:r>
    </w:p>
    <w:p w14:paraId="48813B7C" w14:textId="77777777" w:rsidR="00E92865" w:rsidRPr="00E92865" w:rsidRDefault="00E92865" w:rsidP="00E92865">
      <w:pPr>
        <w:numPr>
          <w:ilvl w:val="0"/>
          <w:numId w:val="20"/>
        </w:numPr>
      </w:pPr>
      <w:r w:rsidRPr="00E92865">
        <w:t>In un qualsiasi campo ordinato, il quadrato di un elemento non nullo deve risultare strettamente positivo.</w:t>
      </w:r>
    </w:p>
    <w:p w14:paraId="20D3DF64" w14:textId="77777777" w:rsidR="00E92865" w:rsidRPr="00E92865" w:rsidRDefault="00E92865" w:rsidP="00E92865">
      <w:pPr>
        <w:numPr>
          <w:ilvl w:val="0"/>
          <w:numId w:val="20"/>
        </w:numPr>
      </w:pPr>
      <w:r>
        <w:t>Nei numeri complessi, tuttavia, la regola cardine stabilisce che i</w:t>
      </w:r>
      <w:r>
        <w:rPr>
          <w:vertAlign w:val="superscript"/>
        </w:rPr>
        <w:t>2</w:t>
      </w:r>
      <w:r>
        <w:t xml:space="preserve"> = -1. Se si tentasse di definire un ordine, si arriverebbe alla contraddizione per cui -1 dovrebbe essere considerato un numero positivo.</w:t>
      </w:r>
    </w:p>
    <w:p w14:paraId="7B2DB38D" w14:textId="77777777" w:rsidR="00E92865" w:rsidRPr="00E92865" w:rsidRDefault="00E92865" w:rsidP="00E92865">
      <w:r>
        <w:t>Per questo motivo, non ha alcun significato matematico scrivere espressioni come z</w:t>
      </w:r>
      <w:r>
        <w:rPr>
          <w:vertAlign w:val="subscript"/>
        </w:rPr>
        <w:t>1</w:t>
      </w:r>
      <w:r>
        <w:t xml:space="preserve"> &gt; z</w:t>
      </w:r>
      <w:r>
        <w:rPr>
          <w:vertAlign w:val="subscript"/>
        </w:rPr>
        <w:t>2</w:t>
      </w:r>
      <w:r>
        <w:t xml:space="preserve"> o chiedere se un numero complesso sia "positivo" o "negativo". I numeri complessi come tali si possono solo confrontare per uguaglianza (z</w:t>
      </w:r>
      <w:r>
        <w:rPr>
          <w:vertAlign w:val="subscript"/>
        </w:rPr>
        <w:t>1</w:t>
      </w:r>
      <w:r>
        <w:t xml:space="preserve"> = z</w:t>
      </w:r>
      <w:r>
        <w:rPr>
          <w:vertAlign w:val="subscript"/>
        </w:rPr>
        <w:t>2</w:t>
      </w:r>
      <w:r>
        <w:t>) o diversità (z</w:t>
      </w:r>
      <w:r>
        <w:rPr>
          <w:vertAlign w:val="subscript"/>
        </w:rPr>
        <w:t>1</w:t>
      </w:r>
      <w:r>
        <w:t xml:space="preserve"> ≠ z</w:t>
      </w:r>
      <w:r>
        <w:rPr>
          <w:vertAlign w:val="subscript"/>
        </w:rPr>
        <w:t>2</w:t>
      </w:r>
      <w:r>
        <w:t>).</w:t>
      </w:r>
      <w:r>
        <w:t xml:space="preserve"> Si possono invece ordinare grandezze reali associate, come i moduli (|z1| &lt; |z2|) o le parti reali (Re(z1) &lt; Re(z2)).</w:t>
      </w:r>
    </w:p>
    <w:p w14:paraId="234E1937" w14:textId="77777777" w:rsidR="00E92865" w:rsidRDefault="00E92865" w:rsidP="00156294"/>
    <w:p w14:paraId="062A2987" w14:textId="77777777" w:rsidR="00E92865" w:rsidRPr="00E92865" w:rsidRDefault="00E92865" w:rsidP="00E92865">
      <w:pPr>
        <w:pStyle w:val="Titolo1"/>
        <w:rPr>
          <w:b/>
          <w:bCs/>
          <w:color w:val="EE0000"/>
        </w:rPr>
      </w:pPr>
      <w:r w:rsidRPr="00E92865">
        <w:rPr>
          <w:b/>
          <w:bCs/>
          <w:color w:val="EE0000"/>
        </w:rPr>
        <w:t>5. I Tre Concetti Chiave: Coniugato, Modulo e Inverso Moltiplicativo</w:t>
      </w:r>
    </w:p>
    <w:p w14:paraId="1A87CBA7" w14:textId="77777777" w:rsidR="00E92865" w:rsidRPr="00E92865" w:rsidRDefault="00E92865" w:rsidP="00E92865">
      <w:pPr>
        <w:pStyle w:val="Titolo2"/>
        <w:rPr>
          <w:b/>
          <w:bCs/>
          <w:color w:val="E97132" w:themeColor="accent2"/>
        </w:rPr>
      </w:pPr>
      <w:r w:rsidRPr="00E92865">
        <w:rPr>
          <w:b/>
          <w:bCs/>
          <w:color w:val="E97132" w:themeColor="accent2"/>
        </w:rPr>
        <w:t>Parte Reale e Parte Immaginaria</w:t>
      </w:r>
    </w:p>
    <w:p w14:paraId="669C9491" w14:textId="77777777" w:rsidR="00E92865" w:rsidRPr="00E92865" w:rsidRDefault="00E92865" w:rsidP="00E92865">
      <w:r>
        <w:t>Per poter manipolare operativamente un numero complesso espresso in forma cartesiana z = a + bi ∈ ℂ, occorre isolarne e distinguerne le due componenti fondamentali:</w:t>
      </w:r>
    </w:p>
    <w:p w14:paraId="1FFC62C8" w14:textId="77777777" w:rsidR="00E92865" w:rsidRPr="00E92865" w:rsidRDefault="00E92865" w:rsidP="00E92865">
      <w:pPr>
        <w:numPr>
          <w:ilvl w:val="0"/>
          <w:numId w:val="21"/>
        </w:numPr>
      </w:pPr>
      <w:r>
        <w:rPr>
          <w:b/>
          <w:bCs/>
        </w:rPr>
        <w:t>Parte Reale</w:t>
      </w:r>
      <w:r>
        <w:t>: indicata con Re(z), è lo scalare a ∈ ℝ.</w:t>
      </w:r>
    </w:p>
    <w:p w14:paraId="30665FE9" w14:textId="77777777" w:rsidR="00E92865" w:rsidRPr="00E92865" w:rsidRDefault="00E92865" w:rsidP="00E92865">
      <w:pPr>
        <w:numPr>
          <w:ilvl w:val="0"/>
          <w:numId w:val="21"/>
        </w:numPr>
      </w:pPr>
      <w:r>
        <w:rPr>
          <w:b/>
          <w:bCs/>
        </w:rPr>
        <w:t>Parte Immaginaria</w:t>
      </w:r>
      <w:r>
        <w:t>: indicata con Im(z), è il coefficiente reale b ∈ ℝ che moltiplica l'unità immaginaria.</w:t>
      </w:r>
    </w:p>
    <w:p w14:paraId="627A2B89" w14:textId="77777777" w:rsidR="00E92865" w:rsidRPr="00E92865" w:rsidRDefault="00E92865" w:rsidP="00E92865">
      <w:r>
        <w:lastRenderedPageBreak/>
        <w:t xml:space="preserve">Un'osservazione rimarcata a lezione riguarda l'errore comune commesso dagli studenti: la parte immaginaria Im(z) è essa stessa un </w:t>
      </w:r>
      <w:r>
        <w:rPr>
          <w:b/>
          <w:bCs/>
        </w:rPr>
        <w:t>numero reale</w:t>
      </w:r>
      <w:r>
        <w:t xml:space="preserve"> e non include il simbolo i. Ad esempio, dato il numero complesso z = 2 + 3i, si ha Re(z) = 2 e Im(z) = 3 (e mai 3i).</w:t>
      </w:r>
    </w:p>
    <w:p w14:paraId="03E501F6" w14:textId="77777777" w:rsidR="00E92865" w:rsidRPr="00E92865" w:rsidRDefault="00E92865" w:rsidP="00E92865">
      <w:pPr>
        <w:pStyle w:val="Titolo2"/>
        <w:rPr>
          <w:b/>
          <w:bCs/>
          <w:color w:val="E97132" w:themeColor="accent2"/>
        </w:rPr>
      </w:pPr>
      <w:r>
        <w:rPr>
          <w:b/>
          <w:bCs/>
          <w:color w:val="E97132" w:themeColor="accent2"/>
        </w:rPr>
        <w:t>Il Coniugato di un Numero Complesso (z̄)</w:t>
      </w:r>
    </w:p>
    <w:p w14:paraId="0388F005" w14:textId="77777777" w:rsidR="00E92865" w:rsidRPr="00E92865" w:rsidRDefault="00E92865" w:rsidP="00E92865">
      <w:r>
        <w:t xml:space="preserve">Dato un numero complesso z = a + bi, si definisce </w:t>
      </w:r>
      <w:r>
        <w:rPr>
          <w:b/>
          <w:bCs/>
        </w:rPr>
        <w:t>coniugato</w:t>
      </w:r>
      <w:r>
        <w:t xml:space="preserve"> (o coniugio) di z, indicato convenzionalmente con il simbolo z̄, il numero complesso ottenuto invertendo il segno della sola parte immaginaria: </w:t>
      </w:r>
    </w:p>
    <w:p w14:paraId="376CA564" w14:textId="77777777" w:rsidR="002979A8" w:rsidRDefault="00000000">
      <w:pPr>
        <w:jc w:val="center"/>
      </w:pPr>
      <w:r>
        <w:t>z̄ = a - bi</w:t>
      </w:r>
    </w:p>
    <w:p w14:paraId="5E11C24C" w14:textId="77777777" w:rsidR="00E92865" w:rsidRPr="00E92865" w:rsidRDefault="00E92865" w:rsidP="00E92865">
      <w:r>
        <w:t>Il coniugio lascia inalterata la parte reale e cambia il segno della parte immaginaria (Re(z̄) = Re(z) e Im(z̄) = -Im(z)). Se si applica l'operazione due volte di fila, si torna al numero di partenza (z̿ = z).</w:t>
      </w:r>
    </w:p>
    <w:p w14:paraId="6A57B6B2" w14:textId="77777777" w:rsidR="00E92865" w:rsidRPr="00E92865" w:rsidRDefault="00E92865" w:rsidP="00E92865">
      <w:r w:rsidRPr="00E92865">
        <w:t>Questa operazione permette di caratterizzare in modo elegante i numeri reali all'interno dell'insieme dei complessi:</w:t>
      </w:r>
    </w:p>
    <w:p w14:paraId="4208C9BE" w14:textId="77777777" w:rsidR="00E92865" w:rsidRPr="00E92865" w:rsidRDefault="00E92865" w:rsidP="00E92865">
      <w:pPr>
        <w:numPr>
          <w:ilvl w:val="0"/>
          <w:numId w:val="22"/>
        </w:numPr>
      </w:pPr>
      <w:r>
        <w:t>Se z ∈ ℝ, la sua parte immaginaria è nulla (Im(z) = 0), da cui segue che z = z̄.</w:t>
      </w:r>
    </w:p>
    <w:p w14:paraId="66305A42" w14:textId="77777777" w:rsidR="00E92865" w:rsidRPr="00E92865" w:rsidRDefault="00E92865" w:rsidP="00E92865">
      <w:pPr>
        <w:numPr>
          <w:ilvl w:val="0"/>
          <w:numId w:val="22"/>
        </w:numPr>
      </w:pPr>
      <w:r w:rsidRPr="00E92865">
        <w:t>Sui numeri reali l'operazione di coniugio non produce alcun effetto; nei numeri complessi rappresenta invece una trasformazione fondamentale.</w:t>
      </w:r>
    </w:p>
    <w:p w14:paraId="680386D1" w14:textId="77777777" w:rsidR="00E92865" w:rsidRPr="00E92865" w:rsidRDefault="00E92865" w:rsidP="00E92865">
      <w:pPr>
        <w:pStyle w:val="Titolo2"/>
        <w:rPr>
          <w:b/>
          <w:bCs/>
          <w:color w:val="E97132" w:themeColor="accent2"/>
        </w:rPr>
      </w:pPr>
      <w:r>
        <w:rPr>
          <w:b/>
          <w:bCs/>
          <w:color w:val="E97132" w:themeColor="accent2"/>
        </w:rPr>
        <w:t>Il Modulo o Valore Assoluto (|z|)</w:t>
      </w:r>
    </w:p>
    <w:p w14:paraId="6A57EEE4" w14:textId="77777777" w:rsidR="00E92865" w:rsidRPr="00E92865" w:rsidRDefault="00E92865" w:rsidP="00E92865">
      <w:r>
        <w:t xml:space="preserve">Il </w:t>
      </w:r>
      <w:r>
        <w:rPr>
          <w:b/>
          <w:bCs/>
        </w:rPr>
        <w:t>modulo</w:t>
      </w:r>
      <w:r>
        <w:t xml:space="preserve"> (o valore assoluto) di un numero complesso z = a + bi viene definito come la radice quadrata della somma dei quadrati della parte reale e della parte immaginaria: </w:t>
      </w:r>
    </w:p>
    <w:p w14:paraId="4A74A168" w14:textId="77777777" w:rsidR="002979A8" w:rsidRDefault="00000000">
      <w:pPr>
        <w:jc w:val="center"/>
      </w:pPr>
      <w:r>
        <w:t>|z| = √(a</w:t>
      </w:r>
      <w:r>
        <w:rPr>
          <w:vertAlign w:val="superscript"/>
        </w:rPr>
        <w:t>2</w:t>
      </w:r>
      <w:r>
        <w:t xml:space="preserve"> + b</w:t>
      </w:r>
      <w:r>
        <w:rPr>
          <w:vertAlign w:val="superscript"/>
        </w:rPr>
        <w:t>2</w:t>
      </w:r>
      <w:r>
        <w:t>)</w:t>
      </w:r>
    </w:p>
    <w:p w14:paraId="7760E0EE" w14:textId="77777777" w:rsidR="00E92865" w:rsidRPr="00E92865" w:rsidRDefault="00E92865" w:rsidP="00E92865">
      <w:r>
        <w:t>Poiché a e b sono numeri reali, i loro quadrati a</w:t>
      </w:r>
      <w:r>
        <w:rPr>
          <w:vertAlign w:val="superscript"/>
        </w:rPr>
        <w:t>2</w:t>
      </w:r>
      <w:r>
        <w:t xml:space="preserve"> e b</w:t>
      </w:r>
      <w:r>
        <w:rPr>
          <w:vertAlign w:val="superscript"/>
        </w:rPr>
        <w:t>2</w:t>
      </w:r>
      <w:r>
        <w:t xml:space="preserve"> sono quantità non negative; di conseguenza, la radice quadrata è sempre ben definita nei reali e restituisce uno scalare reale non negativo (|z| ∈ ℝ e |z| ≥ 0). Il modulo si annulla se e solo se il numero complesso è lo zero (z = 0 + 0i).</w:t>
      </w:r>
    </w:p>
    <w:p w14:paraId="5AA1F59B" w14:textId="77777777" w:rsidR="00E92865" w:rsidRPr="00E92865" w:rsidRDefault="00E92865" w:rsidP="00E92865">
      <w:pPr>
        <w:pStyle w:val="Titolo2"/>
        <w:rPr>
          <w:b/>
          <w:bCs/>
          <w:color w:val="E97132" w:themeColor="accent2"/>
        </w:rPr>
      </w:pPr>
      <w:r w:rsidRPr="00E92865">
        <w:rPr>
          <w:b/>
          <w:bCs/>
          <w:color w:val="E97132" w:themeColor="accent2"/>
        </w:rPr>
        <w:t>La Relazione Fondamentale</w:t>
      </w:r>
    </w:p>
    <w:p w14:paraId="125831EC" w14:textId="77777777" w:rsidR="00E92865" w:rsidRPr="00E92865" w:rsidRDefault="00E92865" w:rsidP="00E92865">
      <w:r>
        <w:t xml:space="preserve">Moltiplicando un numero complesso z per il suo coniugato z̄, si ottiene un'identità algebrica di primaria importanza: </w:t>
      </w:r>
    </w:p>
    <w:p w14:paraId="5C7FF2D0" w14:textId="77777777" w:rsidR="002979A8" w:rsidRDefault="00000000">
      <w:pPr>
        <w:jc w:val="center"/>
      </w:pPr>
      <w:r>
        <w:t>z · z̄ = (a + bi)(a - bi) = a</w:t>
      </w:r>
      <w:r>
        <w:rPr>
          <w:vertAlign w:val="superscript"/>
        </w:rPr>
        <w:t>2</w:t>
      </w:r>
      <w:r>
        <w:t xml:space="preserve"> - b</w:t>
      </w:r>
      <w:r>
        <w:rPr>
          <w:vertAlign w:val="superscript"/>
        </w:rPr>
        <w:t>2</w:t>
      </w:r>
      <w:r>
        <w:t xml:space="preserve"> i</w:t>
      </w:r>
      <w:r>
        <w:rPr>
          <w:vertAlign w:val="superscript"/>
        </w:rPr>
        <w:t>2</w:t>
      </w:r>
      <w:r>
        <w:t xml:space="preserve"> = a</w:t>
      </w:r>
      <w:r>
        <w:rPr>
          <w:vertAlign w:val="superscript"/>
        </w:rPr>
        <w:t>2</w:t>
      </w:r>
      <w:r>
        <w:t xml:space="preserve"> + b</w:t>
      </w:r>
      <w:r>
        <w:rPr>
          <w:vertAlign w:val="superscript"/>
        </w:rPr>
        <w:t>2</w:t>
      </w:r>
      <w:r>
        <w:t xml:space="preserve"> = |z|</w:t>
      </w:r>
      <w:r>
        <w:rPr>
          <w:vertAlign w:val="superscript"/>
        </w:rPr>
        <w:t>2</w:t>
      </w:r>
    </w:p>
    <w:p w14:paraId="33930BBA" w14:textId="77777777" w:rsidR="00E92865" w:rsidRPr="00E92865" w:rsidRDefault="00E92865" w:rsidP="00E92865">
      <w:r>
        <w:t xml:space="preserve">Il prodotto tra un numero complesso e il suo coniugato restituisce sempre un </w:t>
      </w:r>
      <w:r>
        <w:rPr>
          <w:b/>
          <w:bCs/>
        </w:rPr>
        <w:t>numero reale non negativo</w:t>
      </w:r>
      <w:r>
        <w:t>, pari al quadrato del modulo del numero stesso (z · z̄ = |z|</w:t>
      </w:r>
      <w:r>
        <w:rPr>
          <w:vertAlign w:val="superscript"/>
        </w:rPr>
        <w:t>2</w:t>
      </w:r>
      <w:r>
        <w:t>).</w:t>
      </w:r>
    </w:p>
    <w:p w14:paraId="2B35A335" w14:textId="77777777" w:rsidR="00E92865" w:rsidRPr="00E92865" w:rsidRDefault="00E92865" w:rsidP="00E92865">
      <w:pPr>
        <w:pStyle w:val="Titolo2"/>
        <w:rPr>
          <w:b/>
          <w:bCs/>
          <w:color w:val="E97132" w:themeColor="accent2"/>
        </w:rPr>
      </w:pPr>
      <w:r>
        <w:rPr>
          <w:b/>
          <w:bCs/>
          <w:color w:val="E97132" w:themeColor="accent2"/>
        </w:rPr>
        <w:t>L'Inverso Moltiplicativo (z</w:t>
      </w:r>
      <w:r>
        <w:rPr>
          <w:b/>
          <w:bCs/>
          <w:color w:val="E97132" w:themeColor="accent2"/>
          <w:vertAlign w:val="superscript"/>
        </w:rPr>
        <w:t>−1</w:t>
      </w:r>
      <w:r>
        <w:rPr>
          <w:b/>
          <w:bCs/>
          <w:color w:val="E97132" w:themeColor="accent2"/>
        </w:rPr>
        <w:t>)</w:t>
      </w:r>
    </w:p>
    <w:p w14:paraId="43C2EA6A" w14:textId="77777777" w:rsidR="00E92865" w:rsidRPr="00E92865" w:rsidRDefault="00E92865" w:rsidP="00E92865">
      <w:r>
        <w:t>Dimostrare che l'insieme dei numeri complessi ℂ costituisce un campo richiede di garantire l'esistenza dell'inverso moltiplicativo z</w:t>
      </w:r>
      <w:r>
        <w:rPr>
          <w:vertAlign w:val="superscript"/>
        </w:rPr>
        <w:t>−1</w:t>
      </w:r>
      <w:r>
        <w:t xml:space="preserve"> per qualsiasi elemento non nullo z ≠ 0. Cercare un numero z</w:t>
      </w:r>
      <w:r>
        <w:rPr>
          <w:vertAlign w:val="superscript"/>
        </w:rPr>
        <w:t>−1</w:t>
      </w:r>
      <w:r>
        <w:t xml:space="preserve"> tale che z · z</w:t>
      </w:r>
      <w:r>
        <w:rPr>
          <w:vertAlign w:val="superscript"/>
        </w:rPr>
        <w:t>−1</w:t>
      </w:r>
      <w:r>
        <w:t xml:space="preserve"> = 1 in forma cartesiana potrebbe sembrare complicato; tuttavia, la relazione z · z̄ = |z|</w:t>
      </w:r>
      <w:r>
        <w:rPr>
          <w:vertAlign w:val="superscript"/>
        </w:rPr>
        <w:t>2</w:t>
      </w:r>
      <w:r>
        <w:t xml:space="preserve"> ne fornisce la costruzione rigorosa.</w:t>
      </w:r>
    </w:p>
    <w:p w14:paraId="27A7CD42" w14:textId="77777777" w:rsidR="00E92865" w:rsidRPr="00E92865" w:rsidRDefault="00E92865" w:rsidP="00E92865">
      <w:r>
        <w:t>Essendo z ≠ 0, il modulo al quadrato |z|</w:t>
      </w:r>
      <w:r>
        <w:rPr>
          <w:vertAlign w:val="superscript"/>
        </w:rPr>
        <w:t>2</w:t>
      </w:r>
      <w:r>
        <w:t xml:space="preserve"> è un numero reale strettamente positivo; è quindi possibile dividere entrambi i membri dell'identità per |z|</w:t>
      </w:r>
      <w:r>
        <w:rPr>
          <w:vertAlign w:val="superscript"/>
        </w:rPr>
        <w:t>2</w:t>
      </w:r>
      <w:r>
        <w:t xml:space="preserve">: </w:t>
      </w:r>
    </w:p>
    <w:p w14:paraId="6B7A3444" w14:textId="77777777" w:rsidR="002979A8" w:rsidRDefault="00000000">
      <w:pPr>
        <w:jc w:val="center"/>
      </w:pPr>
      <w:r>
        <w:t>z · ( (z̄)/(|z|</w:t>
      </w:r>
      <w:r>
        <w:rPr>
          <w:vertAlign w:val="superscript"/>
        </w:rPr>
        <w:t>2</w:t>
      </w:r>
      <w:r>
        <w:t>) ) = 1   ⟹   z</w:t>
      </w:r>
      <w:r>
        <w:rPr>
          <w:vertAlign w:val="superscript"/>
        </w:rPr>
        <w:t>−1</w:t>
      </w:r>
      <w:r>
        <w:t xml:space="preserve"> = (z̄)/(|z|</w:t>
      </w:r>
      <w:r>
        <w:rPr>
          <w:vertAlign w:val="superscript"/>
        </w:rPr>
        <w:t>2</w:t>
      </w:r>
      <w:r>
        <w:t>)</w:t>
      </w:r>
    </w:p>
    <w:p w14:paraId="4A3405FF" w14:textId="77777777" w:rsidR="00E92865" w:rsidRPr="00E92865" w:rsidRDefault="00E92865" w:rsidP="00E92865">
      <w:r>
        <w:t xml:space="preserve">Esplicitando z = a + bi, la formula dell'inverso in forma cartesiana diventa: </w:t>
      </w:r>
    </w:p>
    <w:p w14:paraId="48D6D3B0" w14:textId="77777777" w:rsidR="002979A8" w:rsidRDefault="00000000">
      <w:pPr>
        <w:jc w:val="center"/>
      </w:pPr>
      <w:r>
        <w:lastRenderedPageBreak/>
        <w:t>z</w:t>
      </w:r>
      <w:r>
        <w:rPr>
          <w:vertAlign w:val="superscript"/>
        </w:rPr>
        <w:t>−1</w:t>
      </w:r>
      <w:r>
        <w:t xml:space="preserve"> = (a - bi)/(a</w:t>
      </w:r>
      <w:r>
        <w:rPr>
          <w:vertAlign w:val="superscript"/>
        </w:rPr>
        <w:t>2</w:t>
      </w:r>
      <w:r>
        <w:t xml:space="preserve"> + b</w:t>
      </w:r>
      <w:r>
        <w:rPr>
          <w:vertAlign w:val="superscript"/>
        </w:rPr>
        <w:t>2</w:t>
      </w:r>
      <w:r>
        <w:t>) = ( a/(a</w:t>
      </w:r>
      <w:r>
        <w:rPr>
          <w:vertAlign w:val="superscript"/>
        </w:rPr>
        <w:t>2</w:t>
      </w:r>
      <w:r>
        <w:t xml:space="preserve"> + b</w:t>
      </w:r>
      <w:r>
        <w:rPr>
          <w:vertAlign w:val="superscript"/>
        </w:rPr>
        <w:t>2</w:t>
      </w:r>
      <w:r>
        <w:t>) ) + ( (-b)/(a</w:t>
      </w:r>
      <w:r>
        <w:rPr>
          <w:vertAlign w:val="superscript"/>
        </w:rPr>
        <w:t>2</w:t>
      </w:r>
      <w:r>
        <w:t xml:space="preserve"> + b</w:t>
      </w:r>
      <w:r>
        <w:rPr>
          <w:vertAlign w:val="superscript"/>
        </w:rPr>
        <w:t>2</w:t>
      </w:r>
      <w:r>
        <w:t>) )i</w:t>
      </w:r>
    </w:p>
    <w:p w14:paraId="7483EEC9" w14:textId="77777777" w:rsidR="00E92865" w:rsidRPr="00E92865" w:rsidRDefault="00E92865" w:rsidP="00E92865">
      <w:pPr>
        <w:pStyle w:val="Titolo2"/>
        <w:rPr>
          <w:b/>
          <w:bCs/>
          <w:color w:val="E97132" w:themeColor="accent2"/>
        </w:rPr>
      </w:pPr>
      <w:r w:rsidRPr="00E92865">
        <w:rPr>
          <w:b/>
          <w:bCs/>
          <w:color w:val="E97132" w:themeColor="accent2"/>
        </w:rPr>
        <w:t>Esempio Pratico</w:t>
      </w:r>
    </w:p>
    <w:p w14:paraId="046C8BC9" w14:textId="77777777" w:rsidR="00E92865" w:rsidRPr="00E92865" w:rsidRDefault="00E92865" w:rsidP="00E92865">
      <w:r>
        <w:t>Per calcolare l'inverso del numero complesso z = 2 + 5i:</w:t>
      </w:r>
    </w:p>
    <w:p w14:paraId="533B4DBF" w14:textId="77777777" w:rsidR="00E92865" w:rsidRPr="00E92865" w:rsidRDefault="00E92865" w:rsidP="00E92865">
      <w:pPr>
        <w:numPr>
          <w:ilvl w:val="0"/>
          <w:numId w:val="23"/>
        </w:numPr>
      </w:pPr>
      <w:r>
        <w:t>Si calcola il modulo al quadrato: |z|</w:t>
      </w:r>
      <w:r>
        <w:rPr>
          <w:vertAlign w:val="superscript"/>
        </w:rPr>
        <w:t>2</w:t>
      </w:r>
      <w:r>
        <w:t xml:space="preserve"> = 2</w:t>
      </w:r>
      <w:r>
        <w:rPr>
          <w:vertAlign w:val="superscript"/>
        </w:rPr>
        <w:t>2</w:t>
      </w:r>
      <w:r>
        <w:t xml:space="preserve"> + 5</w:t>
      </w:r>
      <w:r>
        <w:rPr>
          <w:vertAlign w:val="superscript"/>
        </w:rPr>
        <w:t>2</w:t>
      </w:r>
      <w:r>
        <w:t xml:space="preserve"> = 4 + 25 = 29.</w:t>
      </w:r>
    </w:p>
    <w:p w14:paraId="25228D47" w14:textId="77777777" w:rsidR="00E92865" w:rsidRPr="00E92865" w:rsidRDefault="00E92865" w:rsidP="00E92865">
      <w:pPr>
        <w:numPr>
          <w:ilvl w:val="0"/>
          <w:numId w:val="23"/>
        </w:numPr>
      </w:pPr>
      <w:r>
        <w:t>Si scrive il coniugato: z̄ = 2 - 5i.</w:t>
      </w:r>
    </w:p>
    <w:p w14:paraId="39929E0E" w14:textId="77777777" w:rsidR="00E92865" w:rsidRPr="00E92865" w:rsidRDefault="00E92865" w:rsidP="00E92865">
      <w:pPr>
        <w:numPr>
          <w:ilvl w:val="0"/>
          <w:numId w:val="23"/>
        </w:numPr>
      </w:pPr>
      <w:r>
        <w:t>L'inverso risulta: z</w:t>
      </w:r>
      <w:r>
        <w:rPr>
          <w:vertAlign w:val="superscript"/>
        </w:rPr>
        <w:t>−1</w:t>
      </w:r>
      <w:r>
        <w:t xml:space="preserve"> = (2 - 5i)/29 = 2/29 - (5/29)i.</w:t>
      </w:r>
    </w:p>
    <w:p w14:paraId="48C660F1" w14:textId="77777777" w:rsidR="00E92865" w:rsidRPr="00E92865" w:rsidRDefault="00E92865" w:rsidP="00E92865">
      <w:r>
        <w:t>Moltiplicando z · z</w:t>
      </w:r>
      <w:r>
        <w:rPr>
          <w:vertAlign w:val="superscript"/>
        </w:rPr>
        <w:t>−1</w:t>
      </w:r>
      <w:r>
        <w:t xml:space="preserve"> = (2 + 5i) ( 2/29 - (5/29)i ), si verifica immediatamente che il risultato è 1.</w:t>
      </w:r>
    </w:p>
    <w:p w14:paraId="7D81DFEE" w14:textId="77777777" w:rsidR="00E92865" w:rsidRDefault="00E92865" w:rsidP="00156294"/>
    <w:p w14:paraId="7A789A41" w14:textId="77777777" w:rsidR="00E92865" w:rsidRPr="00E92865" w:rsidRDefault="00E92865" w:rsidP="00E92865">
      <w:pPr>
        <w:pStyle w:val="Titolo1"/>
        <w:rPr>
          <w:b/>
          <w:bCs/>
          <w:color w:val="EE0000"/>
        </w:rPr>
      </w:pPr>
      <w:r>
        <w:rPr>
          <w:b/>
          <w:bCs/>
          <w:color w:val="EE0000"/>
        </w:rPr>
        <w:t>6. Interpretazione Geometrica nel Piano di Argand-Gauss (ℝ</w:t>
      </w:r>
      <w:r>
        <w:rPr>
          <w:b/>
          <w:bCs/>
          <w:color w:val="EE0000"/>
          <w:vertAlign w:val="superscript"/>
        </w:rPr>
        <w:t>2</w:t>
      </w:r>
      <w:r>
        <w:rPr>
          <w:b/>
          <w:bCs/>
          <w:color w:val="EE0000"/>
        </w:rPr>
        <w:t>)</w:t>
      </w:r>
    </w:p>
    <w:p w14:paraId="7FC2A5EC" w14:textId="77777777" w:rsidR="00E92865" w:rsidRPr="00E92865" w:rsidRDefault="00E92865" w:rsidP="00E92865">
      <w:pPr>
        <w:pStyle w:val="Titolo2"/>
        <w:rPr>
          <w:b/>
          <w:bCs/>
          <w:color w:val="E97132" w:themeColor="accent2"/>
        </w:rPr>
      </w:pPr>
      <w:r w:rsidRPr="00E92865">
        <w:rPr>
          <w:b/>
          <w:bCs/>
          <w:color w:val="E97132" w:themeColor="accent2"/>
        </w:rPr>
        <w:t>La Rappresentazione del Piano Complesso</w:t>
      </w:r>
    </w:p>
    <w:p w14:paraId="696447BE" w14:textId="77777777" w:rsidR="00E92865" w:rsidRPr="00E92865" w:rsidRDefault="00E92865" w:rsidP="00E92865">
      <w:r>
        <w:t>Mentre i numeri reali ℝ trovano collocazione geometrica naturale lungo una retta monodimensionale, i numeri complessi ℂ necessitano di uno spazio bidimensionale. Ogni numero complesso espresso in forma cartesiana z = a + bi può essere univocamente identificato con il punto di coordinate cartesiane (a, b) nel piano ℝ</w:t>
      </w:r>
      <w:r>
        <w:rPr>
          <w:vertAlign w:val="superscript"/>
        </w:rPr>
        <w:t>2</w:t>
      </w:r>
      <w:r>
        <w:t xml:space="preserve">, noto come </w:t>
      </w:r>
      <w:r>
        <w:rPr>
          <w:b/>
          <w:bCs/>
        </w:rPr>
        <w:t>Piano di Argand-Gauss</w:t>
      </w:r>
      <w:r>
        <w:t xml:space="preserve"> o piano complesso. In alternativa, z può essere interpretato come un </w:t>
      </w:r>
      <w:r>
        <w:rPr>
          <w:b/>
          <w:bCs/>
        </w:rPr>
        <w:t>vettore</w:t>
      </w:r>
      <w:r>
        <w:t xml:space="preserve"> con applicazione nell'origine (0, 0) e punta posizionata nel punto (a, b).</w:t>
      </w:r>
    </w:p>
    <w:p w14:paraId="47212B59" w14:textId="77777777" w:rsidR="00E92865" w:rsidRPr="00E92865" w:rsidRDefault="00E92865" w:rsidP="00E92865">
      <w:r w:rsidRPr="00E92865">
        <w:t>Gli assi cartesiani assumono un significato algebrico specifico:</w:t>
      </w:r>
    </w:p>
    <w:p w14:paraId="5E88E1AD" w14:textId="77777777" w:rsidR="00E92865" w:rsidRPr="00E92865" w:rsidRDefault="00E92865" w:rsidP="00E92865">
      <w:pPr>
        <w:numPr>
          <w:ilvl w:val="0"/>
          <w:numId w:val="24"/>
        </w:numPr>
      </w:pPr>
      <w:r>
        <w:rPr>
          <w:b/>
          <w:bCs/>
        </w:rPr>
        <w:t>Asse delle ascisse (Asse Reale Re)</w:t>
      </w:r>
      <w:r>
        <w:t>: ospita i numeri reali, corrispondenti ai complessi con parte immaginaria nulla (a + 0i).</w:t>
      </w:r>
    </w:p>
    <w:p w14:paraId="44469CB6" w14:textId="77777777" w:rsidR="00E92865" w:rsidRPr="00E92865" w:rsidRDefault="00E92865" w:rsidP="00E92865">
      <w:pPr>
        <w:numPr>
          <w:ilvl w:val="0"/>
          <w:numId w:val="24"/>
        </w:numPr>
      </w:pPr>
      <w:r>
        <w:rPr>
          <w:b/>
          <w:bCs/>
        </w:rPr>
        <w:t>Asse delle ordinate (Asse Immaginario Im)</w:t>
      </w:r>
      <w:r>
        <w:t>: ospita i numeri della forma bi con b ∈ ℝ (immaginari puri per b ≠ 0, più l'origine).</w:t>
      </w:r>
    </w:p>
    <w:p w14:paraId="63F6DD6A" w14:textId="77777777" w:rsidR="00E92865" w:rsidRPr="00E92865" w:rsidRDefault="00E92865" w:rsidP="00E92865">
      <w:pPr>
        <w:pStyle w:val="Titolo2"/>
        <w:rPr>
          <w:b/>
          <w:bCs/>
          <w:color w:val="E97132" w:themeColor="accent2"/>
        </w:rPr>
      </w:pPr>
      <w:r w:rsidRPr="00E92865">
        <w:rPr>
          <w:b/>
          <w:bCs/>
          <w:color w:val="E97132" w:themeColor="accent2"/>
        </w:rPr>
        <w:t>Significato Geometrico delle Operazioni</w:t>
      </w:r>
    </w:p>
    <w:p w14:paraId="1099098C" w14:textId="77777777" w:rsidR="00E92865" w:rsidRPr="00E92865" w:rsidRDefault="00E92865" w:rsidP="00E92865">
      <w:r w:rsidRPr="00E92865">
        <w:t>Interpretare i numeri complessi nel piano cartesiano permette di associare ad alcune operazioni algebriche una chiara trasformazione geometrica:</w:t>
      </w:r>
    </w:p>
    <w:p w14:paraId="5A0FF1C3" w14:textId="77777777" w:rsidR="00E92865" w:rsidRPr="00E92865" w:rsidRDefault="00E92865" w:rsidP="00E92865">
      <w:pPr>
        <w:numPr>
          <w:ilvl w:val="0"/>
          <w:numId w:val="25"/>
        </w:numPr>
      </w:pPr>
      <w:r>
        <w:rPr>
          <w:b/>
          <w:bCs/>
        </w:rPr>
        <w:t>Somma Vettoriale e Regola del Parallelogramma</w:t>
      </w:r>
      <w:r>
        <w:t>: L'addizione tra due numeri complessi z</w:t>
      </w:r>
      <w:r>
        <w:rPr>
          <w:vertAlign w:val="subscript"/>
        </w:rPr>
        <w:t>1</w:t>
      </w:r>
      <w:r>
        <w:t xml:space="preserve"> = (a, b) e z</w:t>
      </w:r>
      <w:r>
        <w:rPr>
          <w:vertAlign w:val="subscript"/>
        </w:rPr>
        <w:t>2</w:t>
      </w:r>
      <w:r>
        <w:t xml:space="preserve"> = (c, d) avviene sommando separatamente le componenti orizzontali e verticali: z</w:t>
      </w:r>
      <w:r>
        <w:rPr>
          <w:vertAlign w:val="subscript"/>
        </w:rPr>
        <w:t>1</w:t>
      </w:r>
      <w:r>
        <w:t xml:space="preserve"> + z</w:t>
      </w:r>
      <w:r>
        <w:rPr>
          <w:vertAlign w:val="subscript"/>
        </w:rPr>
        <w:t>2</w:t>
      </w:r>
      <w:r>
        <w:t xml:space="preserve"> = (a+c, b+d). Geometricamente, questa operazione coincide con la </w:t>
      </w:r>
      <w:r>
        <w:rPr>
          <w:b/>
          <w:bCs/>
        </w:rPr>
        <w:t>regola del parallelogramma</w:t>
      </w:r>
      <w:r>
        <w:t xml:space="preserve"> utilizzata in fisica per la composizione delle forze e dei vettori.</w:t>
      </w:r>
    </w:p>
    <w:p w14:paraId="30BA9EA2" w14:textId="77777777" w:rsidR="00E92865" w:rsidRPr="00E92865" w:rsidRDefault="00E92865" w:rsidP="00E92865">
      <w:pPr>
        <w:numPr>
          <w:ilvl w:val="0"/>
          <w:numId w:val="25"/>
        </w:numPr>
      </w:pPr>
      <w:r>
        <w:rPr>
          <w:b/>
          <w:bCs/>
        </w:rPr>
        <w:t>Riflessione del Coniugato (z̄)</w:t>
      </w:r>
      <w:r>
        <w:t xml:space="preserve">: Il coniugato z̄ = a - bi mantiene inalterata la coordinata reale a e inverte il segno della coordinata immaginaria b. Nel piano complesso, questo corrisponde a una </w:t>
      </w:r>
      <w:r>
        <w:rPr>
          <w:b/>
          <w:bCs/>
        </w:rPr>
        <w:t>riflessione speculare</w:t>
      </w:r>
      <w:r>
        <w:t xml:space="preserve"> del punto rispetto all'asse reale.</w:t>
      </w:r>
    </w:p>
    <w:p w14:paraId="2CCFE72A" w14:textId="369A6ED4" w:rsidR="00E92865" w:rsidRPr="00E92865" w:rsidRDefault="00E92865" w:rsidP="005F0B1F">
      <w:pPr>
        <w:numPr>
          <w:ilvl w:val="0"/>
          <w:numId w:val="25"/>
        </w:numPr>
      </w:pPr>
      <w:r>
        <w:rPr>
          <w:b/>
          <w:bCs/>
        </w:rPr>
        <w:t>Modulo come Distanza (|z|)</w:t>
      </w:r>
      <w:r>
        <w:t xml:space="preserve">: Il modulo |z| = </w:t>
      </w:r>
      <w:proofErr w:type="gramStart"/>
      <w:r>
        <w:t>√(</w:t>
      </w:r>
      <w:proofErr w:type="gramEnd"/>
      <w:r>
        <w:t>a</w:t>
      </w:r>
      <w:r>
        <w:rPr>
          <w:vertAlign w:val="superscript"/>
        </w:rPr>
        <w:t>2</w:t>
      </w:r>
      <w:r>
        <w:t xml:space="preserve"> + b</w:t>
      </w:r>
      <w:r>
        <w:rPr>
          <w:vertAlign w:val="superscript"/>
        </w:rPr>
        <w:t>2</w:t>
      </w:r>
      <w:r>
        <w:t xml:space="preserve">) rappresenta la lunghezza euclidea del vettore, ossia la </w:t>
      </w:r>
      <w:r>
        <w:rPr>
          <w:b/>
          <w:bCs/>
        </w:rPr>
        <w:t>distanza geometrica</w:t>
      </w:r>
      <w:r>
        <w:t xml:space="preserve"> del punto (a, b) dall'origine (0, 0) calcolata tramite il teorema di Pitagora.</w:t>
      </w:r>
    </w:p>
    <w:p w14:paraId="3EE3FD97" w14:textId="77777777" w:rsidR="00E92865" w:rsidRPr="00E92865" w:rsidRDefault="00E92865" w:rsidP="00E92865">
      <w:pPr>
        <w:pStyle w:val="Titolo2"/>
        <w:rPr>
          <w:b/>
          <w:bCs/>
          <w:color w:val="E97132" w:themeColor="accent2"/>
        </w:rPr>
      </w:pPr>
      <w:r w:rsidRPr="00E92865">
        <w:rPr>
          <w:b/>
          <w:bCs/>
          <w:color w:val="E97132" w:themeColor="accent2"/>
        </w:rPr>
        <w:t>Il Limite della Rappresentazione Cartesiana e l'Introduzione alle Coordinate Polari</w:t>
      </w:r>
    </w:p>
    <w:p w14:paraId="4B8460B2" w14:textId="77777777" w:rsidR="00E92865" w:rsidRPr="00E92865" w:rsidRDefault="00E92865" w:rsidP="00E92865">
      <w:r>
        <w:t xml:space="preserve">Se la somma complessa possiede un'immediata interpretazione geometrica tramite i vettori, la </w:t>
      </w:r>
      <w:r>
        <w:rPr>
          <w:b/>
          <w:bCs/>
        </w:rPr>
        <w:t>moltiplicazione algebrica</w:t>
      </w:r>
      <w:r>
        <w:t xml:space="preserve">: </w:t>
      </w:r>
    </w:p>
    <w:p w14:paraId="307E7A83" w14:textId="77777777" w:rsidR="002979A8" w:rsidRPr="005F0B1F" w:rsidRDefault="00000000">
      <w:pPr>
        <w:jc w:val="center"/>
        <w:rPr>
          <w:lang w:val="en-US"/>
        </w:rPr>
      </w:pPr>
      <w:r w:rsidRPr="005F0B1F">
        <w:rPr>
          <w:lang w:val="en-US"/>
        </w:rPr>
        <w:t xml:space="preserve">(a, </w:t>
      </w:r>
      <w:proofErr w:type="gramStart"/>
      <w:r w:rsidRPr="005F0B1F">
        <w:rPr>
          <w:lang w:val="en-US"/>
        </w:rPr>
        <w:t>b) ·</w:t>
      </w:r>
      <w:proofErr w:type="gramEnd"/>
      <w:r w:rsidRPr="005F0B1F">
        <w:rPr>
          <w:lang w:val="en-US"/>
        </w:rPr>
        <w:t xml:space="preserve"> (c, d) = (ac - bd, ad + </w:t>
      </w:r>
      <w:proofErr w:type="spellStart"/>
      <w:r w:rsidRPr="005F0B1F">
        <w:rPr>
          <w:lang w:val="en-US"/>
        </w:rPr>
        <w:t>bc</w:t>
      </w:r>
      <w:proofErr w:type="spellEnd"/>
      <w:r w:rsidRPr="005F0B1F">
        <w:rPr>
          <w:lang w:val="en-US"/>
        </w:rPr>
        <w:t>)</w:t>
      </w:r>
    </w:p>
    <w:p w14:paraId="7F2EB200" w14:textId="77777777" w:rsidR="002979A8" w:rsidRDefault="00000000">
      <w:r>
        <w:lastRenderedPageBreak/>
        <w:t>produce un nuovo vettore il cui legame geometrico con i due fattori di partenza risulta oscuro e poco intuitivo se analizzato unicamente tramite le coordinate cartesiane.</w:t>
      </w:r>
    </w:p>
    <w:p w14:paraId="3D6FB5F7" w14:textId="77777777" w:rsidR="00E92865" w:rsidRPr="00156294" w:rsidRDefault="00E92865" w:rsidP="00156294">
      <w:r>
        <w:t xml:space="preserve">Come sottolineato a lezione, per comprendere appieno il significato geometrico del prodotto occorre abbandonare la griglia cartesiana (x, y) in favore delle </w:t>
      </w:r>
      <w:r>
        <w:rPr>
          <w:b/>
          <w:bCs/>
        </w:rPr>
        <w:t>coordinate polari</w:t>
      </w:r>
      <w:r>
        <w:t xml:space="preserve"> (r, θ), definite dalla distanza dall'origine (il modulo r = |z|) e dall'angolo di inclinazione rispetto all'asse reale (l'argomento θ). In questa nuova rappresentazione, la moltiplicazione rivela la sua vera natura: </w:t>
      </w:r>
      <w:r>
        <w:rPr>
          <w:b/>
          <w:bCs/>
        </w:rPr>
        <w:t>i moduli si moltiplicano e gli angoli si sommano</w:t>
      </w:r>
      <w:r>
        <w:t>.</w:t>
      </w:r>
    </w:p>
    <w:p>
      <w:pPr>
        <w:pStyle w:val="Titolo1"/>
      </w:pPr>
      <w:r>
        <w:rPr>
          <w:b/>
          <w:color w:val="EE0000"/>
        </w:rPr>
        <w:t>7. Coordinate Polari e Forma Esponenziale dei Numeri Complessi</w:t>
      </w:r>
    </w:p>
    <w:p>
      <w:pPr>
        <w:pStyle w:val="Titolo2"/>
      </w:pPr>
      <w:r>
        <w:rPr>
          <w:b/>
          <w:color w:val="E97132"/>
        </w:rPr>
        <w:t>Dalle coordinate cartesiane alle coordinate polari</w:t>
      </w:r>
    </w:p>
    <w:p>
      <w:r>
        <w:rPr/>
        <w:t xml:space="preserve">Nel capitolo precedente abbiamo identificato ogni numero complesso z = a + bi con il punto P = (a, b) del piano di Argand-Gauss. Per un punto diverso dall'origine O esiste però un secondo modo, del tutto equivalente, di indicarne la posizione: invece di dire "di quanto ci si sposta in orizzontale e in verticale", si dice </w:t>
      </w:r>
      <w:r>
        <w:rPr>
          <w:b/>
        </w:rPr>
        <w:t>a che distanza dall'origine</w:t>
      </w:r>
      <w:r>
        <w:rPr/>
        <w:t xml:space="preserve"> si trova il punto e </w:t>
      </w:r>
      <w:r>
        <w:rPr>
          <w:b/>
        </w:rPr>
        <w:t>in quale direzione</w:t>
      </w:r>
      <w:r>
        <w:rPr/>
        <w:t xml:space="preserve">. Si ottengono così le </w:t>
      </w:r>
      <w:r>
        <w:rPr>
          <w:b/>
        </w:rPr>
        <w:t>coordinate polari</w:t>
      </w:r>
      <w:r>
        <w:rPr/>
        <w:t xml:space="preserve"> (r, θ), definite da:</w:t>
      </w:r>
    </w:p>
    <w:p>
      <w:pPr>
        <w:numPr>
          <w:ilvl w:val="0"/>
          <w:numId w:val="1"/>
        </w:numPr>
      </w:pPr>
      <w:r>
        <w:rPr/>
        <w:t>r è la lunghezza del segmento OP, cioè la distanza di P dall'origine O;</w:t>
      </w:r>
    </w:p>
    <w:p>
      <w:pPr>
        <w:numPr>
          <w:ilvl w:val="0"/>
          <w:numId w:val="1"/>
        </w:numPr>
      </w:pPr>
      <w:r>
        <w:rPr/>
        <w:t xml:space="preserve">θ (la lettera greca </w:t>
      </w:r>
      <w:r>
        <w:rPr>
          <w:i/>
        </w:rPr>
        <w:t>theta</w:t>
      </w:r>
      <w:r>
        <w:rPr/>
        <w:t>) è l'angolo, misurato in radianti, che il segmento OP forma con il semiasse positivo delle ascisse, contando le rotazioni in senso antiorario.</w:t>
      </w:r>
    </w:p>
    <w:p>
      <w:r>
        <w:rPr/>
        <w:t>Il legame con le coordinate cartesiane passa per le funzioni seno e coseno, che si interpretano sulla circonferenza di raggio 1: se un punto sulla circonferenza forma un angolo θ con il semiasse positivo delle x, il suo coseno è l'ascissa e il suo seno è l'ordinata. Un punto a distanza r dall'origine ha quindi coordinate r volte più grandi:</w:t>
      </w:r>
    </w:p>
    <w:p>
      <w:pPr>
        <w:numPr>
          <w:ilvl w:val="0"/>
          <w:numId w:val="1"/>
        </w:numPr>
      </w:pPr>
      <w:r>
        <w:rPr/>
        <w:t>dalle polari alle cartesiane: a = r cos θ, b = r sen θ;</w:t>
      </w:r>
    </w:p>
    <w:p>
      <w:pPr>
        <w:numPr>
          <w:ilvl w:val="0"/>
          <w:numId w:val="1"/>
        </w:numPr>
      </w:pPr>
      <w:r>
        <w:rPr/>
        <w:t>dalle cartesiane alle polari: r = √(a</w:t>
      </w:r>
      <w:r>
        <w:rPr>
          <w:vertAlign w:val="superscript"/>
        </w:rPr>
        <w:t>2</w:t>
      </w:r>
      <w:r>
        <w:rPr/>
        <w:t xml:space="preserve"> + b</w:t>
      </w:r>
      <w:r>
        <w:rPr>
          <w:vertAlign w:val="superscript"/>
        </w:rPr>
        <w:t>2</w:t>
      </w:r>
      <w:r>
        <w:rPr/>
        <w:t>), cos θ = a / r, sen θ = b / r.</w:t>
      </w:r>
    </w:p>
    <w:p>
      <w:pPr>
        <w:pStyle w:val="Titolo2"/>
      </w:pPr>
      <w:r>
        <w:rPr>
          <w:b/>
          <w:color w:val="E97132"/>
        </w:rPr>
        <w:t>Modulo e argomento</w:t>
      </w:r>
    </w:p>
    <w:p>
      <w:r>
        <w:rPr/>
        <w:t>Applicando queste formule a un numero complesso z = a + bi ≠ 0 lo si può scrivere in coordinate polari come:</w:t>
      </w:r>
    </w:p>
    <w:p>
      <w:r>
        <w:rPr/>
        <w:t>z = r (cos θ + i sen θ)</w:t>
      </w:r>
    </w:p>
    <w:p>
      <w:r>
        <w:rPr/>
        <w:t xml:space="preserve">Il numero r = |z| è il </w:t>
      </w:r>
      <w:r>
        <w:rPr>
          <w:b/>
        </w:rPr>
        <w:t>modulo</w:t>
      </w:r>
      <w:r>
        <w:rPr/>
        <w:t xml:space="preserve"> di z, già incontrato come distanza dall'origine (e per z = 0 vale |z| = 0). L'angolo θ si chiama </w:t>
      </w:r>
      <w:r>
        <w:rPr>
          <w:b/>
        </w:rPr>
        <w:t>argomento</w:t>
      </w:r>
      <w:r>
        <w:rPr/>
        <w:t xml:space="preserve"> (o </w:t>
      </w:r>
      <w:r>
        <w:rPr>
          <w:i/>
        </w:rPr>
        <w:t>fase</w:t>
      </w:r>
      <w:r>
        <w:rPr/>
        <w:t>) di z e si indica con Arg(z). Due precisazioni importanti:</w:t>
      </w:r>
    </w:p>
    <w:p>
      <w:pPr>
        <w:numPr>
          <w:ilvl w:val="0"/>
          <w:numId w:val="1"/>
        </w:numPr>
      </w:pPr>
      <w:r>
        <w:rPr/>
        <w:t xml:space="preserve">l'argomento </w:t>
      </w:r>
      <w:r>
        <w:rPr>
          <w:b/>
        </w:rPr>
        <w:t>non è unico</w:t>
      </w:r>
      <w:r>
        <w:rPr/>
        <w:t>: aggiungendo o togliendo un giro completo si torna nello stesso punto, quindi θ è definito a meno di multipli di 2π. Per fissare una scelta si prende di solito θ ∈ [0, 2π), oppure θ ∈ (−π, π]: l'importante è dichiarare quale convenzione si usa;</w:t>
      </w:r>
    </w:p>
    <w:p>
      <w:pPr>
        <w:numPr>
          <w:ilvl w:val="0"/>
          <w:numId w:val="1"/>
        </w:numPr>
      </w:pPr>
      <w:r>
        <w:rPr/>
        <w:t xml:space="preserve">per z = 0 l'argomento </w:t>
      </w:r>
      <w:r>
        <w:rPr>
          <w:b/>
        </w:rPr>
        <w:t>non è definito</w:t>
      </w:r>
      <w:r>
        <w:rPr/>
        <w:t>, perché l'origine non ha una direzione: ogni angolo va bene.</w:t>
      </w:r>
    </w:p>
    <w:p>
      <w:r>
        <w:rPr>
          <w:b/>
        </w:rPr>
        <w:t>Trabocchetto d'Esame: ricavare θ da a e b.</w:t>
      </w:r>
      <w:r>
        <w:rPr/>
        <w:t xml:space="preserve"> Non basta calcolare arctan(b/a). Questa funzione restituisce solo angoli tra −π/2 e π/2, quindi bisogna distinguere i casi (qui con la convenzione θ ∈ [0, 2π)):</w:t>
      </w:r>
    </w:p>
    <w:p>
      <w:pPr>
        <w:numPr>
          <w:ilvl w:val="0"/>
          <w:numId w:val="1"/>
        </w:numPr>
      </w:pPr>
      <w:r>
        <w:rPr/>
        <w:t>se a &gt; 0 e b ≥ 0 (primo quadrante e semiasse reale positivo): θ = arctan(b/a);</w:t>
      </w:r>
    </w:p>
    <w:p>
      <w:pPr>
        <w:numPr>
          <w:ilvl w:val="0"/>
          <w:numId w:val="1"/>
        </w:numPr>
      </w:pPr>
      <w:r>
        <w:rPr/>
        <w:t>se a &gt; 0 e b &lt; 0 (quarto quadrante): θ = arctan(b/a) + 2π, perché arctan(b/a) è negativo;</w:t>
      </w:r>
    </w:p>
    <w:p>
      <w:pPr>
        <w:numPr>
          <w:ilvl w:val="0"/>
          <w:numId w:val="1"/>
        </w:numPr>
      </w:pPr>
      <w:r>
        <w:rPr/>
        <w:t>se a &lt; 0 (secondo e terzo quadrante): θ = arctan(b/a) + π;</w:t>
      </w:r>
    </w:p>
    <w:p>
      <w:pPr>
        <w:numPr>
          <w:ilvl w:val="0"/>
          <w:numId w:val="1"/>
        </w:numPr>
      </w:pPr>
      <w:r>
        <w:rPr/>
        <w:t>se a = 0 il rapporto b/a non esiste: θ = π/2 per b &gt; 0 e θ = 3π/2 per b &lt; 0.</w:t>
      </w:r>
    </w:p>
    <w:p>
      <w:r>
        <w:rPr/>
        <w:t>In caso di dubbio conviene sempre controllare con un disegno in quale quadrante si trova il punto. Per esempio, per z = −1 + i si ha r = √2 e arctan(1/(−1)) = −π/4; poiché a &lt; 0 si aggiunge π e si ottiene θ = 3π/4, coerente con il fatto che il punto sta nel secondo quadrante.</w:t>
      </w:r>
    </w:p>
    <w:p>
      <w:pPr>
        <w:pStyle w:val="Titolo2"/>
      </w:pPr>
      <w:r>
        <w:rPr>
          <w:b/>
          <w:color w:val="E97132"/>
        </w:rPr>
        <w:t>La notazione esponenziale</w:t>
      </w:r>
    </w:p>
    <w:p>
      <w:r>
        <w:rPr/>
        <w:t>La scrittura in coordinate polari si può rendere molto più compatta introducendo la notazione:</w:t>
      </w:r>
    </w:p>
    <w:p>
      <w:r>
        <w:rPr/>
        <w:t>e</w:t>
      </w:r>
      <w:r>
        <w:rPr>
          <w:vertAlign w:val="superscript"/>
        </w:rPr>
        <w:t>iθ</w:t>
      </w:r>
      <w:r>
        <w:rPr/>
        <w:t xml:space="preserve"> = cos θ + i sen θ</w:t>
      </w:r>
    </w:p>
    <w:p>
      <w:r>
        <w:rPr/>
        <w:t>Con questa scelta ogni numero complesso z ≠ 0 diventa:</w:t>
      </w:r>
    </w:p>
    <w:p>
      <w:r>
        <w:rPr/>
        <w:t>z = r e</w:t>
      </w:r>
      <w:r>
        <w:rPr>
          <w:vertAlign w:val="superscript"/>
        </w:rPr>
        <w:t>iθ</w:t>
      </w:r>
    </w:p>
    <w:p>
      <w:r>
        <w:rPr/>
        <w:t xml:space="preserve">che si chiama </w:t>
      </w:r>
      <w:r>
        <w:rPr>
          <w:b/>
        </w:rPr>
        <w:t>rappresentazione polare</w:t>
      </w:r>
      <w:r>
        <w:rPr/>
        <w:t xml:space="preserve"> (o </w:t>
      </w:r>
      <w:r>
        <w:rPr>
          <w:i/>
        </w:rPr>
        <w:t>esponenziale</w:t>
      </w:r>
      <w:r>
        <w:rPr/>
        <w:t>) di z. Il motivo profondo per cui compare proprio il numero e riguarda lo sviluppo in serie di potenze delle funzioni e</w:t>
      </w:r>
      <w:r>
        <w:rPr>
          <w:vertAlign w:val="superscript"/>
        </w:rPr>
        <w:t>x</w:t>
      </w:r>
      <w:r>
        <w:rPr/>
        <w:t>, sen x e cos x, e va oltre gli obiettivi del corso: per il momento basta considerare e</w:t>
      </w:r>
      <w:r>
        <w:rPr>
          <w:vertAlign w:val="superscript"/>
        </w:rPr>
        <w:t>iθ</w:t>
      </w:r>
      <w:r>
        <w:rPr/>
        <w:t xml:space="preserve"> come un simbolo che </w:t>
      </w:r>
      <w:r>
        <w:rPr>
          <w:i/>
        </w:rPr>
        <w:t>significa</w:t>
      </w:r>
      <w:r>
        <w:rPr/>
        <w:t xml:space="preserve"> cos θ + i sen θ. È un simbolo ben scelto, perché si comporta come un vero esponenziale (lo dimostriamo nel prossimo capitolo).</w:t>
      </w:r>
    </w:p>
    <w:p>
      <w:r>
        <w:rPr/>
        <w:t>I numeri e</w:t>
      </w:r>
      <w:r>
        <w:rPr>
          <w:vertAlign w:val="superscript"/>
        </w:rPr>
        <w:t>iθ</w:t>
      </w:r>
      <w:r>
        <w:rPr/>
        <w:t xml:space="preserve">, al variare di θ, sono esattamente i punti della </w:t>
      </w:r>
      <w:r>
        <w:rPr>
          <w:b/>
        </w:rPr>
        <w:t>circonferenza unitaria</w:t>
      </w:r>
      <w:r>
        <w:rPr/>
        <w:t>, cioè quelli con modulo 1. Due valori particolari sono molto noti:</w:t>
      </w:r>
    </w:p>
    <w:p>
      <w:pPr>
        <w:numPr>
          <w:ilvl w:val="0"/>
          <w:numId w:val="1"/>
        </w:numPr>
      </w:pPr>
      <w:r>
        <w:rPr/>
        <w:t>per θ = π si ottiene e</w:t>
      </w:r>
      <w:r>
        <w:rPr>
          <w:vertAlign w:val="superscript"/>
        </w:rPr>
        <w:t>iπ</w:t>
      </w:r>
      <w:r>
        <w:rPr/>
        <w:t xml:space="preserve"> = cos π + i sen π = −1, da cui la celebre </w:t>
      </w:r>
      <w:r>
        <w:rPr>
          <w:b/>
        </w:rPr>
        <w:t>identità di Eulero</w:t>
      </w:r>
      <w:r>
        <w:rPr/>
        <w:t xml:space="preserve"> e</w:t>
      </w:r>
      <w:r>
        <w:rPr>
          <w:vertAlign w:val="superscript"/>
        </w:rPr>
        <w:t>iπ</w:t>
      </w:r>
      <w:r>
        <w:rPr/>
        <w:t xml:space="preserve"> + 1 = 0;</w:t>
      </w:r>
    </w:p>
    <w:p>
      <w:pPr>
        <w:numPr>
          <w:ilvl w:val="0"/>
          <w:numId w:val="1"/>
        </w:numPr>
      </w:pPr>
      <w:r>
        <w:rPr/>
        <w:t>per θ = 2π si ottiene e</w:t>
      </w:r>
      <w:r>
        <w:rPr>
          <w:vertAlign w:val="superscript"/>
        </w:rPr>
        <w:t>2πi</w:t>
      </w:r>
      <w:r>
        <w:rPr/>
        <w:t xml:space="preserve"> = 1: dopo un giro completo si torna al punto di partenza.</w:t>
      </w:r>
    </w:p>
    <w:p>
      <w:pPr>
        <w:pStyle w:val="Titolo2"/>
      </w:pPr>
      <w:r>
        <w:rPr>
          <w:b/>
          <w:color w:val="E97132"/>
        </w:rPr>
        <w:t>Due esempi</w:t>
      </w:r>
    </w:p>
    <w:p>
      <w:r>
        <w:rPr>
          <w:b/>
        </w:rPr>
        <w:t>Dalla forma cartesiana a quella polare.</w:t>
      </w:r>
      <w:r>
        <w:rPr/>
        <w:t xml:space="preserve"> Vogliamo scrivere z = −5 in forma polare. Il punto sta sul semiasse reale negativo, a distanza 5 dall'origine, quindi r = 5, e l'angolo formato con il semiasse positivo è mezzo giro, θ = π. Dunque −5 = 5 e</w:t>
      </w:r>
      <w:r>
        <w:rPr>
          <w:vertAlign w:val="superscript"/>
        </w:rPr>
        <w:t>iπ</w:t>
      </w:r>
      <w:r>
        <w:rPr/>
        <w:t>.</w:t>
      </w:r>
    </w:p>
    <w:p>
      <w:r>
        <w:rPr>
          <w:b/>
        </w:rPr>
        <w:t>Dalla forma polare a quella cartesiana.</w:t>
      </w:r>
      <w:r>
        <w:rPr/>
        <w:t xml:space="preserve"> Dato z = 2 e</w:t>
      </w:r>
      <w:r>
        <w:rPr>
          <w:vertAlign w:val="superscript"/>
        </w:rPr>
        <w:t>iπ/4</w:t>
      </w:r>
      <w:r>
        <w:rPr/>
        <w:t>, si ha:</w:t>
      </w:r>
    </w:p>
    <w:p>
      <w:r>
        <w:rPr/>
        <w:t>z = 2 (cos(π/4) + i sen(π/4)) = 2 (√2/2 + i √2/2) = √2 + i √2</w:t>
      </w:r>
    </w:p>
    <w:p>
      <w:pPr>
        <w:pStyle w:val="Titolo2"/>
      </w:pPr>
      <w:r>
        <w:rPr>
          <w:b/>
          <w:color w:val="E97132"/>
        </w:rPr>
        <w:t>Quando due forme polari rappresentano lo stesso numero</w:t>
      </w:r>
    </w:p>
    <w:p>
      <w:r>
        <w:rPr/>
        <w:t>Poiché l'argomento è definito solo a meno di giri completi, due scritture r</w:t>
      </w:r>
      <w:r>
        <w:rPr>
          <w:vertAlign w:val="subscript"/>
        </w:rPr>
        <w:t>1</w:t>
      </w:r>
      <w:r>
        <w:rPr/>
        <w:t xml:space="preserve"> e</w:t>
      </w:r>
      <w:r>
        <w:rPr>
          <w:vertAlign w:val="superscript"/>
        </w:rPr>
        <w:t>iθ1</w:t>
      </w:r>
      <w:r>
        <w:rPr/>
        <w:t xml:space="preserve"> e r</w:t>
      </w:r>
      <w:r>
        <w:rPr>
          <w:vertAlign w:val="subscript"/>
        </w:rPr>
        <w:t>2</w:t>
      </w:r>
      <w:r>
        <w:rPr/>
        <w:t xml:space="preserve"> e</w:t>
      </w:r>
      <w:r>
        <w:rPr>
          <w:vertAlign w:val="superscript"/>
        </w:rPr>
        <w:t>iθ2</w:t>
      </w:r>
      <w:r>
        <w:rPr/>
        <w:t xml:space="preserve"> rappresentano lo stesso numero complesso se e solo se valgono entrambe le condizioni:</w:t>
      </w:r>
    </w:p>
    <w:p>
      <w:pPr>
        <w:numPr>
          <w:ilvl w:val="0"/>
          <w:numId w:val="1"/>
        </w:numPr>
      </w:pPr>
      <w:r>
        <w:rPr/>
        <w:t>r</w:t>
      </w:r>
      <w:r>
        <w:rPr>
          <w:vertAlign w:val="subscript"/>
        </w:rPr>
        <w:t>1</w:t>
      </w:r>
      <w:r>
        <w:rPr/>
        <w:t xml:space="preserve"> = r</w:t>
      </w:r>
      <w:r>
        <w:rPr>
          <w:vertAlign w:val="subscript"/>
        </w:rPr>
        <w:t>2</w:t>
      </w:r>
      <w:r>
        <w:rPr/>
        <w:t>, cioè hanno lo stesso modulo;</w:t>
      </w:r>
    </w:p>
    <w:p>
      <w:pPr>
        <w:numPr>
          <w:ilvl w:val="0"/>
          <w:numId w:val="1"/>
        </w:numPr>
      </w:pPr>
      <w:r>
        <w:rPr/>
        <w:t>θ</w:t>
      </w:r>
      <w:r>
        <w:rPr>
          <w:vertAlign w:val="subscript"/>
        </w:rPr>
        <w:t>2</w:t>
      </w:r>
      <w:r>
        <w:rPr/>
        <w:t xml:space="preserve"> = θ</w:t>
      </w:r>
      <w:r>
        <w:rPr>
          <w:vertAlign w:val="subscript"/>
        </w:rPr>
        <w:t>1</w:t>
      </w:r>
      <w:r>
        <w:rPr/>
        <w:t xml:space="preserve"> + 2kπ per qualche k ∈ ℤ, cioè gli angoli differiscono per un multiplo di 2π.</w:t>
      </w:r>
    </w:p>
    <w:p>
      <w:r>
        <w:rPr/>
        <w:t>È un dettaglio facile da trascurare, ma sarà indispensabile quando risolveremo le equazioni con le radici n-esime: due coppie (r, θ) diverse possono indicare lo stesso punto, e l'equazione va trattata tenendo conto di tutte. Nel prossimo capitolo vedremo però il vantaggio principale della rappresentazione polare: rende molto semplice il prodotto di due numeri complessi.</w:t>
      </w:r>
    </w:p>
    <w:p>
      <w:pPr>
        <w:pStyle w:val="Titolo1"/>
      </w:pPr>
      <w:r>
        <w:rPr>
          <w:b/>
          <w:color w:val="EE0000"/>
        </w:rPr>
        <w:t>8. Prodotto, Inverso e Coniugio in Forma Polare</w:t>
      </w:r>
    </w:p>
    <w:p>
      <w:pPr>
        <w:pStyle w:val="Titolo2"/>
      </w:pPr>
      <w:r>
        <w:rPr>
          <w:b/>
          <w:color w:val="E97132"/>
        </w:rPr>
        <w:t>L'esponenziale complesso si comporta come un esponenziale</w:t>
      </w:r>
    </w:p>
    <w:p>
      <w:r>
        <w:rPr/>
        <w:t>Alla fine del capitolo 6 avevamo osservato che il prodotto in coordinate cartesiane, (a, b) · (c, d) = (ac − bd, ad + bc), produce un risultato il cui legame geometrico con i due fattori resta oscuro. Con la rappresentazione polare il quadro cambia completamente. Il punto di partenza è la proprietà che giustifica la scelta della notazione e</w:t>
      </w:r>
      <w:r>
        <w:rPr>
          <w:vertAlign w:val="superscript"/>
        </w:rPr>
        <w:t>iθ</w:t>
      </w:r>
      <w:r>
        <w:rPr/>
        <w:t>.</w:t>
      </w:r>
    </w:p>
    <w:p>
      <w:r>
        <w:rPr>
          <w:b/>
        </w:rPr>
        <w:t>Proposizione.</w:t>
      </w:r>
      <w:r>
        <w:rPr/>
        <w:t xml:space="preserve"> Per ogni coppia di angoli θ</w:t>
      </w:r>
      <w:r>
        <w:rPr>
          <w:vertAlign w:val="subscript"/>
        </w:rPr>
        <w:t>1</w:t>
      </w:r>
      <w:r>
        <w:rPr/>
        <w:t xml:space="preserve"> e θ</w:t>
      </w:r>
      <w:r>
        <w:rPr>
          <w:vertAlign w:val="subscript"/>
        </w:rPr>
        <w:t>2</w:t>
      </w:r>
      <w:r>
        <w:rPr/>
        <w:t xml:space="preserve"> vale e</w:t>
      </w:r>
      <w:r>
        <w:rPr>
          <w:vertAlign w:val="superscript"/>
        </w:rPr>
        <w:t>i(θ1 + θ2)</w:t>
      </w:r>
      <w:r>
        <w:rPr/>
        <w:t xml:space="preserve"> = e</w:t>
      </w:r>
      <w:r>
        <w:rPr>
          <w:vertAlign w:val="superscript"/>
        </w:rPr>
        <w:t>iθ1</w:t>
      </w:r>
      <w:r>
        <w:rPr/>
        <w:t xml:space="preserve"> · e</w:t>
      </w:r>
      <w:r>
        <w:rPr>
          <w:vertAlign w:val="superscript"/>
        </w:rPr>
        <w:t>iθ2</w:t>
      </w:r>
      <w:r>
        <w:rPr/>
        <w:t>.</w:t>
      </w:r>
    </w:p>
    <w:p>
      <w:r>
        <w:rPr>
          <w:i/>
        </w:rPr>
        <w:t>Dimostrazione.</w:t>
      </w:r>
      <w:r>
        <w:rPr/>
        <w:t xml:space="preserve"> Si sviluppa il prodotto applicando la definizione di e</w:t>
      </w:r>
      <w:r>
        <w:rPr>
          <w:vertAlign w:val="superscript"/>
        </w:rPr>
        <w:t>iθ</w:t>
      </w:r>
      <w:r>
        <w:rPr/>
        <w:t xml:space="preserve"> e la proprietà distributiva, ricordando che i</w:t>
      </w:r>
      <w:r>
        <w:rPr>
          <w:vertAlign w:val="superscript"/>
        </w:rPr>
        <w:t>2</w:t>
      </w:r>
      <w:r>
        <w:rPr/>
        <w:t xml:space="preserve"> = −1:</w:t>
      </w:r>
    </w:p>
    <w:p>
      <w:r>
        <w:rPr/>
        <w:t>1. e</w:t>
      </w:r>
      <w:r>
        <w:rPr>
          <w:vertAlign w:val="superscript"/>
        </w:rPr>
        <w:t>iθ1</w:t>
      </w:r>
      <w:r>
        <w:rPr/>
        <w:t xml:space="preserve"> · e</w:t>
      </w:r>
      <w:r>
        <w:rPr>
          <w:vertAlign w:val="superscript"/>
        </w:rPr>
        <w:t>iθ2</w:t>
      </w:r>
      <w:r>
        <w:rPr/>
        <w:t xml:space="preserve"> = (cos θ</w:t>
      </w:r>
      <w:r>
        <w:rPr>
          <w:vertAlign w:val="subscript"/>
        </w:rPr>
        <w:t>1</w:t>
      </w:r>
      <w:r>
        <w:rPr/>
        <w:t xml:space="preserve"> + i sen θ</w:t>
      </w:r>
      <w:r>
        <w:rPr>
          <w:vertAlign w:val="subscript"/>
        </w:rPr>
        <w:t>1</w:t>
      </w:r>
      <w:r>
        <w:rPr/>
        <w:t>) (cos θ</w:t>
      </w:r>
      <w:r>
        <w:rPr>
          <w:vertAlign w:val="subscript"/>
        </w:rPr>
        <w:t>2</w:t>
      </w:r>
      <w:r>
        <w:rPr/>
        <w:t xml:space="preserve"> + i sen θ</w:t>
      </w:r>
      <w:r>
        <w:rPr>
          <w:vertAlign w:val="subscript"/>
        </w:rPr>
        <w:t>2</w:t>
      </w:r>
      <w:r>
        <w:rPr/>
        <w:t>), per definizione di e</w:t>
      </w:r>
      <w:r>
        <w:rPr>
          <w:vertAlign w:val="superscript"/>
        </w:rPr>
        <w:t>iθ</w:t>
      </w:r>
      <w:r>
        <w:rPr/>
        <w:t>;</w:t>
      </w:r>
    </w:p>
    <w:p>
      <w:r>
        <w:rPr/>
        <w:t>2. = (cos θ</w:t>
      </w:r>
      <w:r>
        <w:rPr>
          <w:vertAlign w:val="subscript"/>
        </w:rPr>
        <w:t>1</w:t>
      </w:r>
      <w:r>
        <w:rPr/>
        <w:t xml:space="preserve"> cos θ</w:t>
      </w:r>
      <w:r>
        <w:rPr>
          <w:vertAlign w:val="subscript"/>
        </w:rPr>
        <w:t>2</w:t>
      </w:r>
      <w:r>
        <w:rPr/>
        <w:t xml:space="preserve"> − sen θ</w:t>
      </w:r>
      <w:r>
        <w:rPr>
          <w:vertAlign w:val="subscript"/>
        </w:rPr>
        <w:t>1</w:t>
      </w:r>
      <w:r>
        <w:rPr/>
        <w:t xml:space="preserve"> sen θ</w:t>
      </w:r>
      <w:r>
        <w:rPr>
          <w:vertAlign w:val="subscript"/>
        </w:rPr>
        <w:t>2</w:t>
      </w:r>
      <w:r>
        <w:rPr/>
        <w:t>) + i (cos θ</w:t>
      </w:r>
      <w:r>
        <w:rPr>
          <w:vertAlign w:val="subscript"/>
        </w:rPr>
        <w:t>1</w:t>
      </w:r>
      <w:r>
        <w:rPr/>
        <w:t xml:space="preserve"> sen θ</w:t>
      </w:r>
      <w:r>
        <w:rPr>
          <w:vertAlign w:val="subscript"/>
        </w:rPr>
        <w:t>2</w:t>
      </w:r>
      <w:r>
        <w:rPr/>
        <w:t xml:space="preserve"> + sen θ</w:t>
      </w:r>
      <w:r>
        <w:rPr>
          <w:vertAlign w:val="subscript"/>
        </w:rPr>
        <w:t>1</w:t>
      </w:r>
      <w:r>
        <w:rPr/>
        <w:t xml:space="preserve"> cos θ</w:t>
      </w:r>
      <w:r>
        <w:rPr>
          <w:vertAlign w:val="subscript"/>
        </w:rPr>
        <w:t>2</w:t>
      </w:r>
      <w:r>
        <w:rPr/>
        <w:t>), sviluppando il prodotto e usando i</w:t>
      </w:r>
      <w:r>
        <w:rPr>
          <w:vertAlign w:val="superscript"/>
        </w:rPr>
        <w:t>2</w:t>
      </w:r>
      <w:r>
        <w:rPr/>
        <w:t xml:space="preserve"> = −1;</w:t>
      </w:r>
    </w:p>
    <w:p>
      <w:r>
        <w:rPr/>
        <w:t>3. = cos(θ</w:t>
      </w:r>
      <w:r>
        <w:rPr>
          <w:vertAlign w:val="subscript"/>
        </w:rPr>
        <w:t>1</w:t>
      </w:r>
      <w:r>
        <w:rPr/>
        <w:t xml:space="preserve"> + θ</w:t>
      </w:r>
      <w:r>
        <w:rPr>
          <w:vertAlign w:val="subscript"/>
        </w:rPr>
        <w:t>2</w:t>
      </w:r>
      <w:r>
        <w:rPr/>
        <w:t>) + i sen(θ</w:t>
      </w:r>
      <w:r>
        <w:rPr>
          <w:vertAlign w:val="subscript"/>
        </w:rPr>
        <w:t>1</w:t>
      </w:r>
      <w:r>
        <w:rPr/>
        <w:t xml:space="preserve"> + θ</w:t>
      </w:r>
      <w:r>
        <w:rPr>
          <w:vertAlign w:val="subscript"/>
        </w:rPr>
        <w:t>2</w:t>
      </w:r>
      <w:r>
        <w:rPr/>
        <w:t>), perché le due parentesi sono proprio le formule di addizione di coseno e seno;</w:t>
      </w:r>
    </w:p>
    <w:p>
      <w:r>
        <w:rPr/>
        <w:t>4. = e</w:t>
      </w:r>
      <w:r>
        <w:rPr>
          <w:vertAlign w:val="superscript"/>
        </w:rPr>
        <w:t>i(θ1 + θ2)</w:t>
      </w:r>
      <w:r>
        <w:rPr/>
        <w:t>, di nuovo per definizione. ∎</w:t>
      </w:r>
    </w:p>
    <w:p>
      <w:pPr>
        <w:pStyle w:val="Titolo2"/>
      </w:pPr>
      <w:r>
        <w:rPr>
          <w:b/>
          <w:color w:val="E97132"/>
        </w:rPr>
        <w:t>Il prodotto: i moduli si moltiplicano, gli angoli si sommano</w:t>
      </w:r>
    </w:p>
    <w:p>
      <w:r>
        <w:rPr/>
        <w:t>Siano z</w:t>
      </w:r>
      <w:r>
        <w:rPr>
          <w:vertAlign w:val="subscript"/>
        </w:rPr>
        <w:t>1</w:t>
      </w:r>
      <w:r>
        <w:rPr/>
        <w:t xml:space="preserve"> = r</w:t>
      </w:r>
      <w:r>
        <w:rPr>
          <w:vertAlign w:val="subscript"/>
        </w:rPr>
        <w:t>1</w:t>
      </w:r>
      <w:r>
        <w:rPr/>
        <w:t xml:space="preserve"> e</w:t>
      </w:r>
      <w:r>
        <w:rPr>
          <w:vertAlign w:val="superscript"/>
        </w:rPr>
        <w:t>iθ1</w:t>
      </w:r>
      <w:r>
        <w:rPr/>
        <w:t xml:space="preserve"> e z</w:t>
      </w:r>
      <w:r>
        <w:rPr>
          <w:vertAlign w:val="subscript"/>
        </w:rPr>
        <w:t>2</w:t>
      </w:r>
      <w:r>
        <w:rPr/>
        <w:t xml:space="preserve"> = r</w:t>
      </w:r>
      <w:r>
        <w:rPr>
          <w:vertAlign w:val="subscript"/>
        </w:rPr>
        <w:t>2</w:t>
      </w:r>
      <w:r>
        <w:rPr/>
        <w:t xml:space="preserve"> e</w:t>
      </w:r>
      <w:r>
        <w:rPr>
          <w:vertAlign w:val="superscript"/>
        </w:rPr>
        <w:t>iθ2</w:t>
      </w:r>
      <w:r>
        <w:rPr/>
        <w:t>. Grazie alla proposizione precedente il prodotto si calcola in una riga:</w:t>
      </w:r>
    </w:p>
    <w:p>
      <w:r>
        <w:rPr/>
        <w:t>z</w:t>
      </w:r>
      <w:r>
        <w:rPr>
          <w:vertAlign w:val="subscript"/>
        </w:rPr>
        <w:t>1</w:t>
      </w:r>
      <w:r>
        <w:rPr/>
        <w:t xml:space="preserve"> z</w:t>
      </w:r>
      <w:r>
        <w:rPr>
          <w:vertAlign w:val="subscript"/>
        </w:rPr>
        <w:t>2</w:t>
      </w:r>
      <w:r>
        <w:rPr/>
        <w:t xml:space="preserve"> = r</w:t>
      </w:r>
      <w:r>
        <w:rPr>
          <w:vertAlign w:val="subscript"/>
        </w:rPr>
        <w:t>1</w:t>
      </w:r>
      <w:r>
        <w:rPr/>
        <w:t xml:space="preserve"> e</w:t>
      </w:r>
      <w:r>
        <w:rPr>
          <w:vertAlign w:val="superscript"/>
        </w:rPr>
        <w:t>iθ1</w:t>
      </w:r>
      <w:r>
        <w:rPr/>
        <w:t xml:space="preserve"> · r</w:t>
      </w:r>
      <w:r>
        <w:rPr>
          <w:vertAlign w:val="subscript"/>
        </w:rPr>
        <w:t>2</w:t>
      </w:r>
      <w:r>
        <w:rPr/>
        <w:t xml:space="preserve"> e</w:t>
      </w:r>
      <w:r>
        <w:rPr>
          <w:vertAlign w:val="superscript"/>
        </w:rPr>
        <w:t>iθ2</w:t>
      </w:r>
      <w:r>
        <w:rPr/>
        <w:t xml:space="preserve"> = (r</w:t>
      </w:r>
      <w:r>
        <w:rPr>
          <w:vertAlign w:val="subscript"/>
        </w:rPr>
        <w:t>1</w:t>
      </w:r>
      <w:r>
        <w:rPr/>
        <w:t xml:space="preserve"> r</w:t>
      </w:r>
      <w:r>
        <w:rPr>
          <w:vertAlign w:val="subscript"/>
        </w:rPr>
        <w:t>2</w:t>
      </w:r>
      <w:r>
        <w:rPr/>
        <w:t>) e</w:t>
      </w:r>
      <w:r>
        <w:rPr>
          <w:vertAlign w:val="superscript"/>
        </w:rPr>
        <w:t>i(θ1 + θ2)</w:t>
      </w:r>
    </w:p>
    <w:p>
      <w:r>
        <w:rPr/>
        <w:t>Leggendo modulo e argomento del risultato si ottengono due regole molto comode:</w:t>
      </w:r>
    </w:p>
    <w:p>
      <w:pPr>
        <w:numPr>
          <w:ilvl w:val="0"/>
          <w:numId w:val="1"/>
        </w:numPr>
      </w:pPr>
      <w:r>
        <w:rPr/>
        <w:t>|z</w:t>
      </w:r>
      <w:r>
        <w:rPr>
          <w:vertAlign w:val="subscript"/>
        </w:rPr>
        <w:t>1</w:t>
      </w:r>
      <w:r>
        <w:rPr/>
        <w:t xml:space="preserve"> z</w:t>
      </w:r>
      <w:r>
        <w:rPr>
          <w:vertAlign w:val="subscript"/>
        </w:rPr>
        <w:t>2</w:t>
      </w:r>
      <w:r>
        <w:rPr/>
        <w:t>| = r</w:t>
      </w:r>
      <w:r>
        <w:rPr>
          <w:vertAlign w:val="subscript"/>
        </w:rPr>
        <w:t>1</w:t>
      </w:r>
      <w:r>
        <w:rPr/>
        <w:t xml:space="preserve"> r</w:t>
      </w:r>
      <w:r>
        <w:rPr>
          <w:vertAlign w:val="subscript"/>
        </w:rPr>
        <w:t>2</w:t>
      </w:r>
      <w:r>
        <w:rPr/>
        <w:t xml:space="preserve"> = |z</w:t>
      </w:r>
      <w:r>
        <w:rPr>
          <w:vertAlign w:val="subscript"/>
        </w:rPr>
        <w:t>1</w:t>
      </w:r>
      <w:r>
        <w:rPr/>
        <w:t>| · |z</w:t>
      </w:r>
      <w:r>
        <w:rPr>
          <w:vertAlign w:val="subscript"/>
        </w:rPr>
        <w:t>2</w:t>
      </w:r>
      <w:r>
        <w:rPr/>
        <w:t>|, cioè il modulo del prodotto è il prodotto dei moduli;</w:t>
      </w:r>
    </w:p>
    <w:p>
      <w:pPr>
        <w:numPr>
          <w:ilvl w:val="0"/>
          <w:numId w:val="1"/>
        </w:numPr>
      </w:pPr>
      <w:r>
        <w:rPr/>
        <w:t>Arg(z</w:t>
      </w:r>
      <w:r>
        <w:rPr>
          <w:vertAlign w:val="subscript"/>
        </w:rPr>
        <w:t>1</w:t>
      </w:r>
      <w:r>
        <w:rPr/>
        <w:t xml:space="preserve"> z</w:t>
      </w:r>
      <w:r>
        <w:rPr>
          <w:vertAlign w:val="subscript"/>
        </w:rPr>
        <w:t>2</w:t>
      </w:r>
      <w:r>
        <w:rPr/>
        <w:t>) = θ</w:t>
      </w:r>
      <w:r>
        <w:rPr>
          <w:vertAlign w:val="subscript"/>
        </w:rPr>
        <w:t>1</w:t>
      </w:r>
      <w:r>
        <w:rPr/>
        <w:t xml:space="preserve"> + θ</w:t>
      </w:r>
      <w:r>
        <w:rPr>
          <w:vertAlign w:val="subscript"/>
        </w:rPr>
        <w:t>2</w:t>
      </w:r>
      <w:r>
        <w:rPr/>
        <w:t xml:space="preserve"> = Arg(z</w:t>
      </w:r>
      <w:r>
        <w:rPr>
          <w:vertAlign w:val="subscript"/>
        </w:rPr>
        <w:t>1</w:t>
      </w:r>
      <w:r>
        <w:rPr/>
        <w:t>) + Arg(z</w:t>
      </w:r>
      <w:r>
        <w:rPr>
          <w:vertAlign w:val="subscript"/>
        </w:rPr>
        <w:t>2</w:t>
      </w:r>
      <w:r>
        <w:rPr/>
        <w:t>), cioè l'argomento del prodotto è la somma degli argomenti (sempre a meno di multipli di 2π).</w:t>
      </w:r>
    </w:p>
    <w:p>
      <w:r>
        <w:rPr>
          <w:b/>
        </w:rPr>
        <w:t>Significato geometrico.</w:t>
      </w:r>
      <w:r>
        <w:rPr/>
        <w:t xml:space="preserve"> Moltiplicare z</w:t>
      </w:r>
      <w:r>
        <w:rPr>
          <w:vertAlign w:val="subscript"/>
        </w:rPr>
        <w:t>1</w:t>
      </w:r>
      <w:r>
        <w:rPr/>
        <w:t xml:space="preserve"> per z</w:t>
      </w:r>
      <w:r>
        <w:rPr>
          <w:vertAlign w:val="subscript"/>
        </w:rPr>
        <w:t>2</w:t>
      </w:r>
      <w:r>
        <w:rPr/>
        <w:t xml:space="preserve"> equivale a </w:t>
      </w:r>
      <w:r>
        <w:rPr>
          <w:b/>
        </w:rPr>
        <w:t>ruotare</w:t>
      </w:r>
      <w:r>
        <w:rPr/>
        <w:t xml:space="preserve"> z</w:t>
      </w:r>
      <w:r>
        <w:rPr>
          <w:vertAlign w:val="subscript"/>
        </w:rPr>
        <w:t>1</w:t>
      </w:r>
      <w:r>
        <w:rPr/>
        <w:t xml:space="preserve"> dell'angolo θ</w:t>
      </w:r>
      <w:r>
        <w:rPr>
          <w:vertAlign w:val="subscript"/>
        </w:rPr>
        <w:t>2</w:t>
      </w:r>
      <w:r>
        <w:rPr/>
        <w:t xml:space="preserve"> e a </w:t>
      </w:r>
      <w:r>
        <w:rPr>
          <w:b/>
        </w:rPr>
        <w:t>riscalarne</w:t>
      </w:r>
      <w:r>
        <w:rPr/>
        <w:t xml:space="preserve"> la lunghezza del fattore r</w:t>
      </w:r>
      <w:r>
        <w:rPr>
          <w:vertAlign w:val="subscript"/>
        </w:rPr>
        <w:t>2</w:t>
      </w:r>
      <w:r>
        <w:rPr/>
        <w:t>. È la spiegazione geometrica che cercavamo: la moltiplicazione complessa è una rotazione combinata con un ingrandimento (o una riduzione).</w:t>
      </w:r>
    </w:p>
    <w:p>
      <w:r>
        <w:rPr>
          <w:b/>
        </w:rPr>
        <w:t>Esempio.</w:t>
      </w:r>
      <w:r>
        <w:rPr/>
        <w:t xml:space="preserve"> Calcoliamo (1 + i) · (1 + i). Il numero 1 + i ha modulo √2 e argomento π/4, quindi 1 + i = √2 e</w:t>
      </w:r>
      <w:r>
        <w:rPr>
          <w:vertAlign w:val="superscript"/>
        </w:rPr>
        <w:t>iπ/4</w:t>
      </w:r>
      <w:r>
        <w:rPr/>
        <w:t>. Elevando al quadrato:</w:t>
      </w:r>
    </w:p>
    <w:p>
      <w:r>
        <w:rPr/>
        <w:t>(1 + i)</w:t>
      </w:r>
      <w:r>
        <w:rPr>
          <w:vertAlign w:val="superscript"/>
        </w:rPr>
        <w:t>2</w:t>
      </w:r>
      <w:r>
        <w:rPr/>
        <w:t xml:space="preserve"> = (√2)</w:t>
      </w:r>
      <w:r>
        <w:rPr>
          <w:vertAlign w:val="superscript"/>
        </w:rPr>
        <w:t>2</w:t>
      </w:r>
      <w:r>
        <w:rPr/>
        <w:t xml:space="preserve"> e</w:t>
      </w:r>
      <w:r>
        <w:rPr>
          <w:vertAlign w:val="superscript"/>
        </w:rPr>
        <w:t>iπ/2</w:t>
      </w:r>
      <w:r>
        <w:rPr/>
        <w:t xml:space="preserve"> = 2 e</w:t>
      </w:r>
      <w:r>
        <w:rPr>
          <w:vertAlign w:val="superscript"/>
        </w:rPr>
        <w:t>iπ/2</w:t>
      </w:r>
      <w:r>
        <w:rPr/>
        <w:t xml:space="preserve"> = 2i</w:t>
      </w:r>
    </w:p>
    <w:p>
      <w:r>
        <w:rPr/>
        <w:t>Si può controllare con le coordinate cartesiane: (1 + i)</w:t>
      </w:r>
      <w:r>
        <w:rPr>
          <w:vertAlign w:val="superscript"/>
        </w:rPr>
        <w:t>2</w:t>
      </w:r>
      <w:r>
        <w:rPr/>
        <w:t xml:space="preserve"> = 1 + 2i + i</w:t>
      </w:r>
      <w:r>
        <w:rPr>
          <w:vertAlign w:val="superscript"/>
        </w:rPr>
        <w:t>2</w:t>
      </w:r>
      <w:r>
        <w:rPr/>
        <w:t xml:space="preserve"> = 2i.</w:t>
      </w:r>
    </w:p>
    <w:p>
      <w:pPr>
        <w:pStyle w:val="Titolo2"/>
      </w:pPr>
      <w:r>
        <w:rPr>
          <w:b/>
          <w:color w:val="E97132"/>
        </w:rPr>
        <w:t>Coniugio e inverso</w:t>
      </w:r>
    </w:p>
    <w:p>
      <w:r>
        <w:rPr/>
        <w:t>Per scrivere il coniugato in forma polare partiamo da z = a + bi = r e</w:t>
      </w:r>
      <w:r>
        <w:rPr>
          <w:vertAlign w:val="superscript"/>
        </w:rPr>
        <w:t>iθ</w:t>
      </w:r>
      <w:r>
        <w:rPr/>
        <w:t>. Il coniugato z̄ = a − bi ha la stessa parte reale e parte immaginaria opposta: il punto viene riflesso rispetto all'asse reale, quindi mantiene il modulo e cambia segno all'angolo. Lo si verifica direttamente, perché cos(−θ) = cos θ e sen(−θ) = −sen θ:</w:t>
      </w:r>
    </w:p>
    <w:p>
      <w:r>
        <w:rPr/>
        <w:t>z̄ = r e</w:t>
      </w:r>
      <w:r>
        <w:rPr>
          <w:vertAlign w:val="superscript"/>
        </w:rPr>
        <w:t>−iθ</w:t>
      </w:r>
      <w:r>
        <w:rPr/>
        <w:t xml:space="preserve"> = r cos θ − i r sen θ = a − bi</w:t>
      </w:r>
    </w:p>
    <w:p>
      <w:r>
        <w:rPr/>
        <w:t>Nel capitolo 5 avevamo ricavato l'inverso di un numero z ≠ 0 come z</w:t>
      </w:r>
      <w:r>
        <w:rPr>
          <w:vertAlign w:val="superscript"/>
        </w:rPr>
        <w:t>-1</w:t>
      </w:r>
      <w:r>
        <w:rPr/>
        <w:t xml:space="preserve"> = z̄ / |z|</w:t>
      </w:r>
      <w:r>
        <w:rPr>
          <w:vertAlign w:val="superscript"/>
        </w:rPr>
        <w:t>2</w:t>
      </w:r>
      <w:r>
        <w:rPr/>
        <w:t>. In forma polare il calcolo è immediato:</w:t>
      </w:r>
    </w:p>
    <w:p>
      <w:r>
        <w:rPr/>
        <w:t>z</w:t>
      </w:r>
      <w:r>
        <w:rPr>
          <w:vertAlign w:val="superscript"/>
        </w:rPr>
        <w:t>-1</w:t>
      </w:r>
      <w:r>
        <w:rPr/>
        <w:t xml:space="preserve"> = z̄ / |z|</w:t>
      </w:r>
      <w:r>
        <w:rPr>
          <w:vertAlign w:val="superscript"/>
        </w:rPr>
        <w:t>2</w:t>
      </w:r>
      <w:r>
        <w:rPr/>
        <w:t xml:space="preserve"> = r e</w:t>
      </w:r>
      <w:r>
        <w:rPr>
          <w:vertAlign w:val="superscript"/>
        </w:rPr>
        <w:t>−iθ</w:t>
      </w:r>
      <w:r>
        <w:rPr/>
        <w:t xml:space="preserve"> / r</w:t>
      </w:r>
      <w:r>
        <w:rPr>
          <w:vertAlign w:val="superscript"/>
        </w:rPr>
        <w:t>2</w:t>
      </w:r>
      <w:r>
        <w:rPr/>
        <w:t xml:space="preserve"> = (1/r) e</w:t>
      </w:r>
      <w:r>
        <w:rPr>
          <w:vertAlign w:val="superscript"/>
        </w:rPr>
        <w:t>−iθ</w:t>
      </w:r>
    </w:p>
    <w:p>
      <w:r>
        <w:rPr/>
        <w:t xml:space="preserve">In parole: l'inverso ha </w:t>
      </w:r>
      <w:r>
        <w:rPr>
          <w:b/>
        </w:rPr>
        <w:t>modulo inverso</w:t>
      </w:r>
      <w:r>
        <w:rPr/>
        <w:t xml:space="preserve"> (1/r) e </w:t>
      </w:r>
      <w:r>
        <w:rPr>
          <w:b/>
        </w:rPr>
        <w:t>argomento opposto</w:t>
      </w:r>
      <w:r>
        <w:rPr/>
        <w:t xml:space="preserve"> (−θ). Come verifica, il prodotto z · z</w:t>
      </w:r>
      <w:r>
        <w:rPr>
          <w:vertAlign w:val="superscript"/>
        </w:rPr>
        <w:t>-1</w:t>
      </w:r>
      <w:r>
        <w:rPr/>
        <w:t xml:space="preserve"> = r · (1/r) · e</w:t>
      </w:r>
      <w:r>
        <w:rPr>
          <w:vertAlign w:val="superscript"/>
        </w:rPr>
        <w:t>i(θ − θ)</w:t>
      </w:r>
      <w:r>
        <w:rPr/>
        <w:t xml:space="preserve"> = e</w:t>
      </w:r>
      <w:r>
        <w:rPr>
          <w:vertAlign w:val="superscript"/>
        </w:rPr>
        <w:t>i·0</w:t>
      </w:r>
      <w:r>
        <w:rPr/>
        <w:t xml:space="preserve"> = cos 0 + i sen 0 = 1.</w:t>
      </w:r>
    </w:p>
    <w:p>
      <w:r>
        <w:rPr/>
        <w:t>Combinando prodotto e inverso si ottiene anche la regola per la divisione, valida per z</w:t>
      </w:r>
      <w:r>
        <w:rPr>
          <w:vertAlign w:val="subscript"/>
        </w:rPr>
        <w:t>2</w:t>
      </w:r>
      <w:r>
        <w:rPr/>
        <w:t xml:space="preserve"> ≠ 0: z</w:t>
      </w:r>
      <w:r>
        <w:rPr>
          <w:vertAlign w:val="subscript"/>
        </w:rPr>
        <w:t>1</w:t>
      </w:r>
      <w:r>
        <w:rPr/>
        <w:t xml:space="preserve"> / z</w:t>
      </w:r>
      <w:r>
        <w:rPr>
          <w:vertAlign w:val="subscript"/>
        </w:rPr>
        <w:t>2</w:t>
      </w:r>
      <w:r>
        <w:rPr/>
        <w:t xml:space="preserve"> = z</w:t>
      </w:r>
      <w:r>
        <w:rPr>
          <w:vertAlign w:val="subscript"/>
        </w:rPr>
        <w:t>1</w:t>
      </w:r>
      <w:r>
        <w:rPr/>
        <w:t xml:space="preserve"> · z</w:t>
      </w:r>
      <w:r>
        <w:rPr>
          <w:vertAlign w:val="subscript"/>
        </w:rPr>
        <w:t>2</w:t>
      </w:r>
      <w:r>
        <w:rPr>
          <w:vertAlign w:val="superscript"/>
        </w:rPr>
        <w:t>-1</w:t>
      </w:r>
      <w:r>
        <w:rPr/>
        <w:t xml:space="preserve"> = (r</w:t>
      </w:r>
      <w:r>
        <w:rPr>
          <w:vertAlign w:val="subscript"/>
        </w:rPr>
        <w:t>1</w:t>
      </w:r>
      <w:r>
        <w:rPr/>
        <w:t xml:space="preserve"> / r</w:t>
      </w:r>
      <w:r>
        <w:rPr>
          <w:vertAlign w:val="subscript"/>
        </w:rPr>
        <w:t>2</w:t>
      </w:r>
      <w:r>
        <w:rPr/>
        <w:t>) e</w:t>
      </w:r>
      <w:r>
        <w:rPr>
          <w:vertAlign w:val="superscript"/>
        </w:rPr>
        <w:t>i(θ1 − θ2)</w:t>
      </w:r>
      <w:r>
        <w:rPr/>
        <w:t>, cioè si dividono i moduli e si sottraggono gli argomenti.</w:t>
      </w:r>
    </w:p>
    <w:p>
      <w:r>
        <w:rPr/>
        <w:t>Resta da vedere cosa succede quando lo stesso numero viene moltiplicato per se stesso più volte: è il tema del prossimo capitolo, che porterà alle potenze e alle radici n-esime.</w:t>
      </w:r>
    </w:p>
    <w:p>
      <w:pPr>
        <w:pStyle w:val="Titolo1"/>
      </w:pPr>
      <w:r>
        <w:rPr>
          <w:b/>
          <w:color w:val="EE0000"/>
        </w:rPr>
        <w:t>9. Potenze e Radici n-esime di un Numero Complesso</w:t>
      </w:r>
    </w:p>
    <w:p>
      <w:pPr>
        <w:pStyle w:val="Titolo2"/>
      </w:pPr>
      <w:r>
        <w:rPr>
          <w:b/>
          <w:color w:val="E97132"/>
        </w:rPr>
        <w:t>Le potenze in forma polare</w:t>
      </w:r>
    </w:p>
    <w:p>
      <w:r>
        <w:rPr/>
        <w:t>Il prodotto in forma polare rende banale il calcolo delle potenze. Se z = r e</w:t>
      </w:r>
      <w:r>
        <w:rPr>
          <w:vertAlign w:val="superscript"/>
        </w:rPr>
        <w:t>iθ</w:t>
      </w:r>
      <w:r>
        <w:rPr/>
        <w:t xml:space="preserve"> e n ≥ 1 è un numero naturale, elevare z alla n significa moltiplicare r per se stesso n volte (si ottiene r</w:t>
      </w:r>
      <w:r>
        <w:rPr>
          <w:vertAlign w:val="superscript"/>
        </w:rPr>
        <w:t>n</w:t>
      </w:r>
      <w:r>
        <w:rPr/>
        <w:t>) e sommare θ a se stesso n volte (si ottiene nθ):</w:t>
      </w:r>
    </w:p>
    <w:p>
      <w:r>
        <w:rPr/>
        <w:t>z</w:t>
      </w:r>
      <w:r>
        <w:rPr>
          <w:vertAlign w:val="superscript"/>
        </w:rPr>
        <w:t>n</w:t>
      </w:r>
      <w:r>
        <w:rPr/>
        <w:t xml:space="preserve"> = (r e</w:t>
      </w:r>
      <w:r>
        <w:rPr>
          <w:vertAlign w:val="superscript"/>
        </w:rPr>
        <w:t>iθ</w:t>
      </w:r>
      <w:r>
        <w:rPr/>
        <w:t>)</w:t>
      </w:r>
      <w:r>
        <w:rPr>
          <w:vertAlign w:val="superscript"/>
        </w:rPr>
        <w:t>n</w:t>
      </w:r>
      <w:r>
        <w:rPr/>
        <w:t xml:space="preserve"> = r</w:t>
      </w:r>
      <w:r>
        <w:rPr>
          <w:vertAlign w:val="superscript"/>
        </w:rPr>
        <w:t>n</w:t>
      </w:r>
      <w:r>
        <w:rPr/>
        <w:t xml:space="preserve"> e</w:t>
      </w:r>
      <w:r>
        <w:rPr>
          <w:vertAlign w:val="superscript"/>
        </w:rPr>
        <w:t>inθ</w:t>
      </w:r>
      <w:r>
        <w:rPr/>
        <w:t xml:space="preserve"> = r</w:t>
      </w:r>
      <w:r>
        <w:rPr>
          <w:vertAlign w:val="superscript"/>
        </w:rPr>
        <w:t>n</w:t>
      </w:r>
      <w:r>
        <w:rPr/>
        <w:t xml:space="preserve"> (cos nθ + i sen nθ)</w:t>
      </w:r>
    </w:p>
    <w:p>
      <w:r>
        <w:rPr/>
        <w:t xml:space="preserve">Questa è la </w:t>
      </w:r>
      <w:r>
        <w:rPr>
          <w:b/>
        </w:rPr>
        <w:t>formula di De Moivre</w:t>
      </w:r>
      <w:r>
        <w:rPr/>
        <w:t xml:space="preserve"> (nei testi classici il nome indica il caso r = 1, ma la struttura è la stessa). Ne seguono due regole:</w:t>
      </w:r>
    </w:p>
    <w:p>
      <w:pPr>
        <w:numPr>
          <w:ilvl w:val="0"/>
          <w:numId w:val="1"/>
        </w:numPr>
      </w:pPr>
      <w:r>
        <w:rPr/>
        <w:t>|z</w:t>
      </w:r>
      <w:r>
        <w:rPr>
          <w:vertAlign w:val="superscript"/>
        </w:rPr>
        <w:t>n</w:t>
      </w:r>
      <w:r>
        <w:rPr/>
        <w:t>| = |z|</w:t>
      </w:r>
      <w:r>
        <w:rPr>
          <w:vertAlign w:val="superscript"/>
        </w:rPr>
        <w:t>n</w:t>
      </w:r>
      <w:r>
        <w:rPr/>
        <w:t>, cioè il modulo si eleva alla n;</w:t>
      </w:r>
    </w:p>
    <w:p>
      <w:pPr>
        <w:numPr>
          <w:ilvl w:val="0"/>
          <w:numId w:val="1"/>
        </w:numPr>
      </w:pPr>
      <w:r>
        <w:rPr/>
        <w:t>Arg(z</w:t>
      </w:r>
      <w:r>
        <w:rPr>
          <w:vertAlign w:val="superscript"/>
        </w:rPr>
        <w:t>n</w:t>
      </w:r>
      <w:r>
        <w:rPr/>
        <w:t>) = n · Arg(z), cioè l'argomento si moltiplica per n (come sempre, a meno di multipli di 2π).</w:t>
      </w:r>
    </w:p>
    <w:p>
      <w:r>
        <w:rPr>
          <w:b/>
        </w:rPr>
        <w:t>Esempio.</w:t>
      </w:r>
      <w:r>
        <w:rPr/>
        <w:t xml:space="preserve"> Calcoliamo (1 + i)</w:t>
      </w:r>
      <w:r>
        <w:rPr>
          <w:vertAlign w:val="superscript"/>
        </w:rPr>
        <w:t>2000</w:t>
      </w:r>
      <w:r>
        <w:rPr/>
        <w:t>, che in forma cartesiana sarebbe impraticabile. Poiché 1 + i = √2 e</w:t>
      </w:r>
      <w:r>
        <w:rPr>
          <w:vertAlign w:val="superscript"/>
        </w:rPr>
        <w:t>iπ/4</w:t>
      </w:r>
      <w:r>
        <w:rPr/>
        <w:t>:</w:t>
      </w:r>
    </w:p>
    <w:p>
      <w:r>
        <w:rPr/>
        <w:t>(1 + i)</w:t>
      </w:r>
      <w:r>
        <w:rPr>
          <w:vertAlign w:val="superscript"/>
        </w:rPr>
        <w:t>2000</w:t>
      </w:r>
      <w:r>
        <w:rPr/>
        <w:t xml:space="preserve"> = (√2)</w:t>
      </w:r>
      <w:r>
        <w:rPr>
          <w:vertAlign w:val="superscript"/>
        </w:rPr>
        <w:t>2000</w:t>
      </w:r>
      <w:r>
        <w:rPr/>
        <w:t xml:space="preserve"> e</w:t>
      </w:r>
      <w:r>
        <w:rPr>
          <w:vertAlign w:val="superscript"/>
        </w:rPr>
        <w:t>i · 2000π/4</w:t>
      </w:r>
      <w:r>
        <w:rPr/>
        <w:t xml:space="preserve"> = 2</w:t>
      </w:r>
      <w:r>
        <w:rPr>
          <w:vertAlign w:val="superscript"/>
        </w:rPr>
        <w:t>1000</w:t>
      </w:r>
      <w:r>
        <w:rPr/>
        <w:t xml:space="preserve"> e</w:t>
      </w:r>
      <w:r>
        <w:rPr>
          <w:vertAlign w:val="superscript"/>
        </w:rPr>
        <w:t>i · 500π</w:t>
      </w:r>
    </w:p>
    <w:p>
      <w:r>
        <w:rPr/>
        <w:t>Ora 500π = 250 · 2π è un multiplo intero di 2π, quindi e</w:t>
      </w:r>
      <w:r>
        <w:rPr>
          <w:vertAlign w:val="superscript"/>
        </w:rPr>
        <w:t>i · 500π</w:t>
      </w:r>
      <w:r>
        <w:rPr/>
        <w:t xml:space="preserve"> = 1 e il risultato è (1 + i)</w:t>
      </w:r>
      <w:r>
        <w:rPr>
          <w:vertAlign w:val="superscript"/>
        </w:rPr>
        <w:t>2000</w:t>
      </w:r>
      <w:r>
        <w:rPr/>
        <w:t xml:space="preserve"> = 2</w:t>
      </w:r>
      <w:r>
        <w:rPr>
          <w:vertAlign w:val="superscript"/>
        </w:rPr>
        <w:t>1000</w:t>
      </w:r>
      <w:r>
        <w:rPr/>
        <w:t>.</w:t>
      </w:r>
    </w:p>
    <w:p>
      <w:pPr>
        <w:pStyle w:val="Titolo2"/>
      </w:pPr>
      <w:r>
        <w:rPr>
          <w:b/>
          <w:color w:val="E97132"/>
        </w:rPr>
        <w:t>Le radici n-esime: il problema</w:t>
      </w:r>
    </w:p>
    <w:p>
      <w:r>
        <w:rPr/>
        <w:t>Dato z</w:t>
      </w:r>
      <w:r>
        <w:rPr>
          <w:vertAlign w:val="subscript"/>
        </w:rPr>
        <w:t>0</w:t>
      </w:r>
      <w:r>
        <w:rPr/>
        <w:t xml:space="preserve"> ∈ ℂ, diciamo che w ∈ ℂ è una </w:t>
      </w:r>
      <w:r>
        <w:rPr>
          <w:b/>
        </w:rPr>
        <w:t>radice n-esima</w:t>
      </w:r>
      <w:r>
        <w:rPr/>
        <w:t xml:space="preserve"> di z</w:t>
      </w:r>
      <w:r>
        <w:rPr>
          <w:vertAlign w:val="subscript"/>
        </w:rPr>
        <w:t>0</w:t>
      </w:r>
      <w:r>
        <w:rPr/>
        <w:t xml:space="preserve"> se w</w:t>
      </w:r>
      <w:r>
        <w:rPr>
          <w:vertAlign w:val="superscript"/>
        </w:rPr>
        <w:t>n</w:t>
      </w:r>
      <w:r>
        <w:rPr/>
        <w:t xml:space="preserve"> = z</w:t>
      </w:r>
      <w:r>
        <w:rPr>
          <w:vertAlign w:val="subscript"/>
        </w:rPr>
        <w:t>0</w:t>
      </w:r>
      <w:r>
        <w:rPr/>
        <w:t>. Vedremo che, per z</w:t>
      </w:r>
      <w:r>
        <w:rPr>
          <w:vertAlign w:val="subscript"/>
        </w:rPr>
        <w:t>0</w:t>
      </w:r>
      <w:r>
        <w:rPr/>
        <w:t xml:space="preserve"> ≠ 0, le radici n-esime sono </w:t>
      </w:r>
      <w:r>
        <w:rPr>
          <w:b/>
        </w:rPr>
        <w:t>esattamente n</w:t>
      </w:r>
      <w:r>
        <w:rPr/>
        <w:t>, tutte distinte. (Per z</w:t>
      </w:r>
      <w:r>
        <w:rPr>
          <w:vertAlign w:val="subscript"/>
        </w:rPr>
        <w:t>0</w:t>
      </w:r>
      <w:r>
        <w:rPr/>
        <w:t xml:space="preserve"> = 0 l'unica radice è w = 0.)</w:t>
      </w:r>
    </w:p>
    <w:p>
      <w:pPr>
        <w:pStyle w:val="Titolo2"/>
      </w:pPr>
      <w:r>
        <w:rPr>
          <w:b/>
          <w:color w:val="E97132"/>
        </w:rPr>
        <w:t>Come si trovano</w:t>
      </w:r>
    </w:p>
    <w:p>
      <w:r>
        <w:rPr/>
        <w:t>Sia z</w:t>
      </w:r>
      <w:r>
        <w:rPr>
          <w:vertAlign w:val="subscript"/>
        </w:rPr>
        <w:t>0</w:t>
      </w:r>
      <w:r>
        <w:rPr/>
        <w:t xml:space="preserve"> = r</w:t>
      </w:r>
      <w:r>
        <w:rPr>
          <w:vertAlign w:val="subscript"/>
        </w:rPr>
        <w:t>0</w:t>
      </w:r>
      <w:r>
        <w:rPr/>
        <w:t xml:space="preserve"> e</w:t>
      </w:r>
      <w:r>
        <w:rPr>
          <w:vertAlign w:val="superscript"/>
        </w:rPr>
        <w:t>iθ0</w:t>
      </w:r>
      <w:r>
        <w:rPr/>
        <w:t xml:space="preserve"> ≠ 0 e cerchiamo w = r e</w:t>
      </w:r>
      <w:r>
        <w:rPr>
          <w:vertAlign w:val="superscript"/>
        </w:rPr>
        <w:t>iθ</w:t>
      </w:r>
      <w:r>
        <w:rPr/>
        <w:t xml:space="preserve"> tale che w</w:t>
      </w:r>
      <w:r>
        <w:rPr>
          <w:vertAlign w:val="superscript"/>
        </w:rPr>
        <w:t>n</w:t>
      </w:r>
      <w:r>
        <w:rPr/>
        <w:t xml:space="preserve"> = z</w:t>
      </w:r>
      <w:r>
        <w:rPr>
          <w:vertAlign w:val="subscript"/>
        </w:rPr>
        <w:t>0</w:t>
      </w:r>
      <w:r>
        <w:rPr/>
        <w:t>. Per la formula delle potenze l'equazione diventa:</w:t>
      </w:r>
    </w:p>
    <w:p>
      <w:r>
        <w:rPr/>
        <w:t>r</w:t>
      </w:r>
      <w:r>
        <w:rPr>
          <w:vertAlign w:val="superscript"/>
        </w:rPr>
        <w:t>n</w:t>
      </w:r>
      <w:r>
        <w:rPr/>
        <w:t xml:space="preserve"> e</w:t>
      </w:r>
      <w:r>
        <w:rPr>
          <w:vertAlign w:val="superscript"/>
        </w:rPr>
        <w:t>inθ</w:t>
      </w:r>
      <w:r>
        <w:rPr/>
        <w:t xml:space="preserve"> = r</w:t>
      </w:r>
      <w:r>
        <w:rPr>
          <w:vertAlign w:val="subscript"/>
        </w:rPr>
        <w:t>0</w:t>
      </w:r>
      <w:r>
        <w:rPr/>
        <w:t xml:space="preserve"> e</w:t>
      </w:r>
      <w:r>
        <w:rPr>
          <w:vertAlign w:val="superscript"/>
        </w:rPr>
        <w:t>iθ0</w:t>
      </w:r>
    </w:p>
    <w:p>
      <w:r>
        <w:rPr/>
        <w:t>Per quanto visto nel capitolo 7, due forme polari rappresentano lo stesso numero se e solo se hanno lo stesso modulo e angoli che differiscono per un multiplo di 2π. Si ottengono quindi due condizioni:</w:t>
      </w:r>
    </w:p>
    <w:p>
      <w:pPr>
        <w:numPr>
          <w:ilvl w:val="0"/>
          <w:numId w:val="1"/>
        </w:numPr>
      </w:pPr>
      <w:r>
        <w:rPr/>
        <w:t>sul modulo, r</w:t>
      </w:r>
      <w:r>
        <w:rPr>
          <w:vertAlign w:val="superscript"/>
        </w:rPr>
        <w:t>n</w:t>
      </w:r>
      <w:r>
        <w:rPr/>
        <w:t xml:space="preserve"> = r</w:t>
      </w:r>
      <w:r>
        <w:rPr>
          <w:vertAlign w:val="subscript"/>
        </w:rPr>
        <w:t>0</w:t>
      </w:r>
      <w:r>
        <w:rPr/>
        <w:t>, da cui r = ⁿ√r</w:t>
      </w:r>
      <w:r>
        <w:rPr>
          <w:vertAlign w:val="subscript"/>
        </w:rPr>
        <w:t>0</w:t>
      </w:r>
      <w:r>
        <w:rPr/>
        <w:t>, dove con il simbolo ⁿ√r</w:t>
      </w:r>
      <w:r>
        <w:rPr>
          <w:vertAlign w:val="subscript"/>
        </w:rPr>
        <w:t>0</w:t>
      </w:r>
      <w:r>
        <w:rPr/>
        <w:t xml:space="preserve"> si intende la radice reale positiva del numero reale positivo r</w:t>
      </w:r>
      <w:r>
        <w:rPr>
          <w:vertAlign w:val="subscript"/>
        </w:rPr>
        <w:t>0</w:t>
      </w:r>
      <w:r>
        <w:rPr/>
        <w:t>;</w:t>
      </w:r>
    </w:p>
    <w:p>
      <w:pPr>
        <w:numPr>
          <w:ilvl w:val="0"/>
          <w:numId w:val="1"/>
        </w:numPr>
      </w:pPr>
      <w:r>
        <w:rPr/>
        <w:t>sull'angolo, nθ = θ</w:t>
      </w:r>
      <w:r>
        <w:rPr>
          <w:vertAlign w:val="subscript"/>
        </w:rPr>
        <w:t>0</w:t>
      </w:r>
      <w:r>
        <w:rPr/>
        <w:t xml:space="preserve"> + 2kπ per qualche k ∈ ℤ, da cui θ = θ</w:t>
      </w:r>
      <w:r>
        <w:rPr>
          <w:vertAlign w:val="subscript"/>
        </w:rPr>
        <w:t>0</w:t>
      </w:r>
      <w:r>
        <w:rPr/>
        <w:t>/n + 2kπ/n.</w:t>
      </w:r>
    </w:p>
    <w:p>
      <w:r>
        <w:rPr/>
        <w:t>Al variare di k gli angoli crescono ogni volta di 2π/n. Le soluzioni distinte sono esattamente quelle con k = 0, 1, …, n − 1, per due motivi:</w:t>
      </w:r>
    </w:p>
    <w:p>
      <w:pPr>
        <w:numPr>
          <w:ilvl w:val="0"/>
          <w:numId w:val="1"/>
        </w:numPr>
      </w:pPr>
      <w:r>
        <w:rPr/>
        <w:t>due indici diversi j ≠ k in {0, …, n − 1} danno angoli che differiscono di 2π(j − k)/n, e poiché 0 &lt; |j − k| &lt; n questa differenza non è un multiplo intero di 2π: i numeri ottenuti sono diversi;</w:t>
      </w:r>
    </w:p>
    <w:p>
      <w:pPr>
        <w:numPr>
          <w:ilvl w:val="0"/>
          <w:numId w:val="1"/>
        </w:numPr>
      </w:pPr>
      <w:r>
        <w:rPr/>
        <w:t>ogni altro intero k si scrive come k = qn + s con 0 ≤ s &lt; n, e l'angolo corrispondente è quello di s più q giri completi: si ritrova quindi la radice con indice s.</w:t>
      </w:r>
    </w:p>
    <w:p>
      <w:r>
        <w:rPr/>
        <w:t>Le radici sono dunque le n soluzioni:</w:t>
      </w:r>
    </w:p>
    <w:p>
      <w:r>
        <w:rPr/>
        <w:t>w</w:t>
      </w:r>
      <w:r>
        <w:rPr>
          <w:vertAlign w:val="subscript"/>
        </w:rPr>
        <w:t>k</w:t>
      </w:r>
      <w:r>
        <w:rPr/>
        <w:t xml:space="preserve"> = ⁿ√r</w:t>
      </w:r>
      <w:r>
        <w:rPr>
          <w:vertAlign w:val="subscript"/>
        </w:rPr>
        <w:t>0</w:t>
      </w:r>
      <w:r>
        <w:rPr/>
        <w:t xml:space="preserve"> · e</w:t>
      </w:r>
      <w:r>
        <w:rPr>
          <w:vertAlign w:val="superscript"/>
        </w:rPr>
        <w:t>i(θ0/n + 2kπ/n)</w:t>
      </w:r>
      <w:r>
        <w:rPr/>
        <w:t>, per k = 0, 1, …, n − 1</w:t>
      </w:r>
    </w:p>
    <w:p>
      <w:r>
        <w:rPr>
          <w:b/>
        </w:rPr>
        <w:t>Interpretazione geometrica.</w:t>
      </w:r>
      <w:r>
        <w:rPr/>
        <w:t xml:space="preserve"> Le n radici hanno tutte lo stesso modulo ⁿ√r</w:t>
      </w:r>
      <w:r>
        <w:rPr>
          <w:vertAlign w:val="subscript"/>
        </w:rPr>
        <w:t>0</w:t>
      </w:r>
      <w:r>
        <w:rPr/>
        <w:t xml:space="preserve">, quindi stanno su una circonferenza centrata nell'origine, e i loro angoli sono equidistanziati di 2π/n. Sono quindi i </w:t>
      </w:r>
      <w:r>
        <w:rPr>
          <w:b/>
        </w:rPr>
        <w:t>vertici di un poligono regolare</w:t>
      </w:r>
      <w:r>
        <w:rPr/>
        <w:t xml:space="preserve"> con n lati.</w:t>
      </w:r>
    </w:p>
    <w:p>
      <w:pPr>
        <w:pStyle w:val="Titolo2"/>
      </w:pPr>
      <w:r>
        <w:rPr>
          <w:b/>
          <w:color w:val="E97132"/>
        </w:rPr>
        <w:t>Esempi</w:t>
      </w:r>
    </w:p>
    <w:p>
      <w:r>
        <w:rPr>
          <w:b/>
        </w:rPr>
        <w:t>Radici terze di 8.</w:t>
      </w:r>
      <w:r>
        <w:rPr/>
        <w:t xml:space="preserve"> Qui z</w:t>
      </w:r>
      <w:r>
        <w:rPr>
          <w:vertAlign w:val="subscript"/>
        </w:rPr>
        <w:t>0</w:t>
      </w:r>
      <w:r>
        <w:rPr/>
        <w:t xml:space="preserve"> = 8 = 8 e</w:t>
      </w:r>
      <w:r>
        <w:rPr>
          <w:vertAlign w:val="superscript"/>
        </w:rPr>
        <w:t>i·0</w:t>
      </w:r>
      <w:r>
        <w:rPr/>
        <w:t>, quindi r</w:t>
      </w:r>
      <w:r>
        <w:rPr>
          <w:vertAlign w:val="subscript"/>
        </w:rPr>
        <w:t>0</w:t>
      </w:r>
      <w:r>
        <w:rPr/>
        <w:t xml:space="preserve"> = 8, θ</w:t>
      </w:r>
      <w:r>
        <w:rPr>
          <w:vertAlign w:val="subscript"/>
        </w:rPr>
        <w:t>0</w:t>
      </w:r>
      <w:r>
        <w:rPr/>
        <w:t xml:space="preserve"> = 0 e n = 3. Il modulo delle radici è ³√8 = 2 e gli angoli sono 2kπ/3:</w:t>
      </w:r>
    </w:p>
    <w:p>
      <w:pPr>
        <w:numPr>
          <w:ilvl w:val="0"/>
          <w:numId w:val="1"/>
        </w:numPr>
      </w:pPr>
      <w:r>
        <w:rPr/>
        <w:t>k = 0: w</w:t>
      </w:r>
      <w:r>
        <w:rPr>
          <w:vertAlign w:val="subscript"/>
        </w:rPr>
        <w:t>0</w:t>
      </w:r>
      <w:r>
        <w:rPr/>
        <w:t xml:space="preserve"> = 2 e</w:t>
      </w:r>
      <w:r>
        <w:rPr>
          <w:vertAlign w:val="superscript"/>
        </w:rPr>
        <w:t>i·0</w:t>
      </w:r>
      <w:r>
        <w:rPr/>
        <w:t xml:space="preserve"> = 2;</w:t>
      </w:r>
    </w:p>
    <w:p>
      <w:pPr>
        <w:numPr>
          <w:ilvl w:val="0"/>
          <w:numId w:val="1"/>
        </w:numPr>
      </w:pPr>
      <w:r>
        <w:rPr/>
        <w:t>k = 1: w</w:t>
      </w:r>
      <w:r>
        <w:rPr>
          <w:vertAlign w:val="subscript"/>
        </w:rPr>
        <w:t>1</w:t>
      </w:r>
      <w:r>
        <w:rPr/>
        <w:t xml:space="preserve"> = 2 e</w:t>
      </w:r>
      <w:r>
        <w:rPr>
          <w:vertAlign w:val="superscript"/>
        </w:rPr>
        <w:t>i2π/3</w:t>
      </w:r>
      <w:r>
        <w:rPr/>
        <w:t xml:space="preserve"> = 2 (−1/2 + i √3/2) = −1 + i√3;</w:t>
      </w:r>
    </w:p>
    <w:p>
      <w:pPr>
        <w:numPr>
          <w:ilvl w:val="0"/>
          <w:numId w:val="1"/>
        </w:numPr>
      </w:pPr>
      <w:r>
        <w:rPr/>
        <w:t>k = 2: w</w:t>
      </w:r>
      <w:r>
        <w:rPr>
          <w:vertAlign w:val="subscript"/>
        </w:rPr>
        <w:t>2</w:t>
      </w:r>
      <w:r>
        <w:rPr/>
        <w:t xml:space="preserve"> = 2 e</w:t>
      </w:r>
      <w:r>
        <w:rPr>
          <w:vertAlign w:val="superscript"/>
        </w:rPr>
        <w:t>i4π/3</w:t>
      </w:r>
      <w:r>
        <w:rPr/>
        <w:t xml:space="preserve"> = 2 (−1/2 − i √3/2) = −1 − i√3.</w:t>
      </w:r>
    </w:p>
    <w:p>
      <w:r>
        <w:rPr/>
        <w:t>Sul piano complesso sono i vertici di un triangolo equilatero inscritto nella circonferenza di raggio 2, con un vertice nel punto (2, 0).</w:t>
      </w:r>
    </w:p>
    <w:p>
      <w:r>
        <w:rPr>
          <w:b/>
        </w:rPr>
        <w:t>Soluzioni di z</w:t>
      </w:r>
      <w:r>
        <w:rPr>
          <w:b/>
          <w:vertAlign w:val="superscript"/>
        </w:rPr>
        <w:t>3</w:t>
      </w:r>
      <w:r>
        <w:rPr>
          <w:b/>
        </w:rPr>
        <w:t xml:space="preserve"> = −8.</w:t>
      </w:r>
      <w:r>
        <w:rPr/>
        <w:t xml:space="preserve"> Si ha −8 = 8 e</w:t>
      </w:r>
      <w:r>
        <w:rPr>
          <w:vertAlign w:val="superscript"/>
        </w:rPr>
        <w:t>iπ</w:t>
      </w:r>
      <w:r>
        <w:rPr/>
        <w:t>, quindi r</w:t>
      </w:r>
      <w:r>
        <w:rPr>
          <w:vertAlign w:val="subscript"/>
        </w:rPr>
        <w:t>0</w:t>
      </w:r>
      <w:r>
        <w:rPr/>
        <w:t xml:space="preserve"> = 8, θ</w:t>
      </w:r>
      <w:r>
        <w:rPr>
          <w:vertAlign w:val="subscript"/>
        </w:rPr>
        <w:t>0</w:t>
      </w:r>
      <w:r>
        <w:rPr/>
        <w:t xml:space="preserve"> = π e n = 3. Il modulo delle radici è ³√8 = 2 e gli angoli sono π/3 + 2kπ/3, cioè π/3, π e 5π/3. Le tre soluzioni sono:</w:t>
      </w:r>
    </w:p>
    <w:p>
      <w:pPr>
        <w:numPr>
          <w:ilvl w:val="0"/>
          <w:numId w:val="1"/>
        </w:numPr>
      </w:pPr>
      <w:r>
        <w:rPr/>
        <w:t>2 e</w:t>
      </w:r>
      <w:r>
        <w:rPr>
          <w:vertAlign w:val="superscript"/>
        </w:rPr>
        <w:t>iπ/3</w:t>
      </w:r>
      <w:r>
        <w:rPr/>
        <w:t xml:space="preserve"> = 2 (1/2 + i √3/2) = 1 + i√3;</w:t>
      </w:r>
    </w:p>
    <w:p>
      <w:pPr>
        <w:numPr>
          <w:ilvl w:val="0"/>
          <w:numId w:val="1"/>
        </w:numPr>
      </w:pPr>
      <w:r>
        <w:rPr/>
        <w:t>2 e</w:t>
      </w:r>
      <w:r>
        <w:rPr>
          <w:vertAlign w:val="superscript"/>
        </w:rPr>
        <w:t>iπ</w:t>
      </w:r>
      <w:r>
        <w:rPr/>
        <w:t xml:space="preserve"> = −2;</w:t>
      </w:r>
    </w:p>
    <w:p>
      <w:pPr>
        <w:numPr>
          <w:ilvl w:val="0"/>
          <w:numId w:val="1"/>
        </w:numPr>
      </w:pPr>
      <w:r>
        <w:rPr/>
        <w:t>2 e</w:t>
      </w:r>
      <w:r>
        <w:rPr>
          <w:vertAlign w:val="superscript"/>
        </w:rPr>
        <w:t>i5π/3</w:t>
      </w:r>
      <w:r>
        <w:rPr/>
        <w:t xml:space="preserve"> = 2 (1/2 − i √3/2) = 1 − i√3.</w:t>
      </w:r>
    </w:p>
    <w:p>
      <w:r>
        <w:rPr>
          <w:b/>
        </w:rPr>
        <w:t>Radici n-esime dell'unità.</w:t>
      </w:r>
      <w:r>
        <w:rPr/>
        <w:t xml:space="preserve"> L'equazione z</w:t>
      </w:r>
      <w:r>
        <w:rPr>
          <w:vertAlign w:val="superscript"/>
        </w:rPr>
        <w:t>n</w:t>
      </w:r>
      <w:r>
        <w:rPr/>
        <w:t xml:space="preserve"> = 1 ha come soluzioni z</w:t>
      </w:r>
      <w:r>
        <w:rPr>
          <w:vertAlign w:val="subscript"/>
        </w:rPr>
        <w:t>k</w:t>
      </w:r>
      <w:r>
        <w:rPr/>
        <w:t xml:space="preserve"> = e</w:t>
      </w:r>
      <w:r>
        <w:rPr>
          <w:vertAlign w:val="superscript"/>
        </w:rPr>
        <w:t>i·2kπ/n</w:t>
      </w:r>
      <w:r>
        <w:rPr/>
        <w:t xml:space="preserve"> per k = 0, 1, …, n − 1: sono i vertici di un poligono regolare di raggio 1 con n lati, che ha 1 come vertice.</w:t>
      </w:r>
    </w:p>
    <w:p>
      <w:pPr>
        <w:pStyle w:val="Titolo2"/>
      </w:pPr>
      <w:r>
        <w:rPr>
          <w:b/>
          <w:color w:val="E97132"/>
        </w:rPr>
        <w:t>Trabocchetti d'Esame</w:t>
      </w:r>
    </w:p>
    <w:p>
      <w:pPr>
        <w:numPr>
          <w:ilvl w:val="0"/>
          <w:numId w:val="1"/>
        </w:numPr>
      </w:pPr>
      <w:r>
        <w:rPr/>
        <w:t>In ℂ la scrittura "radice n-esima di z" non indica un numero solo, ma l'insieme delle n soluzioni dell'equazione w</w:t>
      </w:r>
      <w:r>
        <w:rPr>
          <w:vertAlign w:val="superscript"/>
        </w:rPr>
        <w:t>n</w:t>
      </w:r>
      <w:r>
        <w:rPr/>
        <w:t xml:space="preserve"> = z. Quando si risolve un'equazione di questo tipo bisogna sempre elencarle tutte.</w:t>
      </w:r>
    </w:p>
    <w:p>
      <w:pPr>
        <w:numPr>
          <w:ilvl w:val="0"/>
          <w:numId w:val="1"/>
        </w:numPr>
      </w:pPr>
      <w:r>
        <w:rPr/>
        <w:t>Non si può calcolare la radice di un numero complesso "per componenti": in generale ⁿ√(a + bi) è diverso da ⁿ√a + i ⁿ√b. Si passa sempre dalla forma polare.</w:t>
      </w:r>
    </w:p>
    <w:p>
      <w:pPr>
        <w:numPr>
          <w:ilvl w:val="0"/>
          <w:numId w:val="1"/>
        </w:numPr>
      </w:pPr>
      <w:r>
        <w:rPr/>
        <w:t>Ricavando θ da a e b, attenzione al quadrante: quando a &lt; 0 il solo arctan(b/a) dà l'angolo sbagliato (si veda il capitolo 7).</w:t>
      </w:r>
    </w:p>
    <w:p>
      <w:r>
        <w:rPr/>
        <w:t>Le radici e le potenze che abbiamo imparato a calcolare torneranno utili nel prossimo argomento del corso, i polinomi, dove si vedrà quante soluzioni può avere un'equazione algebrica nel campo dei numeri complessi.</w:t>
      </w:r>
    </w:p>
    <w:p>
      <w:pPr>
        <w:pStyle w:val="Titolo1"/>
      </w:pPr>
      <w:r>
        <w:rPr>
          <w:b/>
          <w:color w:val="EE0000"/>
        </w:rPr>
        <w:t>10. Polinomi: Monomi, Grado e Insiemi di Polinomi</w:t>
      </w:r>
    </w:p>
    <w:p>
      <w:pPr>
        <w:pStyle w:val="Titolo2"/>
      </w:pPr>
      <w:r>
        <w:rPr>
          <w:b/>
          <w:color w:val="E97132"/>
        </w:rPr>
        <w:t>I monomi</w:t>
      </w:r>
    </w:p>
    <w:p>
      <w:r>
        <w:rPr/>
        <w:t xml:space="preserve">I </w:t>
      </w:r>
      <w:r>
        <w:rPr>
          <w:b/>
        </w:rPr>
        <w:t>polinomi</w:t>
      </w:r>
      <w:r>
        <w:rPr/>
        <w:t xml:space="preserve"> sono tipi particolarmente semplici di funzioni, ottenute combinando numeri e variabili con le sole operazioni di somma, differenza e prodotto. Si parte dai monomi: un </w:t>
      </w:r>
      <w:r>
        <w:rPr>
          <w:b/>
        </w:rPr>
        <w:t>monomio</w:t>
      </w:r>
      <w:r>
        <w:rPr/>
        <w:t xml:space="preserve"> è un'espressione algebrica con una </w:t>
      </w:r>
      <w:r>
        <w:rPr>
          <w:b/>
        </w:rPr>
        <w:t>parte numerica</w:t>
      </w:r>
      <w:r>
        <w:rPr/>
        <w:t xml:space="preserve"> (il coefficiente) e una </w:t>
      </w:r>
      <w:r>
        <w:rPr>
          <w:b/>
        </w:rPr>
        <w:t>parte letterale</w:t>
      </w:r>
      <w:r>
        <w:rPr/>
        <w:t xml:space="preserve"> (le variabili), in cui sulle variabili si usano solo le operazioni di somma, sottrazione e moltiplicazione (le potenze con esponente naturale sono moltiplicazioni ripetute). Esempi di monomi sono 4x, −2xy² e √5·x⁴. L'esponente 4 in x⁴ è soltanto una notazione per x·x·x·x, quindi si usa ancora solo la moltiplicazione.</w:t>
      </w:r>
    </w:p>
    <w:p>
      <w:r>
        <w:rPr/>
        <w:t xml:space="preserve">Non sono invece monomi sin(x), x/y e √x, perché sulle variabili compaiono operazioni diverse da somma, sottrazione e moltiplicazione. Come ha sottolineato il docente, la radice in √5·x⁴ non è un problema: √5 è semplicemente un numero (un 2,23… scritto in modo poco comodo) e fa parte del coefficiente, mentre una radice </w:t>
      </w:r>
      <w:r>
        <w:rPr>
          <w:b/>
        </w:rPr>
        <w:t>sulla parte letterale</w:t>
      </w:r>
      <w:r>
        <w:rPr/>
        <w:t>, come in √x, non va bene.</w:t>
      </w:r>
    </w:p>
    <w:p>
      <w:pPr>
        <w:pStyle w:val="Titolo2"/>
      </w:pPr>
      <w:r>
        <w:rPr>
          <w:b/>
          <w:color w:val="E97132"/>
        </w:rPr>
        <w:t>Il grado</w:t>
      </w:r>
    </w:p>
    <w:p>
      <w:r>
        <w:rPr/>
        <w:t xml:space="preserve">Il </w:t>
      </w:r>
      <w:r>
        <w:rPr>
          <w:b/>
        </w:rPr>
        <w:t>grado di un monomio</w:t>
      </w:r>
      <w:r>
        <w:rPr/>
        <w:t xml:space="preserve"> è la somma degli esponenti delle sue variabili. L'esponente 1 non si scrive, quindi:</w:t>
      </w:r>
    </w:p>
    <w:p>
      <w:pPr>
        <w:numPr>
          <w:ilvl w:val="0"/>
          <w:numId w:val="1"/>
        </w:numPr>
      </w:pPr>
      <w:r>
        <w:rPr/>
        <w:t>4x ha grado 1;</w:t>
      </w:r>
    </w:p>
    <w:p>
      <w:pPr>
        <w:numPr>
          <w:ilvl w:val="0"/>
          <w:numId w:val="1"/>
        </w:numPr>
      </w:pPr>
      <w:r>
        <w:rPr/>
        <w:t>−2xy² ha grado 1 + 2 = 3;</w:t>
      </w:r>
    </w:p>
    <w:p>
      <w:pPr>
        <w:numPr>
          <w:ilvl w:val="0"/>
          <w:numId w:val="1"/>
        </w:numPr>
      </w:pPr>
      <w:r>
        <w:rPr/>
        <w:t>√5·x⁴ ha grado 4.</w:t>
      </w:r>
    </w:p>
    <w:p>
      <w:r>
        <w:rPr/>
        <w:t>Un monomio di grado zero è semplicemente un numero.</w:t>
      </w:r>
    </w:p>
    <w:p>
      <w:pPr>
        <w:pStyle w:val="Titolo2"/>
      </w:pPr>
      <w:r>
        <w:rPr>
          <w:b/>
          <w:color w:val="E97132"/>
        </w:rPr>
        <w:t>I polinomi</w:t>
      </w:r>
    </w:p>
    <w:p>
      <w:r>
        <w:rPr/>
        <w:t xml:space="preserve">Un </w:t>
      </w:r>
      <w:r>
        <w:rPr>
          <w:b/>
        </w:rPr>
        <w:t>polinomio</w:t>
      </w:r>
      <w:r>
        <w:rPr/>
        <w:t xml:space="preserve"> è una somma di monomi, e il suo </w:t>
      </w:r>
      <w:r>
        <w:rPr>
          <w:b/>
        </w:rPr>
        <w:t>grado</w:t>
      </w:r>
      <w:r>
        <w:rPr/>
        <w:t xml:space="preserve"> è il massimo dei gradi dei suoi monomi. Per esempio 4x − 2xy² + √5·x⁴ ha monomi di grado 1, 3 e 4, quindi è un polinomio di grado 4. Un polinomio può avere un numero qualsiasi di variabili (anche 113), ma in questo corso interessano soprattutto i polinomi in </w:t>
      </w:r>
      <w:r>
        <w:rPr>
          <w:b/>
        </w:rPr>
        <w:t>una sola variabile</w:t>
      </w:r>
      <w:r>
        <w:rPr/>
        <w:t>, che indichiamo con x e scriviamo p(x), o più semplicemente p.</w:t>
      </w:r>
    </w:p>
    <w:p>
      <w:pPr>
        <w:pStyle w:val="Titolo2"/>
      </w:pPr>
      <w:r>
        <w:rPr>
          <w:b/>
          <w:color w:val="E97132"/>
        </w:rPr>
        <w:t>Polinomi in una variabile</w:t>
      </w:r>
    </w:p>
    <w:p>
      <w:r>
        <w:rPr/>
        <w:t>Se compare solo la variabile x, in ogni monomio c'è x con qualche esponente (oppure nessuna x). Si possono quindi riunire i monomi con la stessa potenza di x e ordinarli dalla potenza più alta alla più bassa:</w:t>
      </w:r>
    </w:p>
    <w:p>
      <w:r>
        <w:rPr/>
        <w:t>p(x) = a</w:t>
      </w:r>
      <w:r>
        <w:rPr>
          <w:vertAlign w:val="subscript"/>
        </w:rPr>
        <w:t>n</w:t>
      </w:r>
      <w:r>
        <w:rPr/>
        <w:t>x</w:t>
      </w:r>
      <w:r>
        <w:rPr>
          <w:vertAlign w:val="superscript"/>
        </w:rPr>
        <w:t>n</w:t>
      </w:r>
      <w:r>
        <w:rPr/>
        <w:t xml:space="preserve"> + a</w:t>
      </w:r>
      <w:r>
        <w:rPr>
          <w:vertAlign w:val="subscript"/>
        </w:rPr>
        <w:t>n−1</w:t>
      </w:r>
      <w:r>
        <w:rPr/>
        <w:t>x</w:t>
      </w:r>
      <w:r>
        <w:rPr>
          <w:vertAlign w:val="superscript"/>
        </w:rPr>
        <w:t>n−1</w:t>
      </w:r>
      <w:r>
        <w:rPr/>
        <w:t xml:space="preserve"> + … + a</w:t>
      </w:r>
      <w:r>
        <w:rPr>
          <w:vertAlign w:val="subscript"/>
        </w:rPr>
        <w:t>1</w:t>
      </w:r>
      <w:r>
        <w:rPr/>
        <w:t>x + a</w:t>
      </w:r>
      <w:r>
        <w:rPr>
          <w:vertAlign w:val="subscript"/>
        </w:rPr>
        <w:t>0</w:t>
      </w:r>
      <w:r>
        <w:rPr/>
        <w:t>, con a</w:t>
      </w:r>
      <w:r>
        <w:rPr>
          <w:vertAlign w:val="subscript"/>
        </w:rPr>
        <w:t>n</w:t>
      </w:r>
      <w:r>
        <w:rPr/>
        <w:t xml:space="preserve"> ≠ 0.</w:t>
      </w:r>
    </w:p>
    <w:p>
      <w:r>
        <w:rPr/>
        <w:t>In questo caso p ha grado n, perché n è il massimo grado dei monomi. Gli esempi sono x³ − 2x + 5 (grado 3) e 4x² − 7 (grado 2). Un polinomio di grado zero è semplicemente un numero a</w:t>
      </w:r>
      <w:r>
        <w:rPr>
          <w:vertAlign w:val="subscript"/>
        </w:rPr>
        <w:t>0</w:t>
      </w:r>
      <w:r>
        <w:rPr/>
        <w:t>.</w:t>
      </w:r>
    </w:p>
    <w:p>
      <w:r>
        <w:rPr/>
        <w:t xml:space="preserve">C'è una sola eccezione: il </w:t>
      </w:r>
      <w:r>
        <w:rPr>
          <w:b/>
        </w:rPr>
        <w:t>polinomio zero</w:t>
      </w:r>
      <w:r>
        <w:rPr/>
        <w:t>, per il quale non esiste nessun coefficiente a</w:t>
      </w:r>
      <w:r>
        <w:rPr>
          <w:vertAlign w:val="subscript"/>
        </w:rPr>
        <w:t>n</w:t>
      </w:r>
      <w:r>
        <w:rPr/>
        <w:t xml:space="preserve"> diverso da zero. Lo si scrive p(x) ≡ 0, con tre barre: è un'identità tra funzioni, perché a sinistra c'è un'espressione che in generale dipenderebbe da x, mentre a destra il valore è 0 per ogni x.</w:t>
      </w:r>
    </w:p>
    <w:p>
      <w:pPr>
        <w:pStyle w:val="Titolo2"/>
      </w:pPr>
      <w:r>
        <w:rPr>
          <w:b/>
          <w:color w:val="E97132"/>
        </w:rPr>
        <w:t>Gli insiemi di polinomi</w:t>
      </w:r>
    </w:p>
    <w:p>
      <w:r>
        <w:rPr/>
        <w:t xml:space="preserve">Si indica con </w:t>
      </w:r>
      <w:r>
        <w:rPr>
          <w:b/>
        </w:rPr>
        <w:t>ℝ[x]</w:t>
      </w:r>
      <w:r>
        <w:rPr/>
        <w:t xml:space="preserve"> l'insieme di tutti i polinomi nella variabile x con </w:t>
      </w:r>
      <w:r>
        <w:rPr>
          <w:b/>
        </w:rPr>
        <w:t>coefficienti reali</w:t>
      </w:r>
      <w:r>
        <w:rPr/>
        <w:t xml:space="preserve">, e con </w:t>
      </w:r>
      <w:r>
        <w:rPr>
          <w:b/>
        </w:rPr>
        <w:t>ℂ[x]</w:t>
      </w:r>
      <w:r>
        <w:rPr/>
        <w:t xml:space="preserve"> l'analogo con coefficienti complessi. Con </w:t>
      </w:r>
      <w:r>
        <w:rPr>
          <w:b/>
        </w:rPr>
        <w:t>ℝ</w:t>
      </w:r>
      <w:r>
        <w:rPr>
          <w:b/>
          <w:vertAlign w:val="subscript"/>
        </w:rPr>
        <w:t>k</w:t>
      </w:r>
      <w:r>
        <w:rPr>
          <w:b/>
        </w:rPr>
        <w:t>[x]</w:t>
      </w:r>
      <w:r>
        <w:rPr/>
        <w:t xml:space="preserve"> si indica l'insieme dei polinomi di ℝ[x] di grado </w:t>
      </w:r>
      <w:r>
        <w:rPr>
          <w:b/>
        </w:rPr>
        <w:t>minore o uguale a k</w:t>
      </w:r>
      <w:r>
        <w:rPr/>
        <w:t xml:space="preserve"> (e analogamente ℂ</w:t>
      </w:r>
      <w:r>
        <w:rPr>
          <w:vertAlign w:val="subscript"/>
        </w:rPr>
        <w:t>k</w:t>
      </w:r>
      <w:r>
        <w:rPr/>
        <w:t>[x]).</w:t>
      </w:r>
    </w:p>
    <w:p>
      <w:r>
        <w:rPr/>
        <w:t xml:space="preserve">Perché "≤ k" e non "= k"? Perché con "≤ k" vale una proprietà importante: </w:t>
      </w:r>
      <w:r>
        <w:rPr>
          <w:b/>
        </w:rPr>
        <w:t>se p e q appartengono a ℝ</w:t>
      </w:r>
      <w:r>
        <w:rPr>
          <w:b/>
          <w:vertAlign w:val="subscript"/>
        </w:rPr>
        <w:t>k</w:t>
      </w:r>
      <w:r>
        <w:rPr>
          <w:b/>
        </w:rPr>
        <w:t>[x], anche p + q appartiene a ℝ</w:t>
      </w:r>
      <w:r>
        <w:rPr>
          <w:b/>
          <w:vertAlign w:val="subscript"/>
        </w:rPr>
        <w:t>k</w:t>
      </w:r>
      <w:r>
        <w:rPr>
          <w:b/>
        </w:rPr>
        <w:t>[x]</w:t>
      </w:r>
      <w:r>
        <w:rPr/>
        <w:t>. Con "= k" la proprietà si perderebbe. Un esempio: p(x) = 2x² − x + 2 e q(x) = −2x² + 3x − 1 hanno entrambi grado 2, ma</w:t>
      </w:r>
    </w:p>
    <w:p>
      <w:r>
        <w:rPr/>
        <w:t>p(x) + q(x) = (2x² − 2x²) + (−x + 3x) + (2 − 1) = 2x + 1,</w:t>
      </w:r>
    </w:p>
    <w:p>
      <w:r>
        <w:rPr/>
        <w:t xml:space="preserve">che ha grado 1: i termini di grado 2 si cancellano. Nella somma il grado può quindi </w:t>
      </w:r>
      <w:r>
        <w:rPr>
          <w:b/>
        </w:rPr>
        <w:t>diminuire</w:t>
      </w:r>
      <w:r>
        <w:rPr/>
        <w:t>, ma non può mai aumentare: il risultato resta in ℝ₂[x] (e anche nel sottoinsieme più piccolo ℝ₁[x]), senza che possa comparire un polinomio di grado 3 o 7.</w:t>
      </w:r>
    </w:p>
    <w:p>
      <w:r>
        <w:rPr/>
        <w:t>Il prossimo capitolo parte da una proprietà che i polinomi condividono con i numeri interi: la divisione con resto.</w:t>
      </w:r>
    </w:p>
    <w:p>
      <w:pPr>
        <w:pStyle w:val="Titolo1"/>
      </w:pPr>
      <w:r>
        <w:rPr>
          <w:b/>
          <w:color w:val="EE0000"/>
        </w:rPr>
        <w:t>11. Divisione con Resto fra Polinomi</w:t>
      </w:r>
    </w:p>
    <w:p>
      <w:pPr>
        <w:pStyle w:val="Titolo2"/>
      </w:pPr>
      <w:r>
        <w:rPr>
          <w:b/>
          <w:color w:val="E97132"/>
        </w:rPr>
        <w:t>Come con i numeri interi</w:t>
      </w:r>
    </w:p>
    <w:p>
      <w:r>
        <w:rPr/>
        <w:t xml:space="preserve">I polinomi assomigliano ai numeri interi sotto molti aspetti: si possono sommare, moltiplicare, sottrarre, e si può fare la </w:t>
      </w:r>
      <w:r>
        <w:rPr>
          <w:b/>
        </w:rPr>
        <w:t>divisione con resto</w:t>
      </w:r>
      <w:r>
        <w:rPr/>
        <w:t>, controllando il resto come si fa con gli interi. Ricordiamo come funziona con i numeri: dividendo 44 per 6 si ottiene quoziente 7 e resto 2, cioè</w:t>
      </w:r>
    </w:p>
    <w:p>
      <w:r>
        <w:rPr/>
        <w:t>44 = 6 · 7 + 2.</w:t>
      </w:r>
    </w:p>
    <w:p>
      <w:r>
        <w:rPr/>
        <w:t xml:space="preserve">Il 44 è il </w:t>
      </w:r>
      <w:r>
        <w:rPr>
          <w:b/>
        </w:rPr>
        <w:t>dividendo</w:t>
      </w:r>
      <w:r>
        <w:rPr/>
        <w:t xml:space="preserve">, il 6 il </w:t>
      </w:r>
      <w:r>
        <w:rPr>
          <w:b/>
        </w:rPr>
        <w:t>divisore</w:t>
      </w:r>
      <w:r>
        <w:rPr/>
        <w:t xml:space="preserve">, 7 il </w:t>
      </w:r>
      <w:r>
        <w:rPr>
          <w:b/>
        </w:rPr>
        <w:t>quoziente</w:t>
      </w:r>
      <w:r>
        <w:rPr/>
        <w:t xml:space="preserve"> e 2 il </w:t>
      </w:r>
      <w:r>
        <w:rPr>
          <w:b/>
        </w:rPr>
        <w:t>resto</w:t>
      </w:r>
      <w:r>
        <w:rPr/>
        <w:t xml:space="preserve">. Il resto deve essere </w:t>
      </w:r>
      <w:r>
        <w:rPr>
          <w:b/>
        </w:rPr>
        <w:t>strettamente minore del divisore</w:t>
      </w:r>
      <w:r>
        <w:rPr/>
        <w:t>: se alle elementari si scrivesse 44 = 6 · 5 + 14 il maestro direbbe che è sbagliato, perché il 6 sta ancora due volte nel 14, e bisogna prendere sempre il quoziente più grande possibile. Senza questa condizione non c'è un risultato unico (44 = 6·5 + 14 vale quanto 44 = 6·7 + 2).</w:t>
      </w:r>
    </w:p>
    <w:p>
      <w:pPr>
        <w:pStyle w:val="Titolo2"/>
      </w:pPr>
      <w:r>
        <w:rPr>
          <w:b/>
          <w:color w:val="E97132"/>
        </w:rPr>
        <w:t>Il teorema per i polinomi</w:t>
      </w:r>
    </w:p>
    <w:p>
      <w:r>
        <w:rPr/>
        <w:t xml:space="preserve">Se p(x) è un polinomio (il dividendo) e d(x) un polinomio non nullo (il divisore), esistono due polinomi q(x) (il </w:t>
      </w:r>
      <w:r>
        <w:rPr>
          <w:b/>
        </w:rPr>
        <w:t>quoziente</w:t>
      </w:r>
      <w:r>
        <w:rPr/>
        <w:t xml:space="preserve">) e r(x) (il </w:t>
      </w:r>
      <w:r>
        <w:rPr>
          <w:b/>
        </w:rPr>
        <w:t>resto</w:t>
      </w:r>
      <w:r>
        <w:rPr/>
        <w:t xml:space="preserve">), e sono </w:t>
      </w:r>
      <w:r>
        <w:rPr>
          <w:b/>
        </w:rPr>
        <w:t>unici</w:t>
      </w:r>
      <w:r>
        <w:rPr/>
        <w:t>, tali che</w:t>
      </w:r>
    </w:p>
    <w:p>
      <w:r>
        <w:rPr/>
        <w:t>p(x) = d(x) · q(x) + r(x), con grado di r(x) &lt; grado di d(x).</w:t>
      </w:r>
    </w:p>
    <w:p>
      <w:r>
        <w:rPr/>
        <w:t xml:space="preserve">Per i polinomi la condizione "il resto è più piccolo del divisore" si traduce in una condizione sul </w:t>
      </w:r>
      <w:r>
        <w:rPr>
          <w:b/>
        </w:rPr>
        <w:t>grado</w:t>
      </w:r>
      <w:r>
        <w:rPr/>
        <w:t>: il grado del resto deve essere strettamente minore del grado del divisore. È questa condizione che rende il risultato unico.</w:t>
      </w:r>
    </w:p>
    <w:p>
      <w:pPr>
        <w:pStyle w:val="Titolo2"/>
      </w:pPr>
      <w:r>
        <w:rPr>
          <w:b/>
          <w:color w:val="E97132"/>
        </w:rPr>
        <w:t>Il procedimento</w:t>
      </w:r>
    </w:p>
    <w:p>
      <w:r>
        <w:rPr/>
        <w:t>Alle superiori si impara a fare questa divisione con regole come quella di Ruffini, ma basta ricordare la procedura della divisione in colonna tra interi. Per esempio con 734 : 12: in 73 il 12 sta 6 volte (6 · 12 = 72), si sottrae e resta 1; si abbassa il 4 e in 14 il 12 sta 1 volta, resta 2. Quindi 734 = 12 · 61 + 2.</w:t>
      </w:r>
    </w:p>
    <w:p>
      <w:r>
        <w:rPr/>
        <w:t xml:space="preserve">Con i polinomi si fa lo stesso, guardando solo i </w:t>
      </w:r>
      <w:r>
        <w:rPr>
          <w:b/>
        </w:rPr>
        <w:t>monomi di grado massimo</w:t>
      </w:r>
      <w:r>
        <w:rPr/>
        <w:t>. Esempio: dividiamo p(x) = x⁴ − 2x³ + 2x² + x − 1 per d(x) = x² − 1.</w:t>
      </w:r>
    </w:p>
    <w:p>
      <w:r>
        <w:rPr/>
        <w:t>1. Il termine di grado massimo di p è x⁴ e quello del divisore è x²: x⁴ : x² = x². Si moltiplica x² per il divisore, x²(x² − 1) = x⁴ − x², e si sottrae da p: restano −2x³ + 3x² + x − 1.</w:t>
      </w:r>
    </w:p>
    <w:p>
      <w:r>
        <w:rPr/>
        <w:t>2. Ora −2x³ : x² = −2x. Si sottrae −2x(x² − 1) = −2x³ + 2x e resta 3x² − x − 1.</w:t>
      </w:r>
    </w:p>
    <w:p>
      <w:r>
        <w:rPr/>
        <w:t>3. Poi 3x² : x² = 3. Si sottrae 3(x² − 1) = 3x² − 3 e resta −x + 2.</w:t>
      </w:r>
    </w:p>
    <w:p>
      <w:r>
        <w:rPr/>
        <w:t>Il resto −x + 2 ha grado 1, minore del grado di d, quindi la divisione termina. Il quoziente è x² − 2x + 3 e il resto è −x + 2:</w:t>
      </w:r>
    </w:p>
    <w:p>
      <w:r>
        <w:rPr/>
        <w:t>x⁴ − 2x³ + 2x² + x − 1 = (x² − 1)(x² − 2x + 3) + (−x + 2).</w:t>
      </w:r>
    </w:p>
    <w:p>
      <w:r>
        <w:rPr/>
        <w:t>Si può controllare sviluppando il secondo membro: (x² − 1)(x² − 2x + 3) = x⁴ − 2x³ + 2x² + 2x − 3, e aggiungendo −x + 2 si ritrova il polinomio di partenza.</w:t>
      </w:r>
    </w:p>
    <w:p>
      <w:pPr>
        <w:pStyle w:val="Titolo2"/>
      </w:pPr>
      <w:r>
        <w:rPr>
          <w:b/>
          <w:color w:val="E97132"/>
        </w:rPr>
        <w:t>Quando un polinomio ne divide un altro</w:t>
      </w:r>
    </w:p>
    <w:p>
      <w:r>
        <w:rPr/>
        <w:t xml:space="preserve">Con i numeri interi si dice che 9 divide 18 perché la divisione ha resto 0, mentre 7 non divide 18 perché il resto è 4. Lo stesso vale per i polinomi: se il resto è </w:t>
      </w:r>
      <w:r>
        <w:rPr>
          <w:b/>
        </w:rPr>
        <w:t>zero</w:t>
      </w:r>
      <w:r>
        <w:rPr/>
        <w:t xml:space="preserve">, si dice che d(x) </w:t>
      </w:r>
      <w:r>
        <w:rPr>
          <w:b/>
        </w:rPr>
        <w:t>divide</w:t>
      </w:r>
      <w:r>
        <w:rPr/>
        <w:t xml:space="preserve"> p(x) e si scrive d(x) | p(x), con la barra verticale come simbolo di "divide". In quel caso p(x) = d(x)q(x) per qualche quoziente q(x).</w:t>
      </w:r>
    </w:p>
    <w:p>
      <w:r>
        <w:rPr/>
        <w:t>Esempi: 9 | 18 ma 7 ∤ 18; (x − 1) | (x² − 1), perché x² − 1 = (x − 1)(x + 1) e la divisione non lascia resto; invece (x − 2) non divide x² − 1, perché la divisione lascerebbe un resto non nullo.</w:t>
      </w:r>
    </w:p>
    <w:p>
      <w:r>
        <w:rPr/>
        <w:t>Questa nozione di divisibilità è proprio quella che serve nel capitolo successivo, per le radici di un polinomio.</w:t>
      </w:r>
    </w:p>
    <w:p>
      <w:pPr>
        <w:pStyle w:val="Titolo1"/>
      </w:pPr>
      <w:r>
        <w:rPr>
          <w:b/>
          <w:color w:val="EE0000"/>
        </w:rPr>
        <w:t>12. Radici di un Polinomio e Molteplicità</w:t>
      </w:r>
    </w:p>
    <w:p>
      <w:pPr>
        <w:pStyle w:val="Titolo2"/>
      </w:pPr>
      <w:r>
        <w:rPr>
          <w:b/>
          <w:color w:val="E97132"/>
        </w:rPr>
        <w:t>Che cos'è una radice</w:t>
      </w:r>
    </w:p>
    <w:p>
      <w:r>
        <w:rPr/>
        <w:t xml:space="preserve">Se p(x) è un polinomio e a è un numero (reale o complesso), si indica con p(a) il numero che si ottiene </w:t>
      </w:r>
      <w:r>
        <w:rPr>
          <w:b/>
        </w:rPr>
        <w:t>sostituendo</w:t>
      </w:r>
      <w:r>
        <w:rPr/>
        <w:t xml:space="preserve"> a al posto di x. Per esempio, se p(x) = x² − 2 e a = −2, allora p(−2) = (−2)² − 2 = 4 − 2 = 2. Si può interpretare un polinomio come una funzione: si sceglie un valore per x e il polinomio restituisce p(x).</w:t>
      </w:r>
    </w:p>
    <w:p>
      <w:r>
        <w:rPr/>
        <w:t xml:space="preserve">Un numero a è una </w:t>
      </w:r>
      <w:r>
        <w:rPr>
          <w:b/>
        </w:rPr>
        <w:t>radice</w:t>
      </w:r>
      <w:r>
        <w:rPr/>
        <w:t xml:space="preserve"> di p(x) se e solo se p(a) = 0. Determinare le radici di un polinomio è uno dei problemi più classici dell'algebra.</w:t>
      </w:r>
    </w:p>
    <w:p>
      <w:pPr>
        <w:pStyle w:val="Titolo2"/>
      </w:pPr>
      <w:r>
        <w:rPr>
          <w:b/>
          <w:color w:val="E97132"/>
        </w:rPr>
        <w:t>Il criterio con la divisione</w:t>
      </w:r>
    </w:p>
    <w:p>
      <w:r>
        <w:rPr>
          <w:b/>
        </w:rPr>
        <w:t>Proposizione.</w:t>
      </w:r>
      <w:r>
        <w:rPr/>
        <w:t xml:space="preserve"> a è una radice di p(x) se e solo se (x − a) divide p(x), cioè se e solo se p(x) = (x − a)q(x) per qualche polinomio q(x), senza resto.</w:t>
      </w:r>
    </w:p>
    <w:p>
      <w:r>
        <w:rPr>
          <w:b/>
        </w:rPr>
        <w:t>Dimostrazione.</w:t>
      </w:r>
    </w:p>
    <w:p>
      <w:r>
        <w:rPr/>
        <w:t>1. Si fa la divisione con resto di p(x) per (x − a): esistono q(x) e r(x) con p(x) = (x − a)q(x) + r(x).</w:t>
      </w:r>
    </w:p>
    <w:p>
      <w:r>
        <w:rPr/>
        <w:t>2. Il grado di r(x) è strettamente minore del grado di (x − a), che vale 1: quindi r(x) è una costante r₀ (eventualmente nulla), che non dipende da x.</w:t>
      </w:r>
    </w:p>
    <w:p>
      <w:r>
        <w:rPr/>
        <w:t>3. Si calcola p in a: p(a) = (a − a)q(a) + r₀ = 0 + r₀ = r₀.</w:t>
      </w:r>
    </w:p>
    <w:p>
      <w:r>
        <w:rPr/>
        <w:t>4. Quindi a è radice di p ⟺ p(a) = 0 ⟺ r₀ = 0 ⟺ il resto è zero ⟺ (x − a) divide p(x).</w:t>
      </w:r>
    </w:p>
    <w:p>
      <w:r>
        <w:rPr/>
        <w:t xml:space="preserve">Il senso del risultato: a è radice se e solo se si può </w:t>
      </w:r>
      <w:r>
        <w:rPr>
          <w:b/>
        </w:rPr>
        <w:t>togliere un fattore (x − a)</w:t>
      </w:r>
      <w:r>
        <w:rPr/>
        <w:t xml:space="preserve"> dal polinomio.</w:t>
      </w:r>
    </w:p>
    <w:p>
      <w:pPr>
        <w:pStyle w:val="Titolo2"/>
      </w:pPr>
      <w:r>
        <w:rPr>
          <w:b/>
          <w:color w:val="E97132"/>
        </w:rPr>
        <w:t>La molteplicità</w:t>
      </w:r>
    </w:p>
    <w:p>
      <w:r>
        <w:rPr/>
        <w:t xml:space="preserve">Se a è una radice, si può dividere p(x) per (x − a) e, nel quoziente, forse dividere ancora per (x − a), e magari una terza volta. La </w:t>
      </w:r>
      <w:r>
        <w:rPr>
          <w:b/>
        </w:rPr>
        <w:t>molteplicità</w:t>
      </w:r>
      <w:r>
        <w:rPr/>
        <w:t xml:space="preserve"> di una radice a è il massimo numero naturale k tale che (x − a)</w:t>
      </w:r>
      <w:r>
        <w:rPr>
          <w:vertAlign w:val="superscript"/>
        </w:rPr>
        <w:t>k</w:t>
      </w:r>
      <w:r>
        <w:rPr/>
        <w:t xml:space="preserve"> divide p(x); è sempre almeno 1, altrimenti a non sarebbe una radice. In un certo senso, nel polinomio ci sono k fattori (x − a).</w:t>
      </w:r>
    </w:p>
    <w:p>
      <w:pPr>
        <w:pStyle w:val="Titolo2"/>
      </w:pPr>
      <w:r>
        <w:rPr>
          <w:b/>
          <w:color w:val="E97132"/>
        </w:rPr>
        <w:t>Esempio 1: x³ − 1</w:t>
      </w:r>
    </w:p>
    <w:p>
      <w:r>
        <w:rPr/>
        <w:t>Sia p(x) = x³ − 1, un polinomio di grado 3 a coefficienti reali. Si vede subito che a = 1 è una radice: p(1) = 1³ − 1 = 0. Per la proposizione (x − 1) divide p(x). Si fa la divisione:</w:t>
      </w:r>
    </w:p>
    <w:p>
      <w:r>
        <w:rPr/>
        <w:t>1. x³ : x = x²; x²(x − 1) = x³ − x², sottratto da p lascia x² − 1.</w:t>
      </w:r>
    </w:p>
    <w:p>
      <w:r>
        <w:rPr/>
        <w:t>2. x² : x = x; x(x − 1) = x² − x, sottratto lascia x − 1.</w:t>
      </w:r>
    </w:p>
    <w:p>
      <w:r>
        <w:rPr/>
        <w:t>3. x − 1 : (x − 1) = 1, resto 0.</w:t>
      </w:r>
    </w:p>
    <w:p>
      <w:r>
        <w:rPr/>
        <w:t xml:space="preserve">Quindi x³ − 1 = (x − 1)(x² + x + 1) e il resto è zero, come doveva essere. La molteplicità è almeno 1. Per vedere se si può togliere un secondo fattore (x − 1) bisogna controllare se 1 è radice del quoziente q(x) = x² + x + 1: q(1) = 1 + 1 + 1 = 3 ≠ 0. Quindi (x − 1) non divide q(x) e la </w:t>
      </w:r>
      <w:r>
        <w:rPr>
          <w:b/>
        </w:rPr>
        <w:t>molteplicità di 1 è 1</w:t>
      </w:r>
      <w:r>
        <w:rPr/>
        <w:t>.</w:t>
      </w:r>
    </w:p>
    <w:p>
      <w:pPr>
        <w:pStyle w:val="Titolo2"/>
      </w:pPr>
      <w:r>
        <w:rPr>
          <w:b/>
          <w:color w:val="E97132"/>
        </w:rPr>
        <w:t>Esempio 2: x³ − 2x² + x</w:t>
      </w:r>
    </w:p>
    <w:p>
      <w:r>
        <w:rPr/>
        <w:t>Sia p(x) = x³ − 2x² + x. Anche qui a = 1 è una radice: p(1) = 1 − 2 + 1 = 0. La divisione per (x − 1) dà il quoziente x² − x con resto 0, quindi p(x) = (x − 1)(x² − x). Si controlla se 1 è radice anche di q(x) = x² − x: q(1) = 1 − 1 = 0, quindi sì. Dividendo ancora, x² − x = (x − 1)x e così</w:t>
      </w:r>
    </w:p>
    <w:p>
      <w:r>
        <w:rPr/>
        <w:t>p(x) = (x − 1)² · x.</w:t>
      </w:r>
    </w:p>
    <w:p>
      <w:r>
        <w:rPr/>
        <w:t xml:space="preserve">Non si può togliere un terzo fattore (x − 1), perché dividendo x per (x − 1) resterebbe un resto. La </w:t>
      </w:r>
      <w:r>
        <w:rPr>
          <w:b/>
        </w:rPr>
        <w:t>molteplicità di 1 è 2</w:t>
      </w:r>
      <w:r>
        <w:rPr/>
        <w:t xml:space="preserve">. C'è anche la radice </w:t>
      </w:r>
      <w:r>
        <w:rPr>
          <w:b/>
        </w:rPr>
        <w:t>0</w:t>
      </w:r>
      <w:r>
        <w:rPr/>
        <w:t>, con molteplicità 1 (è il fattore x).</w:t>
      </w:r>
    </w:p>
    <w:p>
      <w:pPr>
        <w:pStyle w:val="Titolo2"/>
      </w:pPr>
      <w:r>
        <w:rPr>
          <w:b/>
          <w:color w:val="E97132"/>
        </w:rPr>
        <w:t>Radici "contate con molteplicità"</w:t>
      </w:r>
    </w:p>
    <w:p>
      <w:r>
        <w:rPr/>
        <w:t>Nel secondo esempio il polinomio ha grado 3 e ha due radici distinte, 1 e 0, ma 1 ha molteplicità 2: contata con la sua molteplicità vale come due radici, quindi in totale si hanno 2 + 1 = 3 radici. Questo è il senso di "radici contate con molteplicità": le due radici "uguali" sono lo stesso numero, ma si contano due volte.</w:t>
      </w:r>
    </w:p>
    <w:p>
      <w:r>
        <w:rPr/>
        <w:t>Nel prossimo capitolo si vede quante radici può avere al massimo un polinomio.</w:t>
      </w:r>
    </w:p>
    <w:p>
      <w:pPr>
        <w:pStyle w:val="Titolo1"/>
      </w:pPr>
      <w:r>
        <w:rPr>
          <w:b/>
          <w:color w:val="EE0000"/>
        </w:rPr>
        <w:t>13. Quante Radici Ha un Polinomio: Induzione, Grado 2 e Teorema Fondamentale dell'Algebra</w:t>
      </w:r>
    </w:p>
    <w:p>
      <w:pPr>
        <w:pStyle w:val="Titolo2"/>
      </w:pPr>
      <w:r>
        <w:rPr>
          <w:b/>
          <w:color w:val="E97132"/>
        </w:rPr>
        <w:t>Al massimo n radici</w:t>
      </w:r>
    </w:p>
    <w:p>
      <w:r>
        <w:rPr>
          <w:b/>
        </w:rPr>
        <w:t>Proposizione.</w:t>
      </w:r>
      <w:r>
        <w:rPr/>
        <w:t xml:space="preserve"> Un polinomio di grado n ≥ 1 ha al massimo n radici, contate con molteplicità.</w:t>
      </w:r>
    </w:p>
    <w:p>
      <w:r>
        <w:rPr/>
        <w:t>Nell'ultimo esempio del capitolo 12 un polinomio di grado 3 aveva 3 radici contate con molteplicità (1 doppia e 0 semplice): non può averne 4 o 5, ne può avere al massimo 3, e potrebbe averne di meno.</w:t>
      </w:r>
    </w:p>
    <w:p>
      <w:pPr>
        <w:pStyle w:val="Titolo2"/>
      </w:pPr>
      <w:r>
        <w:rPr>
          <w:b/>
          <w:color w:val="E97132"/>
        </w:rPr>
        <w:t>Un richiamo sull'induzione</w:t>
      </w:r>
    </w:p>
    <w:p>
      <w:r>
        <w:rPr/>
        <w:t>La dimostrazione usa l'</w:t>
      </w:r>
      <w:r>
        <w:rPr>
          <w:b/>
        </w:rPr>
        <w:t>induzione</w:t>
      </w:r>
      <w:r>
        <w:rPr/>
        <w:t xml:space="preserve">, che il docente ha spiegato prima di usarla. Si vuole dimostrare che una proprietà vale per </w:t>
      </w:r>
      <w:r>
        <w:rPr>
          <w:b/>
        </w:rPr>
        <w:t>tutti</w:t>
      </w:r>
      <w:r>
        <w:rPr/>
        <w:t xml:space="preserve"> i numeri naturali, qui per tutti i gradi n ≥ 1. Farlo grado per grado non finirebbe mai. Si dimostrano invece due cose:</w:t>
      </w:r>
    </w:p>
    <w:p>
      <w:r>
        <w:rPr/>
        <w:t>1. la proprietà vale per n = 1 (il caso base);</w:t>
      </w:r>
    </w:p>
    <w:p>
      <w:r>
        <w:rPr/>
        <w:t>2. se vale per un n qualsiasi, allora vale anche per n + 1 (il passo induttivo).</w:t>
      </w:r>
    </w:p>
    <w:p>
      <w:r>
        <w:rPr/>
        <w:t>Il passo 2 si applica a ripetizione: dal caso base 1 si arriva a 2, da 2 a 3, da 3 a 4, e così via fino a qualunque grado.</w:t>
      </w:r>
    </w:p>
    <w:p>
      <w:pPr>
        <w:pStyle w:val="Titolo2"/>
      </w:pPr>
      <w:r>
        <w:rPr>
          <w:b/>
          <w:color w:val="E97132"/>
        </w:rPr>
        <w:t>La dimostrazione</w:t>
      </w:r>
    </w:p>
    <w:p>
      <w:r>
        <w:rPr>
          <w:b/>
        </w:rPr>
        <w:t>Caso base, n = 1.</w:t>
      </w:r>
      <w:r>
        <w:rPr/>
        <w:t xml:space="preserve"> Un polinomio di grado 1 è del tipo ax + b (con a ≠ 0; i coefficienti possono essere reali, come in 7x + 13, o complessi). Si ha ax + b = 0 se e solo se ax = −b, cioè x = −b/a: c'è </w:t>
      </w:r>
      <w:r>
        <w:rPr>
          <w:b/>
        </w:rPr>
        <w:t>esattamente una</w:t>
      </w:r>
      <w:r>
        <w:rPr/>
        <w:t xml:space="preserve"> radice, quindi al massimo una.</w:t>
      </w:r>
    </w:p>
    <w:p>
      <w:r>
        <w:rPr>
          <w:b/>
        </w:rPr>
        <w:t>Passo induttivo.</w:t>
      </w:r>
      <w:r>
        <w:rPr/>
        <w:t xml:space="preserve"> Si assume che la proposizione valga per un certo n e si dimostra per n + 1. Sia p(x) un polinomio di grado n + 1. Ci sono due possibilità.</w:t>
      </w:r>
    </w:p>
    <w:p>
      <w:r>
        <w:rPr/>
        <w:t>1. p non ha nessuna radice. Non c'è nulla da dimostrare, perché "al massimo n + 1" ammette anche zero radici.</w:t>
      </w:r>
    </w:p>
    <w:p>
      <w:r>
        <w:rPr/>
        <w:t>2. p ha almeno una radice a. Per la proposizione del capitolo 12, (x − a) divide p, cioè p(x) = (x − a)q(x), e q(x) ha grado n. Per l'ipotesi induttiva q ha al massimo n radici contate con molteplicità. Ma p(x) = 0 vale solo quando uno dei due fattori è zero (un prodotto è nullo se e solo se lo è uno dei fattori): o x = a, o x è una radice di q. Le radici di p, contate con molteplicità, sono esattamente quelle di q più a: in tutto al massimo n + 1.</w:t>
      </w:r>
    </w:p>
    <w:p>
      <w:r>
        <w:rPr/>
        <w:t>Il grado zero è escluso dall'enunciato: un polinomio di grado 0 è un numero; se non è zero non ha radici, ma il polinomio zero ha infinite radici (ogni valore è una radice).</w:t>
      </w:r>
    </w:p>
    <w:p>
      <w:pPr>
        <w:pStyle w:val="Titolo2"/>
      </w:pPr>
      <w:r>
        <w:rPr>
          <w:b/>
          <w:color w:val="E97132"/>
        </w:rPr>
        <w:t>Equazioni di secondo grado</w:t>
      </w:r>
    </w:p>
    <w:p>
      <w:r>
        <w:rPr/>
        <w:t xml:space="preserve">Sia p(x) = ax² + bx + c con a, b, c reali e a ≠ 0. Con il </w:t>
      </w:r>
      <w:r>
        <w:rPr>
          <w:b/>
        </w:rPr>
        <w:t>discriminante</w:t>
      </w:r>
      <w:r>
        <w:rPr/>
        <w:t xml:space="preserve"> Δ = b² − 4ac:</w:t>
      </w:r>
    </w:p>
    <w:p>
      <w:pPr>
        <w:numPr>
          <w:ilvl w:val="0"/>
          <w:numId w:val="1"/>
        </w:numPr>
      </w:pPr>
      <w:r>
        <w:rPr/>
        <w:t>se Δ &gt; 0, p ha due radici reali distinte x = (−b ± √Δ)/(2a);</w:t>
      </w:r>
    </w:p>
    <w:p>
      <w:pPr>
        <w:numPr>
          <w:ilvl w:val="0"/>
          <w:numId w:val="1"/>
        </w:numPr>
      </w:pPr>
      <w:r>
        <w:rPr/>
        <w:t>se Δ = 0, p ha una sola radice x = −b/(2a), con molteplicità 2;</w:t>
      </w:r>
    </w:p>
    <w:p>
      <w:pPr>
        <w:numPr>
          <w:ilvl w:val="0"/>
          <w:numId w:val="1"/>
        </w:numPr>
      </w:pPr>
      <w:r>
        <w:rPr/>
        <w:t>se Δ &lt; 0, p non ha radici reali.</w:t>
      </w:r>
    </w:p>
    <w:p>
      <w:r>
        <w:rPr/>
        <w:t xml:space="preserve">Ci sono dunque polinomi senza radici reali. Per questo si sono introdotti i numeri complessi: in ℂ si può calcolare la radice quadrata di qualsiasi numero, anche negativo o complesso. Per Δ ≠ 0 i due valori ±√Δ sono i due numeri complessi distinti che risolvono z² = Δ (basta la radice quadrata, tra le radici n-esime del capitolo 9); per Δ = 0 coincidono e la radice è doppia. Quindi un polinomio di grado 2 ha </w:t>
      </w:r>
      <w:r>
        <w:rPr>
          <w:b/>
        </w:rPr>
        <w:t>sempre due radici complesse</w:t>
      </w:r>
      <w:r>
        <w:rPr/>
        <w:t>: possono essere due reali distinte, due uguali o due complessi non reali.</w:t>
      </w:r>
    </w:p>
    <w:p>
      <w:pPr>
        <w:pStyle w:val="Titolo2"/>
      </w:pPr>
      <w:r>
        <w:rPr>
          <w:b/>
          <w:color w:val="E97132"/>
        </w:rPr>
        <w:t>Il teorema fondamentale dell'algebra</w:t>
      </w:r>
    </w:p>
    <w:p>
      <w:r>
        <w:rPr>
          <w:b/>
        </w:rPr>
        <w:t>Teorema (fondamentale dell'algebra).</w:t>
      </w:r>
      <w:r>
        <w:rPr/>
        <w:t xml:space="preserve"> Un polinomio p(x) a coefficienti complessi di grado n ≥ 1 ha </w:t>
      </w:r>
      <w:r>
        <w:rPr>
          <w:b/>
        </w:rPr>
        <w:t>esattamente</w:t>
      </w:r>
      <w:r>
        <w:rPr/>
        <w:t xml:space="preserve"> n radici complesse, contate con molteplicità.</w:t>
      </w:r>
    </w:p>
    <w:p>
      <w:r>
        <w:rPr/>
        <w:t xml:space="preserve">Il docente non lo dimostra: le dimostrazioni accessibili usano strumenti di analisi più avanzati, quindi nel corso si enuncia soltanto. Esempio: x² + 1 non ha radici reali, ma ha le due radici complesse i e −i, perché i² = −1 e (−i)² = −1, e in entrambi i casi si ottiene p = 0. È il motivo principale per cui si sono introdotti i numeri complessi: studiando i polinomi si vogliono sempre trovare </w:t>
      </w:r>
      <w:r>
        <w:rPr>
          <w:b/>
        </w:rPr>
        <w:t>tutte</w:t>
      </w:r>
      <w:r>
        <w:rPr/>
        <w:t xml:space="preserve"> le radici, e il numero giusto di radici (il grado) si ottiene solo con i numeri complessi.</w:t>
      </w:r>
    </w:p>
    <w:p>
      <w:pPr>
        <w:pStyle w:val="Titolo2"/>
      </w:pPr>
      <w:r>
        <w:rPr>
          <w:b/>
          <w:color w:val="E97132"/>
        </w:rPr>
        <w:t>Due complementi (non svolti a lezione)</w:t>
      </w:r>
    </w:p>
    <w:p>
      <w:r>
        <w:rPr/>
        <w:t>Sono due risultati che non sono stati trattati in aula.</w:t>
      </w:r>
    </w:p>
    <w:p>
      <w:r>
        <w:rPr>
          <w:b/>
        </w:rPr>
        <w:t>Radici complesse di un polinomio di grado 2.</w:t>
      </w:r>
      <w:r>
        <w:rPr/>
        <w:t xml:space="preserve"> Per ax² + bx + c la formula x = (−b ± √Δ)/(2a) vale anche con i complessi, dove ±√Δ indica le due radici quadrate complesse di Δ. Esempio: le radici di x² + (1 − i)x − i hanno Δ = (1 − i)² + 4i = 2i, con radici quadrate ±(1 + i), quindi x = (−(1 − i) ± (1 + i))/2, cioè x₊ = i e x₋ = −1.</w:t>
      </w:r>
    </w:p>
    <w:p>
      <w:r>
        <w:rPr>
          <w:b/>
        </w:rPr>
        <w:t>Polinomi a coefficienti reali.</w:t>
      </w:r>
      <w:r>
        <w:rPr/>
        <w:t xml:space="preserve"> Se p(x) ha coefficienti reali e z è una radice complessa, allora anche il coniugato z̄ è una radice. Dimostrazione: da p(z) = a</w:t>
      </w:r>
      <w:r>
        <w:rPr>
          <w:vertAlign w:val="subscript"/>
        </w:rPr>
        <w:t>n</w:t>
      </w:r>
      <w:r>
        <w:rPr/>
        <w:t>zⁿ + … + a</w:t>
      </w:r>
      <w:r>
        <w:rPr>
          <w:vertAlign w:val="subscript"/>
        </w:rPr>
        <w:t>1</w:t>
      </w:r>
      <w:r>
        <w:rPr/>
        <w:t>z + a</w:t>
      </w:r>
      <w:r>
        <w:rPr>
          <w:vertAlign w:val="subscript"/>
        </w:rPr>
        <w:t>0</w:t>
      </w:r>
      <w:r>
        <w:rPr/>
        <w:t xml:space="preserve"> = 0, applicando il coniugio a entrambi i membri si ottiene a</w:t>
      </w:r>
      <w:r>
        <w:rPr>
          <w:vertAlign w:val="subscript"/>
        </w:rPr>
        <w:t>n</w:t>
      </w:r>
      <w:r>
        <w:rPr/>
        <w:t>z̄ⁿ + … + a</w:t>
      </w:r>
      <w:r>
        <w:rPr>
          <w:vertAlign w:val="subscript"/>
        </w:rPr>
        <w:t>1</w:t>
      </w:r>
      <w:r>
        <w:rPr/>
        <w:t>z̄ + a</w:t>
      </w:r>
      <w:r>
        <w:rPr>
          <w:vertAlign w:val="subscript"/>
        </w:rPr>
        <w:t>0</w:t>
      </w:r>
      <w:r>
        <w:rPr/>
        <w:t xml:space="preserve"> = 0, perché il coniugio rispetta somme e prodotti (e quindi le potenze, capitolo 5) e i coefficienti, essendo reali, coincidono con i loro coniugati. Dunque p(z̄) = 0.</w:t>
      </w:r>
    </w:p>
    <w:p>
      <w:r>
        <w:rPr/>
        <w:t>Con questo si chiude la parte sui polinomi; il corso passa agli spazi vettoriali.</w:t>
      </w:r>
    </w:p>
    <w:sectPr w:rsidR="00E92865" w:rsidRPr="0015629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2B56"/>
    <w:multiLevelType w:val="multilevel"/>
    <w:tmpl w:val="64F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B5EC5"/>
    <w:multiLevelType w:val="multilevel"/>
    <w:tmpl w:val="04582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B2634"/>
    <w:multiLevelType w:val="multilevel"/>
    <w:tmpl w:val="B6AA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877DD"/>
    <w:multiLevelType w:val="multilevel"/>
    <w:tmpl w:val="40FE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34406"/>
    <w:multiLevelType w:val="multilevel"/>
    <w:tmpl w:val="CA98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22F2E"/>
    <w:multiLevelType w:val="multilevel"/>
    <w:tmpl w:val="6512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60306"/>
    <w:multiLevelType w:val="multilevel"/>
    <w:tmpl w:val="6C02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F4B69"/>
    <w:multiLevelType w:val="multilevel"/>
    <w:tmpl w:val="59F2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A618DA"/>
    <w:multiLevelType w:val="multilevel"/>
    <w:tmpl w:val="106C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75B72"/>
    <w:multiLevelType w:val="multilevel"/>
    <w:tmpl w:val="CAE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3F5566"/>
    <w:multiLevelType w:val="multilevel"/>
    <w:tmpl w:val="DE78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D4F33"/>
    <w:multiLevelType w:val="multilevel"/>
    <w:tmpl w:val="2132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C451B"/>
    <w:multiLevelType w:val="multilevel"/>
    <w:tmpl w:val="E53EF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A35913"/>
    <w:multiLevelType w:val="multilevel"/>
    <w:tmpl w:val="E426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17598"/>
    <w:multiLevelType w:val="hybridMultilevel"/>
    <w:tmpl w:val="01BA796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906126F"/>
    <w:multiLevelType w:val="multilevel"/>
    <w:tmpl w:val="9E6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435023"/>
    <w:multiLevelType w:val="multilevel"/>
    <w:tmpl w:val="3134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3177F9"/>
    <w:multiLevelType w:val="multilevel"/>
    <w:tmpl w:val="AB98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11EDC"/>
    <w:multiLevelType w:val="multilevel"/>
    <w:tmpl w:val="3024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172A8"/>
    <w:multiLevelType w:val="multilevel"/>
    <w:tmpl w:val="AB3A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CD52B8"/>
    <w:multiLevelType w:val="multilevel"/>
    <w:tmpl w:val="4E60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422911"/>
    <w:multiLevelType w:val="multilevel"/>
    <w:tmpl w:val="4E26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4F29B5"/>
    <w:multiLevelType w:val="multilevel"/>
    <w:tmpl w:val="83DE7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2A7C91"/>
    <w:multiLevelType w:val="multilevel"/>
    <w:tmpl w:val="5A50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3086E"/>
    <w:multiLevelType w:val="multilevel"/>
    <w:tmpl w:val="3C04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202366">
    <w:abstractNumId w:val="18"/>
  </w:num>
  <w:num w:numId="2" w16cid:durableId="293872224">
    <w:abstractNumId w:val="17"/>
  </w:num>
  <w:num w:numId="3" w16cid:durableId="213086857">
    <w:abstractNumId w:val="13"/>
  </w:num>
  <w:num w:numId="4" w16cid:durableId="666902210">
    <w:abstractNumId w:val="8"/>
  </w:num>
  <w:num w:numId="5" w16cid:durableId="1999796743">
    <w:abstractNumId w:val="3"/>
  </w:num>
  <w:num w:numId="6" w16cid:durableId="870993266">
    <w:abstractNumId w:val="16"/>
  </w:num>
  <w:num w:numId="7" w16cid:durableId="2017346843">
    <w:abstractNumId w:val="10"/>
  </w:num>
  <w:num w:numId="8" w16cid:durableId="717361457">
    <w:abstractNumId w:val="15"/>
  </w:num>
  <w:num w:numId="9" w16cid:durableId="413284468">
    <w:abstractNumId w:val="4"/>
  </w:num>
  <w:num w:numId="10" w16cid:durableId="168178391">
    <w:abstractNumId w:val="23"/>
  </w:num>
  <w:num w:numId="11" w16cid:durableId="1767770715">
    <w:abstractNumId w:val="6"/>
  </w:num>
  <w:num w:numId="12" w16cid:durableId="1385984104">
    <w:abstractNumId w:val="0"/>
  </w:num>
  <w:num w:numId="13" w16cid:durableId="312569019">
    <w:abstractNumId w:val="14"/>
  </w:num>
  <w:num w:numId="14" w16cid:durableId="574703193">
    <w:abstractNumId w:val="20"/>
  </w:num>
  <w:num w:numId="15" w16cid:durableId="1743331713">
    <w:abstractNumId w:val="22"/>
  </w:num>
  <w:num w:numId="16" w16cid:durableId="1614360103">
    <w:abstractNumId w:val="24"/>
  </w:num>
  <w:num w:numId="17" w16cid:durableId="1140002310">
    <w:abstractNumId w:val="11"/>
  </w:num>
  <w:num w:numId="18" w16cid:durableId="1592197309">
    <w:abstractNumId w:val="7"/>
  </w:num>
  <w:num w:numId="19" w16cid:durableId="1344092930">
    <w:abstractNumId w:val="1"/>
  </w:num>
  <w:num w:numId="20" w16cid:durableId="2103139274">
    <w:abstractNumId w:val="21"/>
  </w:num>
  <w:num w:numId="21" w16cid:durableId="140510698">
    <w:abstractNumId w:val="9"/>
  </w:num>
  <w:num w:numId="22" w16cid:durableId="1642267362">
    <w:abstractNumId w:val="2"/>
  </w:num>
  <w:num w:numId="23" w16cid:durableId="1563759571">
    <w:abstractNumId w:val="12"/>
  </w:num>
  <w:num w:numId="24" w16cid:durableId="1131359135">
    <w:abstractNumId w:val="19"/>
  </w:num>
  <w:num w:numId="25" w16cid:durableId="1946307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273"/>
    <w:rsid w:val="000337EE"/>
    <w:rsid w:val="00156294"/>
    <w:rsid w:val="002979A8"/>
    <w:rsid w:val="00385F3A"/>
    <w:rsid w:val="00484273"/>
    <w:rsid w:val="004D58F4"/>
    <w:rsid w:val="005F0B1F"/>
    <w:rsid w:val="00622A9E"/>
    <w:rsid w:val="00685E0D"/>
    <w:rsid w:val="006B4E69"/>
    <w:rsid w:val="0070636F"/>
    <w:rsid w:val="007A3DA1"/>
    <w:rsid w:val="008E27B4"/>
    <w:rsid w:val="00AE39FA"/>
    <w:rsid w:val="00D57A18"/>
    <w:rsid w:val="00DF7A71"/>
    <w:rsid w:val="00E92865"/>
    <w:rsid w:val="00EA51F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3DCA"/>
  <w15:chartTrackingRefBased/>
  <w15:docId w15:val="{842B2258-389D-4EE2-8C42-5AEEBB081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84273"/>
    <w:pPr>
      <w:keepNext/>
      <w:outlineLvl w:val="0"/>
    </w:pPr>
  </w:style>
  <w:style w:type="paragraph" w:styleId="Titolo2">
    <w:name w:val="heading 2"/>
    <w:basedOn w:val="Normale"/>
    <w:next w:val="Normale"/>
    <w:link w:val="Titolo2Carattere"/>
    <w:uiPriority w:val="9"/>
    <w:semiHidden/>
    <w:unhideWhenUsed/>
    <w:qFormat/>
    <w:rsid w:val="00484273"/>
    <w:pPr>
      <w:keepNext/>
      <w:outlineLvl w:val="1"/>
    </w:pPr>
  </w:style>
  <w:style w:type="paragraph" w:styleId="Titolo3">
    <w:name w:val="heading 3"/>
    <w:basedOn w:val="Normale"/>
    <w:next w:val="Normale"/>
    <w:link w:val="Titolo3Carattere"/>
    <w:uiPriority w:val="9"/>
    <w:semiHidden/>
    <w:unhideWhenUsed/>
    <w:qFormat/>
    <w:rsid w:val="00484273"/>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84273"/>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84273"/>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84273"/>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84273"/>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84273"/>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84273"/>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84273"/>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84273"/>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84273"/>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84273"/>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84273"/>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84273"/>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84273"/>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84273"/>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84273"/>
    <w:rPr>
      <w:rFonts w:eastAsiaTheme="majorEastAsia" w:cstheme="majorBidi"/>
      <w:color w:val="272727" w:themeColor="text1" w:themeTint="D8"/>
    </w:rPr>
  </w:style>
  <w:style w:type="paragraph" w:styleId="Titolo">
    <w:name w:val="Title"/>
    <w:basedOn w:val="Normale"/>
    <w:next w:val="Normale"/>
    <w:link w:val="TitoloCarattere"/>
    <w:uiPriority w:val="10"/>
    <w:qFormat/>
    <w:rsid w:val="00484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84273"/>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84273"/>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84273"/>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84273"/>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84273"/>
    <w:rPr>
      <w:i/>
      <w:iCs/>
      <w:color w:val="404040" w:themeColor="text1" w:themeTint="BF"/>
    </w:rPr>
  </w:style>
  <w:style w:type="paragraph" w:styleId="Paragrafoelenco">
    <w:name w:val="List Paragraph"/>
    <w:basedOn w:val="Normale"/>
    <w:uiPriority w:val="34"/>
    <w:qFormat/>
    <w:rsid w:val="00484273"/>
    <w:pPr>
      <w:ind w:left="720"/>
      <w:contextualSpacing/>
    </w:pPr>
  </w:style>
  <w:style w:type="character" w:styleId="Enfasiintensa">
    <w:name w:val="Intense Emphasis"/>
    <w:basedOn w:val="Carpredefinitoparagrafo"/>
    <w:uiPriority w:val="21"/>
    <w:qFormat/>
    <w:rsid w:val="00484273"/>
    <w:rPr>
      <w:i/>
      <w:iCs/>
      <w:color w:val="0F4761" w:themeColor="accent1" w:themeShade="BF"/>
    </w:rPr>
  </w:style>
  <w:style w:type="paragraph" w:styleId="Citazioneintensa">
    <w:name w:val="Intense Quote"/>
    <w:basedOn w:val="Normale"/>
    <w:next w:val="Normale"/>
    <w:link w:val="CitazioneintensaCarattere"/>
    <w:uiPriority w:val="30"/>
    <w:qFormat/>
    <w:rsid w:val="00484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84273"/>
    <w:rPr>
      <w:i/>
      <w:iCs/>
      <w:color w:val="0F4761" w:themeColor="accent1" w:themeShade="BF"/>
    </w:rPr>
  </w:style>
  <w:style w:type="character" w:styleId="Riferimentointenso">
    <w:name w:val="Intense Reference"/>
    <w:basedOn w:val="Carpredefinitoparagrafo"/>
    <w:uiPriority w:val="32"/>
    <w:qFormat/>
    <w:rsid w:val="004842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789</TotalTime>
  <Pages>1</Pages>
  <Words>2901</Words>
  <Characters>16540</Characters>
  <Application>Microsoft Office Word</Application>
  <DocSecurity>0</DocSecurity>
  <Lines>137</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Gianolio</dc:creator>
  <cp:keywords/>
  <dc:description/>
  <cp:lastModifiedBy>Emanuele Gianolio</cp:lastModifiedBy>
  <cp:revision>5</cp:revision>
  <dcterms:created xsi:type="dcterms:W3CDTF">2026-10-01T18:09:00Z</dcterms:created>
  <dcterms:modified xsi:type="dcterms:W3CDTF">2026-10-06T14:18:00Z</dcterms:modified>
</cp:coreProperties>
</file>