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CEC3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080C5D6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328904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8BF5C55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04608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9C9142B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2179E98" w14:textId="77777777" w:rsidR="003A7C71" w:rsidRDefault="003A7C71" w:rsidP="00001769">
      <w:pPr>
        <w:ind w:right="142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F2C196A" w14:textId="77777777" w:rsidR="003A7C71" w:rsidRDefault="003A7C71" w:rsidP="00001769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9D7DC70" w14:textId="1494BB18" w:rsidR="003A7C71" w:rsidRPr="003A7C71" w:rsidRDefault="003A7C71" w:rsidP="00001769">
      <w:pPr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</w:t>
      </w:r>
      <w:r w:rsidR="00001769">
        <w:rPr>
          <w:u w:val="single"/>
        </w:rPr>
        <w:t xml:space="preserve"> </w:t>
      </w:r>
      <w:r>
        <w:rPr>
          <w:u w:val="single"/>
        </w:rPr>
        <w:t>информационных</w:t>
      </w:r>
      <w:r w:rsidRPr="003A7C71">
        <w:rPr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081D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4F2D89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36B385A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35D89F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0682CE8E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33AE0CB" w14:textId="759EDF49" w:rsidR="003A7C71" w:rsidRPr="00277AD6" w:rsidRDefault="003A7C71" w:rsidP="003A7C71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09088B" w:rsidRPr="0009088B">
        <w:rPr>
          <w:sz w:val="32"/>
          <w:lang w:eastAsia="ru-RU"/>
        </w:rPr>
        <w:t>Веб-приложение для цифрового распространения видеоигр</w:t>
      </w:r>
      <w:r w:rsidR="0009088B">
        <w:rPr>
          <w:rFonts w:eastAsia="Times New Roman" w:cs="Times New Roman"/>
          <w:sz w:val="32"/>
          <w:szCs w:val="32"/>
          <w:lang w:eastAsia="ru-RU"/>
        </w:rPr>
        <w:t>»</w:t>
      </w:r>
    </w:p>
    <w:p w14:paraId="64CEC95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C0E5F7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E719B7D" w14:textId="3A2E19B4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F1CB9">
        <w:rPr>
          <w:rFonts w:eastAsia="Times New Roman" w:cs="Times New Roman"/>
          <w:szCs w:val="28"/>
          <w:u w:val="single"/>
          <w:lang w:eastAsia="ru-RU"/>
        </w:rPr>
        <w:t>Окулич Дмитрий Юрьевич</w:t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7671866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91FE2FC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753C6E5" w14:textId="1B11B05F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9507AC">
        <w:rPr>
          <w:rFonts w:eastAsia="Times New Roman" w:cs="Times New Roman"/>
          <w:szCs w:val="28"/>
          <w:u w:val="single"/>
          <w:lang w:eastAsia="ru-RU"/>
        </w:rPr>
        <w:t>ст. преп.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Ольга Александровна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4022804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21C5FF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3EFD64A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>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 xml:space="preserve">. кафедрой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Е.А</w:t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2FCA14F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0C53808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90346B2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DBC18EC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414CBC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CD9A9E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3557768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76C008C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55DE85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EA6C6E3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5F28F3A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117BA1D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64BB4B7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160A39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02919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10E5971A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2E26CF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AA26F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2B65557" w14:textId="77777777" w:rsidR="003A7C71" w:rsidRDefault="003A7C71" w:rsidP="000F7AA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24</w:t>
      </w:r>
    </w:p>
    <w:p w14:paraId="5E737366" w14:textId="634703E6" w:rsidR="00182B0E" w:rsidRDefault="00182B0E">
      <w:pPr>
        <w:spacing w:after="1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5A5920" w14:textId="77777777" w:rsidR="00277AD6" w:rsidRPr="00E31706" w:rsidRDefault="00277AD6" w:rsidP="00277AD6">
          <w:pPr>
            <w:pStyle w:val="a7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59DE41B8" w14:textId="65239BDE" w:rsidR="00835446" w:rsidRDefault="00277A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61771670" w:history="1">
            <w:r w:rsidR="00835446" w:rsidRPr="00FB28B2">
              <w:rPr>
                <w:rStyle w:val="a8"/>
                <w:rFonts w:eastAsia="Times New Roman"/>
                <w:noProof/>
                <w:lang w:eastAsia="ru-RU"/>
              </w:rPr>
              <w:t>Введение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_Toc161771670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3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3E8C057D" w14:textId="6D02F9FE" w:rsidR="00835446" w:rsidRDefault="00EB17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1" w:history="1">
            <w:r w:rsidR="00835446" w:rsidRPr="00FB28B2">
              <w:rPr>
                <w:rStyle w:val="a8"/>
                <w:noProof/>
                <w:lang w:val="en-US" w:eastAsia="ru-RU"/>
              </w:rPr>
              <w:t xml:space="preserve">1 </w:t>
            </w:r>
            <w:r w:rsidR="00835446" w:rsidRPr="00FB28B2">
              <w:rPr>
                <w:rStyle w:val="a8"/>
                <w:noProof/>
                <w:lang w:eastAsia="ru-RU"/>
              </w:rPr>
              <w:t>Постановка задачи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_Toc161771671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CBB577E" w14:textId="7A49F124" w:rsidR="00835446" w:rsidRDefault="00EB17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2" w:history="1">
            <w:r w:rsidR="00835446" w:rsidRPr="00FB28B2">
              <w:rPr>
                <w:rStyle w:val="a8"/>
                <w:noProof/>
                <w:lang w:eastAsia="ru-RU"/>
              </w:rPr>
              <w:t>1.1 Аналитический обзор аналогов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_Toc161771672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5A183066" w14:textId="3C8AE325" w:rsidR="00835446" w:rsidRDefault="00EB17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3" w:history="1">
            <w:r w:rsidR="00835446" w:rsidRPr="00FB28B2">
              <w:rPr>
                <w:rStyle w:val="a8"/>
                <w:noProof/>
                <w:lang w:val="en-US" w:eastAsia="ru-RU"/>
              </w:rPr>
              <w:t>1.1.1</w:t>
            </w:r>
            <w:r w:rsidR="008354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35446" w:rsidRPr="00FB28B2">
              <w:rPr>
                <w:rStyle w:val="a8"/>
                <w:noProof/>
                <w:lang w:val="en-US" w:eastAsia="ru-RU"/>
              </w:rPr>
              <w:t>Steam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_Toc161771673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6D0598A9" w14:textId="21BA5BEF" w:rsidR="00835446" w:rsidRDefault="00EB17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4" w:history="1">
            <w:r w:rsidR="00835446" w:rsidRPr="00FB28B2">
              <w:rPr>
                <w:rStyle w:val="a8"/>
                <w:noProof/>
                <w:lang w:val="en-US" w:eastAsia="ru-RU"/>
              </w:rPr>
              <w:t>1.1.2</w:t>
            </w:r>
            <w:r w:rsidR="008354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35446" w:rsidRPr="00FB28B2">
              <w:rPr>
                <w:rStyle w:val="a8"/>
                <w:noProof/>
                <w:lang w:val="en-US" w:eastAsia="ru-RU"/>
              </w:rPr>
              <w:t>GOG COM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_Toc161771674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5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0ABE82E9" w14:textId="0202D597" w:rsidR="00835446" w:rsidRDefault="00EB17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5" w:history="1">
            <w:r w:rsidR="00835446" w:rsidRPr="00FB28B2">
              <w:rPr>
                <w:rStyle w:val="a8"/>
                <w:noProof/>
                <w:lang w:eastAsia="ru-RU"/>
              </w:rPr>
              <w:t>1.2 Разработка функциональных требование и вариантов использования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_Toc161771675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6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49B0CD55" w14:textId="55DBACAC" w:rsidR="00835446" w:rsidRDefault="00EB17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6" w:history="1">
            <w:r w:rsidR="00835446" w:rsidRPr="00FB28B2">
              <w:rPr>
                <w:rStyle w:val="a8"/>
                <w:noProof/>
                <w:lang w:eastAsia="ru-RU"/>
              </w:rPr>
              <w:t>1.3 Вывод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_Toc161771676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7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EC2018F" w14:textId="208421F8" w:rsidR="00835446" w:rsidRDefault="00EB17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7" w:history="1">
            <w:r w:rsidR="00835446" w:rsidRPr="00FB28B2">
              <w:rPr>
                <w:rStyle w:val="a8"/>
                <w:noProof/>
                <w:lang w:eastAsia="ru-RU"/>
              </w:rPr>
              <w:t>2 Проектирование web-приложения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_Toc161771677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3C28FF6" w14:textId="58679F1D" w:rsidR="00835446" w:rsidRDefault="00EB17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8" w:history="1">
            <w:r w:rsidR="00835446" w:rsidRPr="00FB28B2">
              <w:rPr>
                <w:rStyle w:val="a8"/>
                <w:noProof/>
                <w:lang w:eastAsia="ru-RU"/>
              </w:rPr>
              <w:t xml:space="preserve">2.1 </w:t>
            </w:r>
            <w:r w:rsidR="00835446" w:rsidRPr="00FB28B2">
              <w:rPr>
                <w:rStyle w:val="a8"/>
                <w:noProof/>
              </w:rPr>
              <w:t>Обобщенная структура управлением приложения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_Toc161771678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2A198F02" w14:textId="3CAA325D" w:rsidR="00835446" w:rsidRDefault="00EB17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9" w:history="1">
            <w:r w:rsidR="00835446" w:rsidRPr="00FB28B2">
              <w:rPr>
                <w:rStyle w:val="a8"/>
                <w:noProof/>
              </w:rPr>
              <w:t>2.2 Диаграммы UML, взаимосвязь всех компонентов.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_Toc161771679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319013DF" w14:textId="6C522AA2" w:rsidR="00835446" w:rsidRDefault="00EB17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80" w:history="1">
            <w:r w:rsidR="00835446" w:rsidRPr="00FB28B2">
              <w:rPr>
                <w:rStyle w:val="a8"/>
                <w:noProof/>
                <w:lang w:eastAsia="ru-RU"/>
              </w:rPr>
              <w:t>2.3 Вывод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_Toc161771680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9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7EF8411D" w14:textId="7F572B2C" w:rsidR="00277AD6" w:rsidRPr="00E31706" w:rsidRDefault="00277AD6" w:rsidP="00277AD6">
          <w:pPr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14E700AE" w14:textId="77777777" w:rsidR="00277AD6" w:rsidRDefault="00277AD6" w:rsidP="00277AD6">
      <w:pPr>
        <w:ind w:firstLine="0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366D8624" w14:textId="59F787F2" w:rsidR="00F35E04" w:rsidRDefault="00277AD6" w:rsidP="00277AD6">
      <w:pPr>
        <w:pStyle w:val="1"/>
        <w:ind w:firstLine="0"/>
        <w:jc w:val="center"/>
        <w:rPr>
          <w:rFonts w:eastAsia="Times New Roman"/>
          <w:lang w:eastAsia="ru-RU"/>
        </w:rPr>
      </w:pPr>
      <w:bookmarkStart w:id="1" w:name="_Toc161771670"/>
      <w:r>
        <w:rPr>
          <w:rFonts w:eastAsia="Times New Roman"/>
          <w:lang w:eastAsia="ru-RU"/>
        </w:rPr>
        <w:lastRenderedPageBreak/>
        <w:t>Введение</w:t>
      </w:r>
      <w:bookmarkEnd w:id="1"/>
    </w:p>
    <w:p w14:paraId="753F1191" w14:textId="2E25DE7B" w:rsidR="00A1052D" w:rsidRPr="00183CD9" w:rsidRDefault="00A1052D" w:rsidP="00A1052D">
      <w:pPr>
        <w:rPr>
          <w:lang w:eastAsia="ru-RU"/>
        </w:rPr>
      </w:pPr>
      <w:r w:rsidRPr="00183CD9">
        <w:rPr>
          <w:lang w:eastAsia="ru-RU"/>
        </w:rPr>
        <w:t>Цель дан</w:t>
      </w:r>
      <w:r w:rsidR="005A1E11">
        <w:rPr>
          <w:lang w:eastAsia="ru-RU"/>
        </w:rPr>
        <w:t>ного курсового</w:t>
      </w:r>
      <w:r w:rsidRPr="00183CD9">
        <w:rPr>
          <w:lang w:eastAsia="ru-RU"/>
        </w:rPr>
        <w:t xml:space="preserve"> </w:t>
      </w:r>
      <w:r w:rsidR="005A1E11">
        <w:rPr>
          <w:lang w:eastAsia="ru-RU"/>
        </w:rPr>
        <w:t>проекта</w:t>
      </w:r>
      <w:r w:rsidRPr="00183CD9">
        <w:rPr>
          <w:lang w:eastAsia="ru-RU"/>
        </w:rPr>
        <w:t xml:space="preserve"> заключается в создании веб-прил</w:t>
      </w:r>
      <w:r>
        <w:rPr>
          <w:lang w:eastAsia="ru-RU"/>
        </w:rPr>
        <w:t>ожение</w:t>
      </w:r>
      <w:r w:rsidRPr="00183CD9">
        <w:rPr>
          <w:lang w:eastAsia="ru-RU"/>
        </w:rPr>
        <w:t xml:space="preserve">, которое позволит пользователям </w:t>
      </w:r>
      <w:r>
        <w:rPr>
          <w:lang w:eastAsia="ru-RU"/>
        </w:rPr>
        <w:t>покупать</w:t>
      </w:r>
      <w:r w:rsidRPr="00183CD9">
        <w:rPr>
          <w:lang w:eastAsia="ru-RU"/>
        </w:rPr>
        <w:t xml:space="preserve"> </w:t>
      </w:r>
      <w:r>
        <w:rPr>
          <w:lang w:eastAsia="ru-RU"/>
        </w:rPr>
        <w:t>и скачивать видео игры</w:t>
      </w:r>
      <w:r w:rsidRPr="00183CD9">
        <w:rPr>
          <w:lang w:eastAsia="ru-RU"/>
        </w:rPr>
        <w:t xml:space="preserve">, </w:t>
      </w:r>
      <w:r>
        <w:rPr>
          <w:lang w:eastAsia="ru-RU"/>
        </w:rPr>
        <w:t>а разработчикам создавать кампании и загружать свои видео игры</w:t>
      </w:r>
      <w:r w:rsidRPr="00183CD9">
        <w:rPr>
          <w:lang w:eastAsia="ru-RU"/>
        </w:rPr>
        <w:t>.</w:t>
      </w:r>
    </w:p>
    <w:p w14:paraId="0F91DC7E" w14:textId="7F39CE50" w:rsidR="00A1052D" w:rsidRPr="001354C0" w:rsidRDefault="00A1052D" w:rsidP="00A1052D">
      <w:pPr>
        <w:rPr>
          <w:lang w:eastAsia="ru-RU"/>
        </w:rPr>
      </w:pPr>
      <w:r w:rsidRPr="001354C0">
        <w:rPr>
          <w:lang w:eastAsia="ru-RU"/>
        </w:rPr>
        <w:t xml:space="preserve">Для разработки серверной части данного веб-приложения был выбран фреймворк </w:t>
      </w:r>
      <w:r w:rsidR="00B85AC5">
        <w:rPr>
          <w:lang w:val="en-US" w:eastAsia="ru-RU"/>
        </w:rPr>
        <w:t>ExpressJS</w:t>
      </w:r>
      <w:r w:rsidR="00064D51">
        <w:rPr>
          <w:lang w:eastAsia="ru-RU"/>
        </w:rPr>
        <w:t xml:space="preserve"> с языком </w:t>
      </w:r>
      <w:r w:rsidR="00064D51">
        <w:rPr>
          <w:lang w:val="en-US" w:eastAsia="ru-RU"/>
        </w:rPr>
        <w:t>TypeScript</w:t>
      </w:r>
      <w:r w:rsidRPr="001354C0">
        <w:rPr>
          <w:lang w:eastAsia="ru-RU"/>
        </w:rPr>
        <w:t xml:space="preserve">, который позволит разработать </w:t>
      </w:r>
      <w:r w:rsidR="00064D51">
        <w:rPr>
          <w:lang w:eastAsia="ru-RU"/>
        </w:rPr>
        <w:t>гибкое</w:t>
      </w:r>
      <w:r w:rsidRPr="001354C0">
        <w:rPr>
          <w:lang w:eastAsia="ru-RU"/>
        </w:rPr>
        <w:t xml:space="preserve"> и многофункционально веб-приложение; а для разработки клиентской части была выбран</w:t>
      </w:r>
      <w:r w:rsidR="009445F6" w:rsidRPr="009445F6">
        <w:rPr>
          <w:lang w:eastAsia="ru-RU"/>
        </w:rPr>
        <w:t xml:space="preserve"> </w:t>
      </w:r>
      <w:r w:rsidR="009445F6">
        <w:rPr>
          <w:lang w:eastAsia="ru-RU"/>
        </w:rPr>
        <w:t>фреймвокр</w:t>
      </w:r>
      <w:r w:rsidR="009445F6" w:rsidRPr="009445F6">
        <w:rPr>
          <w:lang w:eastAsia="ru-RU"/>
        </w:rPr>
        <w:t xml:space="preserve"> </w:t>
      </w:r>
      <w:r w:rsidRPr="001354C0">
        <w:rPr>
          <w:lang w:val="en-US" w:eastAsia="ru-RU"/>
        </w:rPr>
        <w:t>ReactJS</w:t>
      </w:r>
      <w:r w:rsidRPr="001354C0">
        <w:rPr>
          <w:lang w:eastAsia="ru-RU"/>
        </w:rPr>
        <w:t>.</w:t>
      </w:r>
      <w:r w:rsidR="008E2B08">
        <w:rPr>
          <w:lang w:eastAsia="ru-RU"/>
        </w:rPr>
        <w:t xml:space="preserve"> Так же в качестве протоколов обмена информации используются</w:t>
      </w:r>
      <w:r w:rsidR="008E2B08" w:rsidRPr="00DC142C">
        <w:rPr>
          <w:lang w:eastAsia="ru-RU"/>
        </w:rPr>
        <w:t xml:space="preserve"> </w:t>
      </w:r>
      <w:r w:rsidR="008E2B08">
        <w:rPr>
          <w:lang w:val="en-US" w:eastAsia="ru-RU"/>
        </w:rPr>
        <w:t>HTTPS</w:t>
      </w:r>
      <w:r w:rsidR="008E2B08" w:rsidRPr="00DC142C">
        <w:rPr>
          <w:lang w:eastAsia="ru-RU"/>
        </w:rPr>
        <w:t xml:space="preserve"> </w:t>
      </w:r>
      <w:r w:rsidR="008E2B08">
        <w:rPr>
          <w:lang w:eastAsia="ru-RU"/>
        </w:rPr>
        <w:t xml:space="preserve">и </w:t>
      </w:r>
      <w:r w:rsidR="008E2B08">
        <w:rPr>
          <w:lang w:val="en-US" w:eastAsia="ru-RU"/>
        </w:rPr>
        <w:t>WebSocket</w:t>
      </w:r>
      <w:r w:rsidR="008E2B08" w:rsidRPr="00DC142C">
        <w:rPr>
          <w:lang w:eastAsia="ru-RU"/>
        </w:rPr>
        <w:t>.</w:t>
      </w:r>
      <w:r w:rsidR="008E2B08" w:rsidRPr="008E2B08">
        <w:rPr>
          <w:lang w:eastAsia="ru-RU"/>
        </w:rPr>
        <w:t xml:space="preserve"> </w:t>
      </w:r>
      <w:r w:rsidRPr="001354C0">
        <w:rPr>
          <w:lang w:eastAsia="ru-RU"/>
        </w:rPr>
        <w:t xml:space="preserve">Для работы с БД будет использоваться модуль </w:t>
      </w:r>
      <w:r w:rsidRPr="001354C0">
        <w:rPr>
          <w:lang w:val="en-US" w:eastAsia="ru-RU"/>
        </w:rPr>
        <w:t>Prisma</w:t>
      </w:r>
      <w:r w:rsidRPr="001354C0">
        <w:rPr>
          <w:lang w:eastAsia="ru-RU"/>
        </w:rPr>
        <w:t xml:space="preserve">, который позволит создать абстракцию над объектами базы данных </w:t>
      </w:r>
      <w:r w:rsidRPr="001354C0">
        <w:rPr>
          <w:lang w:val="en-US" w:eastAsia="ru-RU"/>
        </w:rPr>
        <w:t>PostgreSQL</w:t>
      </w:r>
      <w:r w:rsidRPr="001354C0">
        <w:rPr>
          <w:lang w:eastAsia="ru-RU"/>
        </w:rPr>
        <w:t>.</w:t>
      </w:r>
    </w:p>
    <w:p w14:paraId="69C48824" w14:textId="77777777" w:rsidR="00A1052D" w:rsidRPr="00E31706" w:rsidRDefault="00A1052D" w:rsidP="00A1052D">
      <w:pPr>
        <w:rPr>
          <w:lang w:eastAsia="ru-RU"/>
        </w:rPr>
      </w:pPr>
      <w:r w:rsidRPr="00E31706">
        <w:rPr>
          <w:lang w:eastAsia="ru-RU"/>
        </w:rPr>
        <w:t>Для гарантированной безопасности пользователей приложения в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форматы данных при сохранении аудио и картинок.</w:t>
      </w:r>
    </w:p>
    <w:p w14:paraId="33A7BA06" w14:textId="77777777" w:rsidR="00A1052D" w:rsidRPr="00E31706" w:rsidRDefault="00A1052D" w:rsidP="00A1052D">
      <w:r w:rsidRPr="00E31706">
        <w:t>Основные требования к приложению:</w:t>
      </w:r>
    </w:p>
    <w:p w14:paraId="0699D7AF" w14:textId="3B90697D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обеспечивать возможность регистрации и авторизации;</w:t>
      </w:r>
    </w:p>
    <w:p w14:paraId="56F3FE15" w14:textId="2E2BBFCC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поддерживать роли администратора и пользователя, разработчика;</w:t>
      </w:r>
    </w:p>
    <w:p w14:paraId="69675D98" w14:textId="3C755E67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разработчикам загружать свои игры;</w:t>
      </w:r>
    </w:p>
    <w:p w14:paraId="3D7E74A0" w14:textId="74C5A508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скачивание игры из библиотеки пользователя;</w:t>
      </w:r>
    </w:p>
    <w:p w14:paraId="374CE0E3" w14:textId="693897B4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пользователю добавить игру в свою библиотеку;</w:t>
      </w:r>
    </w:p>
    <w:p w14:paraId="1B5C383D" w14:textId="750FE252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оставлять комментарии под игрой;</w:t>
      </w:r>
    </w:p>
    <w:p w14:paraId="74DB2112" w14:textId="77777777" w:rsidR="00246C66" w:rsidRDefault="00246C66" w:rsidP="00246C66">
      <w:pPr>
        <w:rPr>
          <w:szCs w:val="28"/>
        </w:rPr>
      </w:pPr>
      <w:r>
        <w:rPr>
          <w:szCs w:val="28"/>
        </w:rPr>
        <w:t>о</w:t>
      </w:r>
      <w:r w:rsidRPr="00246C66">
        <w:rPr>
          <w:szCs w:val="28"/>
        </w:rPr>
        <w:t>беспечивает возможность оценки игры.</w:t>
      </w:r>
    </w:p>
    <w:p w14:paraId="08272E14" w14:textId="2D63D50A" w:rsidR="005F7636" w:rsidRPr="005F7636" w:rsidRDefault="00A1052D" w:rsidP="00AE0CE0">
      <w:r w:rsidRPr="00594F6A">
        <w:t>В пояснительной записке содержится информация о сопоставимых продуктах, структуре и реализации проекта,</w:t>
      </w:r>
      <w:r>
        <w:t xml:space="preserve"> тестирование веб-приложения,</w:t>
      </w:r>
      <w:r w:rsidRPr="00594F6A">
        <w:t xml:space="preserve"> а также инструкции по использованию приложения.</w:t>
      </w:r>
    </w:p>
    <w:p w14:paraId="4F1E56DF" w14:textId="2AC6C3D4" w:rsidR="005F7636" w:rsidRPr="005F7636" w:rsidRDefault="005F7636" w:rsidP="00351514">
      <w:pPr>
        <w:spacing w:after="160"/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52DEEE17" w14:textId="395E60F1" w:rsidR="00277AD6" w:rsidRDefault="005F7636" w:rsidP="005F7636">
      <w:pPr>
        <w:pStyle w:val="2"/>
        <w:rPr>
          <w:lang w:eastAsia="ru-RU"/>
        </w:rPr>
      </w:pPr>
      <w:bookmarkStart w:id="2" w:name="_Toc161771671"/>
      <w:r>
        <w:rPr>
          <w:lang w:val="en-US" w:eastAsia="ru-RU"/>
        </w:rPr>
        <w:lastRenderedPageBreak/>
        <w:t xml:space="preserve">1 </w:t>
      </w:r>
      <w:r w:rsidR="0005481E">
        <w:rPr>
          <w:lang w:eastAsia="ru-RU"/>
        </w:rPr>
        <w:t>Постановка задачи</w:t>
      </w:r>
      <w:bookmarkEnd w:id="2"/>
    </w:p>
    <w:p w14:paraId="74B9C2EE" w14:textId="5145D2A3" w:rsidR="0005481E" w:rsidRDefault="0005481E" w:rsidP="0005481E">
      <w:pPr>
        <w:pStyle w:val="2"/>
        <w:numPr>
          <w:ilvl w:val="1"/>
          <w:numId w:val="3"/>
        </w:numPr>
        <w:rPr>
          <w:lang w:eastAsia="ru-RU"/>
        </w:rPr>
      </w:pPr>
      <w:bookmarkStart w:id="3" w:name="_Toc161771672"/>
      <w:r>
        <w:rPr>
          <w:lang w:eastAsia="ru-RU"/>
        </w:rPr>
        <w:t>Аналитический обзор аналогов</w:t>
      </w:r>
      <w:bookmarkEnd w:id="3"/>
    </w:p>
    <w:p w14:paraId="6AD38FF0" w14:textId="727EA9C8" w:rsidR="0005481E" w:rsidRDefault="009445F6" w:rsidP="0005481E">
      <w:pPr>
        <w:rPr>
          <w:lang w:eastAsia="ru-RU"/>
        </w:rPr>
      </w:pPr>
      <w:r w:rsidRPr="009445F6">
        <w:rPr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004460B6" w14:textId="5FF3D0CB" w:rsidR="009445F6" w:rsidRDefault="009445F6" w:rsidP="009445F6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4" w:name="_Toc161771673"/>
      <w:r>
        <w:rPr>
          <w:lang w:val="en-US" w:eastAsia="ru-RU"/>
        </w:rPr>
        <w:t>Steam</w:t>
      </w:r>
      <w:bookmarkEnd w:id="4"/>
    </w:p>
    <w:p w14:paraId="77F9D4E9" w14:textId="47915D73" w:rsidR="00261A54" w:rsidRDefault="009445F6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9445F6">
        <w:rPr>
          <w:lang w:eastAsia="ru-RU"/>
        </w:rPr>
        <w:t xml:space="preserve"> </w:t>
      </w:r>
      <w:r>
        <w:rPr>
          <w:lang w:eastAsia="ru-RU"/>
        </w:rPr>
        <w:t>это на данный момент самая известная площадка по распространению видео игр</w:t>
      </w:r>
      <w:r w:rsidR="002D4531" w:rsidRPr="002D4531">
        <w:rPr>
          <w:lang w:eastAsia="ru-RU"/>
        </w:rPr>
        <w:t xml:space="preserve"> </w:t>
      </w:r>
      <w:r w:rsidR="002D4531">
        <w:rPr>
          <w:lang w:eastAsia="ru-RU"/>
        </w:rPr>
        <w:t xml:space="preserve">созданная компанией </w:t>
      </w:r>
      <w:r w:rsidR="002D4531">
        <w:rPr>
          <w:lang w:val="en-US" w:eastAsia="ru-RU"/>
        </w:rPr>
        <w:t>Valve</w:t>
      </w:r>
      <w:r>
        <w:rPr>
          <w:lang w:eastAsia="ru-RU"/>
        </w:rPr>
        <w:t>. Кол</w:t>
      </w:r>
      <w:r w:rsidR="00547D30">
        <w:rPr>
          <w:lang w:eastAsia="ru-RU"/>
        </w:rPr>
        <w:t>ичест</w:t>
      </w:r>
      <w:r>
        <w:rPr>
          <w:lang w:eastAsia="ru-RU"/>
        </w:rPr>
        <w:t>во активных пользователей превы</w:t>
      </w:r>
      <w:r w:rsidR="00485E0D">
        <w:rPr>
          <w:lang w:eastAsia="ru-RU"/>
        </w:rPr>
        <w:t>шает</w:t>
      </w:r>
      <w:r>
        <w:rPr>
          <w:lang w:eastAsia="ru-RU"/>
        </w:rPr>
        <w:t xml:space="preserve"> </w:t>
      </w:r>
      <w:r w:rsidRPr="009445F6">
        <w:rPr>
          <w:lang w:eastAsia="ru-RU"/>
        </w:rPr>
        <w:t>125</w:t>
      </w:r>
      <w:r>
        <w:rPr>
          <w:lang w:eastAsia="ru-RU"/>
        </w:rPr>
        <w:t xml:space="preserve"> </w:t>
      </w:r>
      <w:r w:rsidR="00547D30">
        <w:rPr>
          <w:lang w:eastAsia="ru-RU"/>
        </w:rPr>
        <w:t>миллионов</w:t>
      </w:r>
      <w:r>
        <w:rPr>
          <w:lang w:eastAsia="ru-RU"/>
        </w:rPr>
        <w:t>.</w:t>
      </w:r>
      <w:r w:rsidR="00547D30">
        <w:rPr>
          <w:lang w:eastAsia="ru-RU"/>
        </w:rPr>
        <w:t xml:space="preserve"> </w:t>
      </w:r>
      <w:r w:rsidR="00261A54">
        <w:rPr>
          <w:lang w:eastAsia="ru-RU"/>
        </w:rPr>
        <w:t xml:space="preserve">Поэтому будет справедливым рассмотреть </w:t>
      </w:r>
      <w:r w:rsidR="00261A54">
        <w:rPr>
          <w:lang w:val="en-US" w:eastAsia="ru-RU"/>
        </w:rPr>
        <w:t>Steam</w:t>
      </w:r>
      <w:r w:rsidR="00261A54" w:rsidRPr="00170467">
        <w:rPr>
          <w:lang w:eastAsia="ru-RU"/>
        </w:rPr>
        <w:t xml:space="preserve"> </w:t>
      </w:r>
      <w:r w:rsidR="00261A54">
        <w:rPr>
          <w:lang w:eastAsia="ru-RU"/>
        </w:rPr>
        <w:t>как аналог.</w:t>
      </w:r>
    </w:p>
    <w:p w14:paraId="194F7CD9" w14:textId="4FF7A95F" w:rsidR="003030A0" w:rsidRPr="006837B3" w:rsidRDefault="003030A0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2C1DF3">
        <w:rPr>
          <w:lang w:eastAsia="ru-RU"/>
        </w:rPr>
        <w:t xml:space="preserve"> </w:t>
      </w:r>
      <w:r w:rsidR="002C1DF3">
        <w:rPr>
          <w:lang w:eastAsia="ru-RU"/>
        </w:rPr>
        <w:t>широким функционалом, помимо возможности покупки и установки игр, так же обладает системой друзей, чата и сообщества</w:t>
      </w:r>
      <w:r w:rsidR="00CD014A">
        <w:rPr>
          <w:lang w:eastAsia="ru-RU"/>
        </w:rPr>
        <w:t>. Можно отслеживать играет ли ту или иную игру ваш друг</w:t>
      </w:r>
      <w:r w:rsidR="002C1DF3">
        <w:rPr>
          <w:lang w:eastAsia="ru-RU"/>
        </w:rPr>
        <w:t>.</w:t>
      </w:r>
      <w:r w:rsidR="00E452D2">
        <w:rPr>
          <w:lang w:eastAsia="ru-RU"/>
        </w:rPr>
        <w:t xml:space="preserve"> </w:t>
      </w:r>
      <w:r w:rsidR="002C1DF3">
        <w:rPr>
          <w:lang w:val="en-US" w:eastAsia="ru-RU"/>
        </w:rPr>
        <w:t>Steam</w:t>
      </w:r>
      <w:r w:rsidR="002C1DF3" w:rsidRPr="002C1DF3">
        <w:rPr>
          <w:lang w:eastAsia="ru-RU"/>
        </w:rPr>
        <w:t xml:space="preserve"> </w:t>
      </w:r>
      <w:r w:rsidR="002C1DF3">
        <w:rPr>
          <w:lang w:eastAsia="ru-RU"/>
        </w:rPr>
        <w:t xml:space="preserve">имеет систему торговой площадки, где игроки могут продавать или покупать видео игровые вещи. </w:t>
      </w:r>
      <w:r w:rsidR="00776E2A">
        <w:rPr>
          <w:lang w:eastAsia="ru-RU"/>
        </w:rPr>
        <w:t>Для</w:t>
      </w:r>
      <w:r w:rsidR="002C1DF3">
        <w:rPr>
          <w:lang w:eastAsia="ru-RU"/>
        </w:rPr>
        <w:t xml:space="preserve"> разработчиков имеется система мастерской, для каждой отдельной игры, благодаря которой моддинг игр можно автоматизировать.</w:t>
      </w:r>
      <w:r w:rsidR="006837B3">
        <w:rPr>
          <w:lang w:eastAsia="ru-RU"/>
        </w:rPr>
        <w:t xml:space="preserve"> Так же </w:t>
      </w:r>
      <w:r w:rsidR="00FE54C4">
        <w:rPr>
          <w:lang w:eastAsia="ru-RU"/>
        </w:rPr>
        <w:t>из-за того, что</w:t>
      </w:r>
      <w:r w:rsidR="006837B3">
        <w:rPr>
          <w:lang w:eastAsia="ru-RU"/>
        </w:rPr>
        <w:t xml:space="preserve"> </w:t>
      </w:r>
      <w:r w:rsidR="006837B3">
        <w:rPr>
          <w:lang w:val="en-US" w:eastAsia="ru-RU"/>
        </w:rPr>
        <w:t>Steam</w:t>
      </w:r>
      <w:r w:rsidR="006837B3" w:rsidRPr="006837B3">
        <w:rPr>
          <w:lang w:eastAsia="ru-RU"/>
        </w:rPr>
        <w:t xml:space="preserve"> </w:t>
      </w:r>
      <w:r w:rsidR="006837B3">
        <w:rPr>
          <w:lang w:eastAsia="ru-RU"/>
        </w:rPr>
        <w:t xml:space="preserve">является не </w:t>
      </w:r>
      <w:r w:rsidR="00FE54C4">
        <w:rPr>
          <w:lang w:eastAsia="ru-RU"/>
        </w:rPr>
        <w:t>веб-приложением,</w:t>
      </w:r>
      <w:r w:rsidR="006837B3">
        <w:rPr>
          <w:lang w:eastAsia="ru-RU"/>
        </w:rPr>
        <w:t xml:space="preserve"> а десктоп-приложением все игры устанавливаются на прямую и не требуют дополнительный действий</w:t>
      </w:r>
      <w:r w:rsidR="00414368">
        <w:rPr>
          <w:lang w:eastAsia="ru-RU"/>
        </w:rPr>
        <w:t xml:space="preserve">, но в тоже время проблемой является </w:t>
      </w:r>
      <w:r w:rsidR="00FE54C4">
        <w:rPr>
          <w:lang w:eastAsia="ru-RU"/>
        </w:rPr>
        <w:t>то,</w:t>
      </w:r>
      <w:r w:rsidR="00414368">
        <w:rPr>
          <w:lang w:eastAsia="ru-RU"/>
        </w:rPr>
        <w:t xml:space="preserve"> что сам </w:t>
      </w:r>
      <w:r w:rsidR="00414368">
        <w:rPr>
          <w:lang w:val="en-US" w:eastAsia="ru-RU"/>
        </w:rPr>
        <w:t>Steam</w:t>
      </w:r>
      <w:r w:rsidR="00414368">
        <w:rPr>
          <w:lang w:eastAsia="ru-RU"/>
        </w:rPr>
        <w:t xml:space="preserve"> требуется устанавливать на своё устройство</w:t>
      </w:r>
      <w:r w:rsidR="006837B3">
        <w:rPr>
          <w:lang w:eastAsia="ru-RU"/>
        </w:rPr>
        <w:t>.</w:t>
      </w:r>
    </w:p>
    <w:p w14:paraId="0A5C2BD1" w14:textId="01F69A5C" w:rsidR="0057038D" w:rsidRPr="0057038D" w:rsidRDefault="0057038D" w:rsidP="003030A0">
      <w:pPr>
        <w:rPr>
          <w:lang w:eastAsia="ru-RU"/>
        </w:rPr>
      </w:pPr>
      <w:r>
        <w:rPr>
          <w:lang w:eastAsia="ru-RU"/>
        </w:rPr>
        <w:t xml:space="preserve">Интерфейс </w:t>
      </w:r>
      <w:r>
        <w:rPr>
          <w:lang w:val="en-US" w:eastAsia="ru-RU"/>
        </w:rPr>
        <w:t>Steam</w:t>
      </w:r>
      <w:r w:rsidRPr="0057038D">
        <w:rPr>
          <w:lang w:eastAsia="ru-RU"/>
        </w:rPr>
        <w:t xml:space="preserve"> </w:t>
      </w:r>
      <w:r>
        <w:rPr>
          <w:lang w:eastAsia="ru-RU"/>
        </w:rPr>
        <w:t xml:space="preserve">имеет минималистичный и удобный дизайн, благодаря которому весьма удобно ориентироваться в приложении. Скриншот </w:t>
      </w:r>
      <w:r>
        <w:rPr>
          <w:lang w:val="en-US" w:eastAsia="ru-RU"/>
        </w:rPr>
        <w:t>Steam</w:t>
      </w:r>
      <w:r w:rsidRPr="006837B3">
        <w:rPr>
          <w:lang w:eastAsia="ru-RU"/>
        </w:rPr>
        <w:t xml:space="preserve"> </w:t>
      </w:r>
      <w:r>
        <w:rPr>
          <w:lang w:eastAsia="ru-RU"/>
        </w:rPr>
        <w:t>предоставлен на рисунке 1.1.</w:t>
      </w:r>
    </w:p>
    <w:p w14:paraId="604669A6" w14:textId="2C5726CF" w:rsidR="003030A0" w:rsidRDefault="003030A0" w:rsidP="003030A0">
      <w:pPr>
        <w:pStyle w:val="ac"/>
      </w:pPr>
      <w:r>
        <w:rPr>
          <w:noProof/>
        </w:rPr>
        <w:drawing>
          <wp:inline distT="0" distB="0" distL="0" distR="0" wp14:anchorId="38692B2D" wp14:editId="6A9E2E49">
            <wp:extent cx="5270975" cy="2798618"/>
            <wp:effectExtent l="19050" t="19050" r="2540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74" cy="2806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0FA33" w14:textId="5B257E91" w:rsidR="00B60379" w:rsidRDefault="003030A0" w:rsidP="00FE54C4">
      <w:pPr>
        <w:pStyle w:val="ad"/>
        <w:rPr>
          <w:lang w:eastAsia="ru-RU"/>
        </w:rPr>
      </w:pPr>
      <w:r>
        <w:rPr>
          <w:lang w:eastAsia="ru-RU"/>
        </w:rPr>
        <w:t xml:space="preserve">Рисунок 1.1 </w:t>
      </w:r>
      <w:r w:rsidR="004E7E01">
        <w:rPr>
          <w:lang w:eastAsia="ru-RU"/>
        </w:rPr>
        <w:t>-</w:t>
      </w:r>
      <w:r>
        <w:rPr>
          <w:lang w:eastAsia="ru-RU"/>
        </w:rPr>
        <w:t xml:space="preserve"> Приложение «</w:t>
      </w:r>
      <w:r>
        <w:rPr>
          <w:lang w:val="en-US" w:eastAsia="ru-RU"/>
        </w:rPr>
        <w:t>Steam</w:t>
      </w:r>
      <w:r>
        <w:rPr>
          <w:lang w:eastAsia="ru-RU"/>
        </w:rPr>
        <w:t>»</w:t>
      </w:r>
    </w:p>
    <w:p w14:paraId="63E19D5A" w14:textId="4002DD3E" w:rsidR="00B22AB0" w:rsidRDefault="00B60379" w:rsidP="00B22AB0">
      <w:pPr>
        <w:rPr>
          <w:lang w:eastAsia="ru-RU"/>
        </w:rPr>
      </w:pPr>
      <w:r>
        <w:rPr>
          <w:lang w:eastAsia="ru-RU"/>
        </w:rPr>
        <w:lastRenderedPageBreak/>
        <w:t xml:space="preserve">Следуя из вышеописанного, можно отметить следующие </w:t>
      </w:r>
      <w:r w:rsidR="00623809">
        <w:rPr>
          <w:lang w:eastAsia="ru-RU"/>
        </w:rPr>
        <w:t>преимущества</w:t>
      </w:r>
      <w:r>
        <w:rPr>
          <w:lang w:eastAsia="ru-RU"/>
        </w:rPr>
        <w:t xml:space="preserve"> и </w:t>
      </w:r>
      <w:r w:rsidR="00623809">
        <w:rPr>
          <w:lang w:eastAsia="ru-RU"/>
        </w:rPr>
        <w:t>недостатки</w:t>
      </w:r>
      <w:r>
        <w:rPr>
          <w:lang w:eastAsia="ru-RU"/>
        </w:rPr>
        <w:t>.</w:t>
      </w:r>
    </w:p>
    <w:p w14:paraId="099E964F" w14:textId="2FEB4F9C" w:rsidR="00B60379" w:rsidRDefault="00383250" w:rsidP="00B22AB0">
      <w:pPr>
        <w:rPr>
          <w:lang w:eastAsia="ru-RU"/>
        </w:rPr>
      </w:pPr>
      <w:r>
        <w:rPr>
          <w:lang w:eastAsia="ru-RU"/>
        </w:rPr>
        <w:t>Преимущества</w:t>
      </w:r>
      <w:r w:rsidR="00B60379">
        <w:rPr>
          <w:lang w:eastAsia="ru-RU"/>
        </w:rPr>
        <w:t>:</w:t>
      </w:r>
    </w:p>
    <w:p w14:paraId="7BDBF240" w14:textId="1E8DC923" w:rsidR="00B60379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</w:t>
      </w:r>
      <w:r w:rsidR="006837B3">
        <w:rPr>
          <w:lang w:eastAsia="ru-RU"/>
        </w:rPr>
        <w:t>добный дизайн</w:t>
      </w:r>
      <w:r>
        <w:rPr>
          <w:lang w:val="en-US" w:eastAsia="ru-RU"/>
        </w:rPr>
        <w:t>;</w:t>
      </w:r>
    </w:p>
    <w:p w14:paraId="0D6F3013" w14:textId="44E7C8C9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друзей;</w:t>
      </w:r>
    </w:p>
    <w:p w14:paraId="7B18E288" w14:textId="020ACBC2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торговой площадки;</w:t>
      </w:r>
    </w:p>
    <w:p w14:paraId="77B51949" w14:textId="0CD7DD5E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мастерской;</w:t>
      </w:r>
    </w:p>
    <w:p w14:paraId="505407C2" w14:textId="7A50FC3D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установка игр не требует дополнительный действий.</w:t>
      </w:r>
    </w:p>
    <w:p w14:paraId="0FE9A461" w14:textId="13187D87" w:rsidR="005D7AE8" w:rsidRDefault="00383250" w:rsidP="005D7AE8">
      <w:pPr>
        <w:rPr>
          <w:lang w:eastAsia="ru-RU"/>
        </w:rPr>
      </w:pPr>
      <w:r>
        <w:rPr>
          <w:lang w:eastAsia="ru-RU"/>
        </w:rPr>
        <w:t>Недостатки</w:t>
      </w:r>
      <w:r w:rsidR="005D7AE8">
        <w:rPr>
          <w:lang w:eastAsia="ru-RU"/>
        </w:rPr>
        <w:t>:</w:t>
      </w:r>
    </w:p>
    <w:p w14:paraId="08F44F36" w14:textId="52054BF2" w:rsidR="005D7AE8" w:rsidRDefault="00642552" w:rsidP="005D7AE8">
      <w:pPr>
        <w:pStyle w:val="ab"/>
        <w:numPr>
          <w:ilvl w:val="0"/>
          <w:numId w:val="6"/>
        </w:numPr>
        <w:ind w:hanging="728"/>
        <w:rPr>
          <w:lang w:eastAsia="ru-RU"/>
        </w:rPr>
      </w:pPr>
      <w:r>
        <w:rPr>
          <w:lang w:eastAsia="ru-RU"/>
        </w:rPr>
        <w:t>требует установки на устройство.</w:t>
      </w:r>
    </w:p>
    <w:p w14:paraId="40220ED4" w14:textId="58B19E3D" w:rsidR="00B60379" w:rsidRDefault="002D4531" w:rsidP="002D4531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5" w:name="_Toc161771674"/>
      <w:r>
        <w:rPr>
          <w:lang w:val="en-US" w:eastAsia="ru-RU"/>
        </w:rPr>
        <w:t>GOG COM</w:t>
      </w:r>
      <w:bookmarkEnd w:id="5"/>
    </w:p>
    <w:p w14:paraId="3B152F15" w14:textId="2D654230" w:rsidR="002D4531" w:rsidRDefault="000F4E1D" w:rsidP="002D4531">
      <w:pPr>
        <w:rPr>
          <w:lang w:eastAsia="ru-RU"/>
        </w:rPr>
      </w:pPr>
      <w:r>
        <w:rPr>
          <w:lang w:val="en-US" w:eastAsia="ru-RU"/>
        </w:rPr>
        <w:t>GOG</w:t>
      </w:r>
      <w:r w:rsidR="006D48A3" w:rsidRPr="006D48A3">
        <w:rPr>
          <w:lang w:eastAsia="ru-RU"/>
        </w:rPr>
        <w:t xml:space="preserve"> </w:t>
      </w:r>
      <w:r w:rsidR="006D48A3">
        <w:rPr>
          <w:lang w:val="en-US" w:eastAsia="ru-RU"/>
        </w:rPr>
        <w:t>COM</w:t>
      </w:r>
      <w:r w:rsidRPr="000F4E1D">
        <w:rPr>
          <w:lang w:eastAsia="ru-RU"/>
        </w:rPr>
        <w:t xml:space="preserve"> это площадка по распространению видео игр созданная компанией </w:t>
      </w:r>
      <w:r>
        <w:rPr>
          <w:lang w:val="en-US" w:eastAsia="ru-RU"/>
        </w:rPr>
        <w:t>CD</w:t>
      </w:r>
      <w:r w:rsidRPr="000F4E1D">
        <w:rPr>
          <w:lang w:eastAsia="ru-RU"/>
        </w:rPr>
        <w:t xml:space="preserve"> </w:t>
      </w:r>
      <w:r>
        <w:rPr>
          <w:lang w:val="en-US" w:eastAsia="ru-RU"/>
        </w:rPr>
        <w:t>Project</w:t>
      </w:r>
      <w:r w:rsidRPr="000F4E1D">
        <w:rPr>
          <w:lang w:eastAsia="ru-RU"/>
        </w:rPr>
        <w:t xml:space="preserve">. </w:t>
      </w:r>
      <w:r w:rsidR="00830A3E">
        <w:rPr>
          <w:lang w:eastAsia="ru-RU"/>
        </w:rPr>
        <w:t xml:space="preserve">Основная особенность этой площадки — отсутствие </w:t>
      </w:r>
      <w:r w:rsidR="00830A3E">
        <w:rPr>
          <w:lang w:val="en-US" w:eastAsia="ru-RU"/>
        </w:rPr>
        <w:t>DRM</w:t>
      </w:r>
      <w:r w:rsidR="00830A3E" w:rsidRPr="00830A3E">
        <w:rPr>
          <w:lang w:eastAsia="ru-RU"/>
        </w:rPr>
        <w:t xml:space="preserve"> </w:t>
      </w:r>
      <w:r w:rsidR="00830A3E">
        <w:rPr>
          <w:lang w:eastAsia="ru-RU"/>
        </w:rPr>
        <w:t>защиты на играх</w:t>
      </w:r>
      <w:r w:rsidRPr="000F4E1D">
        <w:rPr>
          <w:lang w:eastAsia="ru-RU"/>
        </w:rPr>
        <w:t>.</w:t>
      </w:r>
      <w:r w:rsidR="000550CA">
        <w:rPr>
          <w:lang w:eastAsia="ru-RU"/>
        </w:rPr>
        <w:t xml:space="preserve"> Купив </w:t>
      </w:r>
      <w:r w:rsidR="004875F0">
        <w:rPr>
          <w:lang w:eastAsia="ru-RU"/>
        </w:rPr>
        <w:t>игру,</w:t>
      </w:r>
      <w:r w:rsidR="000550CA">
        <w:rPr>
          <w:lang w:eastAsia="ru-RU"/>
        </w:rPr>
        <w:t xml:space="preserve"> вы купили не лицензию на её </w:t>
      </w:r>
      <w:r w:rsidR="004875F0">
        <w:rPr>
          <w:lang w:eastAsia="ru-RU"/>
        </w:rPr>
        <w:t>использование,</w:t>
      </w:r>
      <w:r w:rsidR="000550CA">
        <w:rPr>
          <w:lang w:eastAsia="ru-RU"/>
        </w:rPr>
        <w:t xml:space="preserve"> а установочный файл.</w:t>
      </w:r>
      <w:r w:rsidRPr="000F4E1D">
        <w:rPr>
          <w:lang w:eastAsia="ru-RU"/>
        </w:rPr>
        <w:t xml:space="preserve"> Поэтому </w:t>
      </w:r>
      <w:r w:rsidR="00482F3C">
        <w:rPr>
          <w:lang w:val="en-US" w:eastAsia="ru-RU"/>
        </w:rPr>
        <w:t>GOG</w:t>
      </w:r>
      <w:r w:rsidR="00482F3C" w:rsidRPr="00482F3C">
        <w:rPr>
          <w:lang w:eastAsia="ru-RU"/>
        </w:rPr>
        <w:t xml:space="preserve"> </w:t>
      </w:r>
      <w:r w:rsidR="00482F3C">
        <w:rPr>
          <w:lang w:eastAsia="ru-RU"/>
        </w:rPr>
        <w:t xml:space="preserve">является весьма востребованным даже приличии такого гегемона как </w:t>
      </w:r>
      <w:r w:rsidR="00482F3C">
        <w:rPr>
          <w:lang w:val="en-US" w:eastAsia="ru-RU"/>
        </w:rPr>
        <w:t>Steam</w:t>
      </w:r>
      <w:r w:rsidR="00482F3C">
        <w:rPr>
          <w:lang w:eastAsia="ru-RU"/>
        </w:rPr>
        <w:t>.</w:t>
      </w:r>
      <w:r w:rsidR="00170467">
        <w:rPr>
          <w:lang w:eastAsia="ru-RU"/>
        </w:rPr>
        <w:t xml:space="preserve"> Из этого следует что </w:t>
      </w:r>
      <w:r w:rsidR="00170467">
        <w:rPr>
          <w:lang w:val="en-US" w:eastAsia="ru-RU"/>
        </w:rPr>
        <w:t>GOG</w:t>
      </w:r>
      <w:r w:rsidR="00170467" w:rsidRPr="00361DC9">
        <w:rPr>
          <w:lang w:eastAsia="ru-RU"/>
        </w:rPr>
        <w:t xml:space="preserve"> </w:t>
      </w:r>
      <w:r w:rsidR="00E028CE">
        <w:rPr>
          <w:lang w:eastAsia="ru-RU"/>
        </w:rPr>
        <w:t>нужно</w:t>
      </w:r>
      <w:r w:rsidR="00170467">
        <w:rPr>
          <w:lang w:eastAsia="ru-RU"/>
        </w:rPr>
        <w:t xml:space="preserve"> </w:t>
      </w:r>
      <w:r w:rsidR="004E7E01">
        <w:rPr>
          <w:lang w:eastAsia="ru-RU"/>
        </w:rPr>
        <w:t>рассмотреть,</w:t>
      </w:r>
      <w:r w:rsidR="00170467">
        <w:rPr>
          <w:lang w:eastAsia="ru-RU"/>
        </w:rPr>
        <w:t xml:space="preserve"> как аналог.</w:t>
      </w:r>
    </w:p>
    <w:p w14:paraId="3A6B6332" w14:textId="5B9D50B8" w:rsidR="00E028CE" w:rsidRPr="00361DC9" w:rsidRDefault="00E028CE" w:rsidP="002D4531">
      <w:pPr>
        <w:rPr>
          <w:lang w:eastAsia="ru-RU"/>
        </w:rPr>
      </w:pPr>
      <w:r>
        <w:rPr>
          <w:lang w:val="en-US" w:eastAsia="ru-RU"/>
        </w:rPr>
        <w:t>GOG</w:t>
      </w:r>
      <w:r w:rsidRPr="00E028CE">
        <w:rPr>
          <w:lang w:eastAsia="ru-RU"/>
        </w:rPr>
        <w:t xml:space="preserve"> </w:t>
      </w:r>
      <w:r>
        <w:rPr>
          <w:lang w:eastAsia="ru-RU"/>
        </w:rPr>
        <w:t>предоставляет возможность: покупки игры, скачивания игры</w:t>
      </w:r>
      <w:r w:rsidR="00361DC9">
        <w:rPr>
          <w:lang w:eastAsia="ru-RU"/>
        </w:rPr>
        <w:t>, управление списком друзей. Так же имеются разные социальные взаимодействия.</w:t>
      </w:r>
    </w:p>
    <w:p w14:paraId="4046427D" w14:textId="6BC0DB6D" w:rsidR="00361DC9" w:rsidRPr="00361DC9" w:rsidRDefault="00361DC9" w:rsidP="002D4531">
      <w:pPr>
        <w:rPr>
          <w:lang w:eastAsia="ru-RU"/>
        </w:rPr>
      </w:pPr>
      <w:r>
        <w:rPr>
          <w:lang w:val="en-US" w:eastAsia="ru-RU"/>
        </w:rPr>
        <w:t>GOG</w:t>
      </w:r>
      <w:r>
        <w:rPr>
          <w:lang w:eastAsia="ru-RU"/>
        </w:rPr>
        <w:t xml:space="preserve"> имеет современный и минималистичный дизайн который не мешает ориентации по приложению. Скриншот </w:t>
      </w:r>
      <w:r>
        <w:rPr>
          <w:lang w:val="en-US" w:eastAsia="ru-RU"/>
        </w:rPr>
        <w:t>GOG</w:t>
      </w:r>
      <w:r w:rsidRPr="00B7634E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B7634E">
        <w:rPr>
          <w:lang w:eastAsia="ru-RU"/>
        </w:rPr>
        <w:t xml:space="preserve"> </w:t>
      </w:r>
      <w:r>
        <w:rPr>
          <w:lang w:eastAsia="ru-RU"/>
        </w:rPr>
        <w:t>предоставлен на рисунке 1.2.</w:t>
      </w:r>
    </w:p>
    <w:p w14:paraId="1C0E5541" w14:textId="2E8C7ED1" w:rsidR="004E7E01" w:rsidRDefault="004E7E01" w:rsidP="004E7E01">
      <w:pPr>
        <w:pStyle w:val="ac"/>
      </w:pPr>
      <w:r w:rsidRPr="004E7E01">
        <w:rPr>
          <w:noProof/>
        </w:rPr>
        <w:drawing>
          <wp:inline distT="0" distB="0" distL="0" distR="0" wp14:anchorId="04CDB786" wp14:editId="24924D4F">
            <wp:extent cx="5170170" cy="2411719"/>
            <wp:effectExtent l="19050" t="19050" r="1143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646" cy="2416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D3A4" w14:textId="424A7A38" w:rsidR="004E7E01" w:rsidRPr="00835446" w:rsidRDefault="004E7E01" w:rsidP="004E7E01">
      <w:pPr>
        <w:pStyle w:val="ad"/>
        <w:rPr>
          <w:lang w:eastAsia="ru-RU"/>
        </w:rPr>
      </w:pPr>
      <w:r>
        <w:rPr>
          <w:lang w:eastAsia="ru-RU"/>
        </w:rPr>
        <w:t xml:space="preserve">Рисунок 1.2 </w:t>
      </w:r>
      <w:r w:rsidR="00AB1958">
        <w:rPr>
          <w:lang w:eastAsia="ru-RU"/>
        </w:rPr>
        <w:t>-</w:t>
      </w:r>
      <w:r>
        <w:rPr>
          <w:lang w:eastAsia="ru-RU"/>
        </w:rPr>
        <w:t xml:space="preserve"> </w:t>
      </w:r>
      <w:r w:rsidR="00354DFF">
        <w:rPr>
          <w:lang w:val="en-US" w:eastAsia="ru-RU"/>
        </w:rPr>
        <w:t>web</w:t>
      </w:r>
      <w:r w:rsidR="00354DFF" w:rsidRPr="00835446">
        <w:rPr>
          <w:lang w:eastAsia="ru-RU"/>
        </w:rPr>
        <w:t>-</w:t>
      </w:r>
      <w:r w:rsidR="00354DFF">
        <w:rPr>
          <w:lang w:eastAsia="ru-RU"/>
        </w:rPr>
        <w:t xml:space="preserve">приложение </w:t>
      </w:r>
      <w:r w:rsidR="00354DFF">
        <w:rPr>
          <w:lang w:val="en-US" w:eastAsia="ru-RU"/>
        </w:rPr>
        <w:t>GOG</w:t>
      </w:r>
      <w:r w:rsidR="00354DFF" w:rsidRPr="00835446">
        <w:rPr>
          <w:lang w:eastAsia="ru-RU"/>
        </w:rPr>
        <w:t xml:space="preserve"> </w:t>
      </w:r>
      <w:r w:rsidR="00354DFF">
        <w:rPr>
          <w:lang w:val="en-US" w:eastAsia="ru-RU"/>
        </w:rPr>
        <w:t>COM</w:t>
      </w:r>
    </w:p>
    <w:p w14:paraId="61F54B0D" w14:textId="77777777" w:rsidR="004F608D" w:rsidRDefault="004F608D" w:rsidP="004F608D">
      <w:pPr>
        <w:rPr>
          <w:lang w:eastAsia="ru-RU"/>
        </w:rPr>
      </w:pPr>
      <w:r>
        <w:rPr>
          <w:lang w:eastAsia="ru-RU"/>
        </w:rPr>
        <w:t>Следуя из вышеописанного, можно отметить следующие плюсы и минусы.</w:t>
      </w:r>
    </w:p>
    <w:p w14:paraId="1A4D11EF" w14:textId="2EA2C7C7" w:rsidR="004F608D" w:rsidRDefault="00623809" w:rsidP="004F608D">
      <w:pPr>
        <w:rPr>
          <w:lang w:eastAsia="ru-RU"/>
        </w:rPr>
      </w:pPr>
      <w:r>
        <w:rPr>
          <w:lang w:eastAsia="ru-RU"/>
        </w:rPr>
        <w:t>Преимущества</w:t>
      </w:r>
      <w:r w:rsidR="004F608D">
        <w:rPr>
          <w:lang w:eastAsia="ru-RU"/>
        </w:rPr>
        <w:t>:</w:t>
      </w:r>
    </w:p>
    <w:p w14:paraId="3E3F870B" w14:textId="6FB505DB" w:rsidR="004F608D" w:rsidRPr="004F608D" w:rsidRDefault="004F608D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удобный дизайн</w:t>
      </w:r>
      <w:r>
        <w:rPr>
          <w:lang w:val="en-US" w:eastAsia="ru-RU"/>
        </w:rPr>
        <w:t>;</w:t>
      </w:r>
    </w:p>
    <w:p w14:paraId="0EAE8A7D" w14:textId="0378A68F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</w:t>
      </w:r>
      <w:r w:rsidR="004F608D">
        <w:rPr>
          <w:lang w:eastAsia="ru-RU"/>
        </w:rPr>
        <w:t xml:space="preserve">тсутствие </w:t>
      </w:r>
      <w:r w:rsidR="004F608D">
        <w:rPr>
          <w:lang w:val="en-US" w:eastAsia="ru-RU"/>
        </w:rPr>
        <w:t xml:space="preserve">DRM </w:t>
      </w:r>
      <w:r w:rsidR="004F608D">
        <w:rPr>
          <w:lang w:eastAsia="ru-RU"/>
        </w:rPr>
        <w:t>защиты;</w:t>
      </w:r>
    </w:p>
    <w:p w14:paraId="0C8444E1" w14:textId="32D226F0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друзей.</w:t>
      </w:r>
    </w:p>
    <w:p w14:paraId="32D9BEEB" w14:textId="32E89062" w:rsidR="003A4275" w:rsidRDefault="00383250" w:rsidP="003A4275">
      <w:pPr>
        <w:ind w:left="709" w:firstLine="0"/>
        <w:rPr>
          <w:lang w:eastAsia="ru-RU"/>
        </w:rPr>
      </w:pPr>
      <w:r>
        <w:rPr>
          <w:lang w:eastAsia="ru-RU"/>
        </w:rPr>
        <w:t>Недостатки</w:t>
      </w:r>
      <w:r w:rsidR="003A4275">
        <w:rPr>
          <w:lang w:eastAsia="ru-RU"/>
        </w:rPr>
        <w:t>:</w:t>
      </w:r>
    </w:p>
    <w:p w14:paraId="78B5FA2C" w14:textId="66F409CD" w:rsidR="003A4275" w:rsidRDefault="003A4275" w:rsidP="003A4275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относительно мало функционален</w:t>
      </w:r>
      <w:r w:rsidR="00EF4B8C">
        <w:rPr>
          <w:lang w:eastAsia="ru-RU"/>
        </w:rPr>
        <w:t>.</w:t>
      </w:r>
    </w:p>
    <w:p w14:paraId="3B28EF5D" w14:textId="0859047B" w:rsidR="00383250" w:rsidRDefault="00383250" w:rsidP="00383250">
      <w:pPr>
        <w:pStyle w:val="1"/>
        <w:rPr>
          <w:lang w:eastAsia="ru-RU"/>
        </w:rPr>
      </w:pPr>
      <w:r>
        <w:rPr>
          <w:lang w:val="en-US" w:eastAsia="ru-RU"/>
        </w:rPr>
        <w:lastRenderedPageBreak/>
        <w:t xml:space="preserve">1.3.3 </w:t>
      </w:r>
      <w:r>
        <w:rPr>
          <w:lang w:eastAsia="ru-RU"/>
        </w:rPr>
        <w:t>Вывод</w:t>
      </w:r>
    </w:p>
    <w:p w14:paraId="5A0D9D80" w14:textId="34F0A8C0" w:rsidR="00383250" w:rsidRPr="00383250" w:rsidRDefault="00383250" w:rsidP="00383250">
      <w:pPr>
        <w:rPr>
          <w:lang w:eastAsia="ru-RU"/>
        </w:rPr>
      </w:pPr>
      <w:r>
        <w:rPr>
          <w:lang w:eastAsia="ru-RU"/>
        </w:rPr>
        <w:t xml:space="preserve">Было рассмотрено два аналогичных решения </w:t>
      </w:r>
      <w:r>
        <w:rPr>
          <w:lang w:val="en-US" w:eastAsia="ru-RU"/>
        </w:rPr>
        <w:t>Steam</w:t>
      </w:r>
      <w:r w:rsidRPr="0038325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GOG</w:t>
      </w:r>
      <w:r w:rsidRPr="00383250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383250">
        <w:rPr>
          <w:lang w:eastAsia="ru-RU"/>
        </w:rPr>
        <w:t>.</w:t>
      </w:r>
      <w:r w:rsidR="0020129B">
        <w:rPr>
          <w:lang w:eastAsia="ru-RU"/>
        </w:rPr>
        <w:t xml:space="preserve"> Исследовав аналоги было принято решение что</w:t>
      </w:r>
      <w:r w:rsidRPr="00383250">
        <w:rPr>
          <w:lang w:eastAsia="ru-RU"/>
        </w:rPr>
        <w:t xml:space="preserve"> </w:t>
      </w:r>
      <w:r w:rsidR="0020129B">
        <w:rPr>
          <w:lang w:eastAsia="ru-RU"/>
        </w:rPr>
        <w:t>п</w:t>
      </w:r>
      <w:r w:rsidRPr="00383250">
        <w:rPr>
          <w:lang w:eastAsia="ru-RU"/>
        </w:rPr>
        <w:t xml:space="preserve">риложение по количеству функционала </w:t>
      </w:r>
      <w:r w:rsidR="0020129B">
        <w:rPr>
          <w:lang w:eastAsia="ru-RU"/>
        </w:rPr>
        <w:t xml:space="preserve">будет </w:t>
      </w:r>
      <w:r w:rsidRPr="00383250">
        <w:rPr>
          <w:lang w:eastAsia="ru-RU"/>
        </w:rPr>
        <w:t>ориентироваться на Steam, а от GOG будет взята философия отсутствия DRM защиты.</w:t>
      </w:r>
    </w:p>
    <w:p w14:paraId="54F6C643" w14:textId="00A65D96" w:rsidR="003A4275" w:rsidRDefault="00432953" w:rsidP="00432953">
      <w:pPr>
        <w:pStyle w:val="1"/>
        <w:numPr>
          <w:ilvl w:val="1"/>
          <w:numId w:val="3"/>
        </w:numPr>
        <w:rPr>
          <w:lang w:eastAsia="ru-RU"/>
        </w:rPr>
      </w:pPr>
      <w:bookmarkStart w:id="6" w:name="_Toc161771675"/>
      <w:r>
        <w:rPr>
          <w:lang w:eastAsia="ru-RU"/>
        </w:rPr>
        <w:t>Разработка функциональных требование и вариантов использования</w:t>
      </w:r>
      <w:bookmarkEnd w:id="6"/>
    </w:p>
    <w:p w14:paraId="058A47CB" w14:textId="0ABB9677" w:rsidR="003379A4" w:rsidRDefault="00212CB3" w:rsidP="00212CB3">
      <w:pPr>
        <w:rPr>
          <w:lang w:eastAsia="ru-RU"/>
        </w:rPr>
      </w:pPr>
      <w:r w:rsidRPr="00212CB3">
        <w:rPr>
          <w:lang w:eastAsia="ru-RU"/>
        </w:rPr>
        <w:t xml:space="preserve">Приложение </w:t>
      </w:r>
      <w:r>
        <w:rPr>
          <w:lang w:eastAsia="ru-RU"/>
        </w:rPr>
        <w:t xml:space="preserve">для распространения игр </w:t>
      </w:r>
      <w:r w:rsidRPr="00212CB3">
        <w:rPr>
          <w:lang w:eastAsia="ru-RU"/>
        </w:rPr>
        <w:t>должно обеспечивать функционал для регистрации авторизации, который позволит идентифицировать пользователей и для каждого пользователя предлагать</w:t>
      </w:r>
      <w:r>
        <w:rPr>
          <w:lang w:eastAsia="ru-RU"/>
        </w:rPr>
        <w:t xml:space="preserve"> игры</w:t>
      </w:r>
      <w:r w:rsidRPr="00212CB3">
        <w:rPr>
          <w:lang w:eastAsia="ru-RU"/>
        </w:rPr>
        <w:t xml:space="preserve">. Также </w:t>
      </w:r>
      <w:r>
        <w:rPr>
          <w:lang w:eastAsia="ru-RU"/>
        </w:rPr>
        <w:t>приложение</w:t>
      </w:r>
      <w:r w:rsidRPr="00212CB3">
        <w:rPr>
          <w:lang w:eastAsia="ru-RU"/>
        </w:rPr>
        <w:t xml:space="preserve"> должн</w:t>
      </w:r>
      <w:r>
        <w:rPr>
          <w:lang w:eastAsia="ru-RU"/>
        </w:rPr>
        <w:t>о</w:t>
      </w:r>
      <w:r w:rsidRPr="00212CB3">
        <w:rPr>
          <w:lang w:eastAsia="ru-RU"/>
        </w:rPr>
        <w:t xml:space="preserve"> обеспечивать функционал отправки различных типов сообщений: текстовые,</w:t>
      </w:r>
      <w:r>
        <w:rPr>
          <w:lang w:eastAsia="ru-RU"/>
        </w:rPr>
        <w:t xml:space="preserve"> файловые</w:t>
      </w:r>
      <w:r w:rsidRPr="00212CB3">
        <w:rPr>
          <w:lang w:eastAsia="ru-RU"/>
        </w:rPr>
        <w:t xml:space="preserve">. Для работы с </w:t>
      </w:r>
      <w:r w:rsidR="006B4305">
        <w:rPr>
          <w:lang w:eastAsia="ru-RU"/>
        </w:rPr>
        <w:t>рецензиями</w:t>
      </w:r>
      <w:r w:rsidRPr="00212CB3">
        <w:rPr>
          <w:lang w:eastAsia="ru-RU"/>
        </w:rPr>
        <w:t xml:space="preserve"> должны быть созданы функции удаления и редактирования </w:t>
      </w:r>
      <w:r>
        <w:rPr>
          <w:lang w:eastAsia="ru-RU"/>
        </w:rPr>
        <w:t>рецензий</w:t>
      </w:r>
      <w:r w:rsidRPr="00212CB3">
        <w:rPr>
          <w:lang w:eastAsia="ru-RU"/>
        </w:rPr>
        <w:t xml:space="preserve">. Удаление должно быть сделано полным, чтобы </w:t>
      </w:r>
      <w:r>
        <w:rPr>
          <w:lang w:eastAsia="ru-RU"/>
        </w:rPr>
        <w:t>рецензия</w:t>
      </w:r>
      <w:r w:rsidRPr="00212CB3">
        <w:rPr>
          <w:lang w:eastAsia="ru-RU"/>
        </w:rPr>
        <w:t xml:space="preserve"> полностью удалялось из базы данных.</w:t>
      </w:r>
      <w:r w:rsidR="006B4305">
        <w:rPr>
          <w:lang w:eastAsia="ru-RU"/>
        </w:rPr>
        <w:t xml:space="preserve"> Для покупки игры пользователь до</w:t>
      </w:r>
      <w:r w:rsidR="00F33167">
        <w:rPr>
          <w:lang w:eastAsia="ru-RU"/>
        </w:rPr>
        <w:t>л</w:t>
      </w:r>
      <w:r w:rsidR="006B4305">
        <w:rPr>
          <w:lang w:eastAsia="ru-RU"/>
        </w:rPr>
        <w:t>жен будет заполнить форму оплаты</w:t>
      </w:r>
      <w:r w:rsidR="00325500">
        <w:rPr>
          <w:lang w:eastAsia="ru-RU"/>
        </w:rPr>
        <w:t>. Пользователь сможет скачать купленные им игры зайдя в свою библиотеку</w:t>
      </w:r>
      <w:r w:rsidRPr="00212CB3">
        <w:rPr>
          <w:lang w:eastAsia="ru-RU"/>
        </w:rPr>
        <w:t>.</w:t>
      </w:r>
      <w:r w:rsidR="00DD26D7">
        <w:rPr>
          <w:lang w:eastAsia="ru-RU"/>
        </w:rPr>
        <w:t xml:space="preserve"> Для оплаты пользователь может </w:t>
      </w:r>
      <w:r w:rsidR="00DB791B">
        <w:rPr>
          <w:lang w:eastAsia="ru-RU"/>
        </w:rPr>
        <w:t>использовать встроенный кошелёк или привязать карту</w:t>
      </w:r>
      <w:r w:rsidR="00DD26D7">
        <w:rPr>
          <w:lang w:eastAsia="ru-RU"/>
        </w:rPr>
        <w:t>.</w:t>
      </w:r>
      <w:r w:rsidRPr="00212CB3">
        <w:rPr>
          <w:lang w:eastAsia="ru-RU"/>
        </w:rPr>
        <w:t xml:space="preserve"> </w:t>
      </w:r>
    </w:p>
    <w:p w14:paraId="476514C1" w14:textId="0D05B5ED" w:rsidR="003379A4" w:rsidRDefault="003379A4" w:rsidP="00212CB3">
      <w:pPr>
        <w:rPr>
          <w:lang w:eastAsia="ru-RU"/>
        </w:rPr>
      </w:pPr>
      <w:r>
        <w:rPr>
          <w:lang w:eastAsia="ru-RU"/>
        </w:rPr>
        <w:t xml:space="preserve">Разработчики будут иметь функционал для работы </w:t>
      </w:r>
      <w:r w:rsidR="00DB791B">
        <w:rPr>
          <w:lang w:eastAsia="ru-RU"/>
        </w:rPr>
        <w:t>с играми</w:t>
      </w:r>
      <w:r>
        <w:rPr>
          <w:lang w:eastAsia="ru-RU"/>
        </w:rPr>
        <w:t xml:space="preserve">. Приложение должно давать следующие возможности для работы </w:t>
      </w:r>
      <w:r w:rsidR="00DB791B">
        <w:rPr>
          <w:lang w:eastAsia="ru-RU"/>
        </w:rPr>
        <w:t>с играми: загрузка</w:t>
      </w:r>
      <w:r>
        <w:rPr>
          <w:lang w:eastAsia="ru-RU"/>
        </w:rPr>
        <w:t>, удалени</w:t>
      </w:r>
      <w:r w:rsidR="00DB791B">
        <w:rPr>
          <w:lang w:eastAsia="ru-RU"/>
        </w:rPr>
        <w:t>е</w:t>
      </w:r>
      <w:r>
        <w:rPr>
          <w:lang w:eastAsia="ru-RU"/>
        </w:rPr>
        <w:t xml:space="preserve">, </w:t>
      </w:r>
      <w:r w:rsidR="00DB791B">
        <w:rPr>
          <w:lang w:eastAsia="ru-RU"/>
        </w:rPr>
        <w:t>обновление, изменение</w:t>
      </w:r>
      <w:r>
        <w:rPr>
          <w:lang w:eastAsia="ru-RU"/>
        </w:rPr>
        <w:t>.</w:t>
      </w:r>
    </w:p>
    <w:p w14:paraId="5BCA72E3" w14:textId="530BC4D0" w:rsidR="00432953" w:rsidRDefault="00212CB3" w:rsidP="00212CB3">
      <w:pPr>
        <w:rPr>
          <w:lang w:eastAsia="ru-RU"/>
        </w:rPr>
      </w:pPr>
      <w:r w:rsidRPr="00212CB3">
        <w:rPr>
          <w:lang w:eastAsia="ru-RU"/>
        </w:rPr>
        <w:t>Диаграмма вариантов использования представлена на рисунке 1.</w:t>
      </w:r>
      <w:r w:rsidR="00D52936">
        <w:rPr>
          <w:lang w:eastAsia="ru-RU"/>
        </w:rPr>
        <w:t>3</w:t>
      </w:r>
      <w:r w:rsidRPr="00212CB3">
        <w:rPr>
          <w:lang w:eastAsia="ru-RU"/>
        </w:rPr>
        <w:t>.</w:t>
      </w:r>
    </w:p>
    <w:p w14:paraId="61BFBB52" w14:textId="22EA9705" w:rsidR="00A54995" w:rsidRDefault="0033153B" w:rsidP="00A54995">
      <w:pPr>
        <w:pStyle w:val="ac"/>
      </w:pPr>
      <w:r>
        <w:rPr>
          <w:noProof/>
        </w:rPr>
        <w:drawing>
          <wp:inline distT="0" distB="0" distL="0" distR="0" wp14:anchorId="4D05DAEE" wp14:editId="198A4E46">
            <wp:extent cx="5116282" cy="3736611"/>
            <wp:effectExtent l="19050" t="19050" r="2730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82" cy="3736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65BEF" w14:textId="1DD51E46" w:rsidR="00A54995" w:rsidRDefault="00A54995" w:rsidP="00A54995">
      <w:pPr>
        <w:pStyle w:val="ad"/>
        <w:rPr>
          <w:lang w:eastAsia="ru-RU"/>
        </w:rPr>
      </w:pPr>
      <w:r>
        <w:rPr>
          <w:lang w:eastAsia="ru-RU"/>
        </w:rPr>
        <w:t xml:space="preserve">Рисунок 1.3 </w:t>
      </w:r>
      <w:r w:rsidR="00E3041C">
        <w:rPr>
          <w:lang w:eastAsia="ru-RU"/>
        </w:rPr>
        <w:t>-</w:t>
      </w:r>
      <w:r>
        <w:rPr>
          <w:lang w:eastAsia="ru-RU"/>
        </w:rPr>
        <w:t xml:space="preserve"> </w:t>
      </w:r>
      <w:r>
        <w:rPr>
          <w:lang w:val="en-US" w:eastAsia="ru-RU"/>
        </w:rPr>
        <w:t>use</w:t>
      </w:r>
      <w:r w:rsidRPr="00835446">
        <w:rPr>
          <w:lang w:eastAsia="ru-RU"/>
        </w:rPr>
        <w:t>-</w:t>
      </w:r>
      <w:r>
        <w:rPr>
          <w:lang w:val="en-US" w:eastAsia="ru-RU"/>
        </w:rPr>
        <w:t>case</w:t>
      </w:r>
      <w:r w:rsidRPr="00835446">
        <w:rPr>
          <w:lang w:eastAsia="ru-RU"/>
        </w:rPr>
        <w:t xml:space="preserve"> </w:t>
      </w:r>
      <w:r>
        <w:rPr>
          <w:lang w:eastAsia="ru-RU"/>
        </w:rPr>
        <w:t>диаграмма</w:t>
      </w:r>
    </w:p>
    <w:p w14:paraId="7EDE9DB8" w14:textId="550A5548" w:rsidR="000B7B45" w:rsidRDefault="006B4305" w:rsidP="000B7B45">
      <w:pPr>
        <w:rPr>
          <w:lang w:eastAsia="ru-RU"/>
        </w:rPr>
      </w:pPr>
      <w:r w:rsidRPr="006B4305">
        <w:rPr>
          <w:lang w:eastAsia="ru-RU"/>
        </w:rPr>
        <w:lastRenderedPageBreak/>
        <w:t>Диаграмма UML вариантов использования позволяет понять, что доступно каждой роли, доступной в данном веб-приложении.</w:t>
      </w:r>
    </w:p>
    <w:p w14:paraId="78EFA61D" w14:textId="21390E99" w:rsidR="00632965" w:rsidRDefault="00632965" w:rsidP="00632965">
      <w:pPr>
        <w:pStyle w:val="1"/>
        <w:numPr>
          <w:ilvl w:val="1"/>
          <w:numId w:val="3"/>
        </w:numPr>
        <w:rPr>
          <w:lang w:eastAsia="ru-RU"/>
        </w:rPr>
      </w:pPr>
      <w:bookmarkStart w:id="7" w:name="_Toc161771676"/>
      <w:r>
        <w:rPr>
          <w:lang w:eastAsia="ru-RU"/>
        </w:rPr>
        <w:t>Вывод</w:t>
      </w:r>
      <w:bookmarkEnd w:id="7"/>
    </w:p>
    <w:p w14:paraId="78D144E6" w14:textId="21C84496" w:rsidR="00D61B97" w:rsidRPr="00D61B97" w:rsidRDefault="00C557DF" w:rsidP="00D61B97">
      <w:pPr>
        <w:rPr>
          <w:lang w:eastAsia="ru-RU"/>
        </w:rPr>
      </w:pPr>
      <w:r>
        <w:rPr>
          <w:lang w:eastAsia="ru-RU"/>
        </w:rPr>
        <w:t>В</w:t>
      </w:r>
      <w:r w:rsidR="00D61B97" w:rsidRPr="00D61B97">
        <w:rPr>
          <w:lang w:eastAsia="ru-RU"/>
        </w:rPr>
        <w:t xml:space="preserve"> данном разделе</w:t>
      </w:r>
      <w:r>
        <w:rPr>
          <w:lang w:eastAsia="ru-RU"/>
        </w:rPr>
        <w:t xml:space="preserve"> был</w:t>
      </w:r>
      <w:r w:rsidR="00D61B97" w:rsidRPr="00D61B97">
        <w:rPr>
          <w:lang w:eastAsia="ru-RU"/>
        </w:rPr>
        <w:t xml:space="preserve"> рассмотр</w:t>
      </w:r>
      <w:r>
        <w:rPr>
          <w:lang w:eastAsia="ru-RU"/>
        </w:rPr>
        <w:t>ен</w:t>
      </w:r>
      <w:r w:rsidR="00D61B97" w:rsidRPr="00D61B97">
        <w:rPr>
          <w:lang w:eastAsia="ru-RU"/>
        </w:rPr>
        <w:t xml:space="preserve"> весь основной функционал, который должен присутствовать в конечном приложении. Данный функционал рассчитан на то, что он позволит довольно</w:t>
      </w:r>
      <w:r>
        <w:rPr>
          <w:lang w:eastAsia="ru-RU"/>
        </w:rPr>
        <w:t>-</w:t>
      </w:r>
      <w:r w:rsidR="00D61B97" w:rsidRPr="00D61B97">
        <w:rPr>
          <w:lang w:eastAsia="ru-RU"/>
        </w:rPr>
        <w:t>таки просто начать пользоваться этим веб-приложением</w:t>
      </w:r>
      <w:r w:rsidR="00D61B97">
        <w:rPr>
          <w:lang w:eastAsia="ru-RU"/>
        </w:rPr>
        <w:t>.</w:t>
      </w:r>
    </w:p>
    <w:p w14:paraId="24F1CF69" w14:textId="14D0F339" w:rsidR="00860F67" w:rsidRDefault="00860F6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rPr>
          <w:lang w:eastAsia="ru-RU"/>
        </w:rPr>
        <w:br w:type="page"/>
      </w:r>
    </w:p>
    <w:p w14:paraId="2F0F8CD4" w14:textId="145E03A9" w:rsidR="00632965" w:rsidRDefault="00860F67" w:rsidP="00654B44">
      <w:pPr>
        <w:pStyle w:val="1"/>
        <w:rPr>
          <w:lang w:eastAsia="ru-RU"/>
        </w:rPr>
      </w:pPr>
      <w:bookmarkStart w:id="8" w:name="_Toc161771677"/>
      <w:r>
        <w:rPr>
          <w:lang w:eastAsia="ru-RU"/>
        </w:rPr>
        <w:lastRenderedPageBreak/>
        <w:t xml:space="preserve">2 </w:t>
      </w:r>
      <w:r w:rsidRPr="00860F67">
        <w:rPr>
          <w:lang w:eastAsia="ru-RU"/>
        </w:rPr>
        <w:t>Проектирование web-приложения</w:t>
      </w:r>
      <w:bookmarkEnd w:id="8"/>
    </w:p>
    <w:p w14:paraId="75BF37F1" w14:textId="7F3FE8A1" w:rsidR="00860F67" w:rsidRDefault="00860F67" w:rsidP="00860F67">
      <w:pPr>
        <w:pStyle w:val="1"/>
      </w:pPr>
      <w:bookmarkStart w:id="9" w:name="_Toc161771678"/>
      <w:r>
        <w:rPr>
          <w:lang w:eastAsia="ru-RU"/>
        </w:rPr>
        <w:t xml:space="preserve">2.1 </w:t>
      </w:r>
      <w:r w:rsidRPr="00F45EE8">
        <w:t>Обобщенная структура управлением приложения</w:t>
      </w:r>
      <w:bookmarkEnd w:id="9"/>
    </w:p>
    <w:p w14:paraId="40433D20" w14:textId="77777777" w:rsidR="00860F67" w:rsidRDefault="00860F67" w:rsidP="00860F67"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51CC664B" w14:textId="548A2301" w:rsidR="00860F67" w:rsidRDefault="00860F67" w:rsidP="00860F67">
      <w:r>
        <w:t>В функциональность приложения для общения должны входить функции для удобного поиска игры по заданным фильтрам, функция покупки игры, различные виды сообщение и другие подобные функции.</w:t>
      </w:r>
    </w:p>
    <w:p w14:paraId="526DB5ED" w14:textId="68A2B3F8" w:rsidR="00860F67" w:rsidRDefault="00860F67" w:rsidP="00860F67">
      <w:pPr>
        <w:pStyle w:val="1"/>
      </w:pPr>
      <w:bookmarkStart w:id="10" w:name="_Toc161771679"/>
      <w:r>
        <w:t xml:space="preserve">2.2 </w:t>
      </w:r>
      <w:r w:rsidR="00EB680E" w:rsidRPr="00EB680E">
        <w:t>Диаграммы UML, взаимосвязь всех компонентов.</w:t>
      </w:r>
      <w:bookmarkEnd w:id="10"/>
    </w:p>
    <w:p w14:paraId="44DF3125" w14:textId="6C03FD0E" w:rsidR="00EB680E" w:rsidRDefault="00F03809" w:rsidP="00EB680E">
      <w:r w:rsidRPr="00F03809">
        <w:t>Диаграмма базы данных таблиц (Database Table Diagram)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2.1.</w:t>
      </w:r>
    </w:p>
    <w:p w14:paraId="700FF59F" w14:textId="2E1FC2D9" w:rsidR="00F03809" w:rsidRDefault="00191901" w:rsidP="00F03809">
      <w:pPr>
        <w:pStyle w:val="ac"/>
      </w:pPr>
      <w:r>
        <w:rPr>
          <w:noProof/>
        </w:rPr>
        <w:drawing>
          <wp:inline distT="0" distB="0" distL="0" distR="0" wp14:anchorId="52BC02C1" wp14:editId="4529AF5E">
            <wp:extent cx="5476475" cy="3167986"/>
            <wp:effectExtent l="19050" t="19050" r="10160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475" cy="3167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38795" w14:textId="4689FDC2" w:rsidR="00F03809" w:rsidRDefault="00F03809" w:rsidP="00F03809">
      <w:pPr>
        <w:pStyle w:val="ad"/>
        <w:rPr>
          <w:lang w:eastAsia="ru-RU"/>
        </w:rPr>
      </w:pPr>
      <w:r>
        <w:rPr>
          <w:lang w:eastAsia="ru-RU"/>
        </w:rPr>
        <w:t xml:space="preserve">Рисунок 2.1 </w:t>
      </w:r>
      <w:r w:rsidR="005469C8">
        <w:rPr>
          <w:lang w:eastAsia="ru-RU"/>
        </w:rPr>
        <w:t>-</w:t>
      </w:r>
      <w:r>
        <w:rPr>
          <w:lang w:eastAsia="ru-RU"/>
        </w:rPr>
        <w:t xml:space="preserve"> Диаграмма базы данных</w:t>
      </w:r>
    </w:p>
    <w:p w14:paraId="0721464F" w14:textId="6D087414" w:rsidR="005E06F2" w:rsidRPr="00351817" w:rsidRDefault="005E06F2" w:rsidP="005E06F2">
      <w:pPr>
        <w:rPr>
          <w:lang w:val="en-US" w:eastAsia="ru-RU"/>
        </w:rPr>
      </w:pPr>
      <w:r>
        <w:rPr>
          <w:lang w:eastAsia="ru-RU"/>
        </w:rPr>
        <w:t>Таким образом, диаграмма показывает связи между таблицами и полями, а также отношения между ними, такие как связи</w:t>
      </w:r>
      <w:r w:rsidR="00325B79">
        <w:rPr>
          <w:lang w:eastAsia="ru-RU"/>
        </w:rPr>
        <w:t xml:space="preserve"> </w:t>
      </w:r>
      <w:r>
        <w:rPr>
          <w:lang w:eastAsia="ru-RU"/>
        </w:rPr>
        <w:t>"один-ко-многим". Например</w:t>
      </w:r>
      <w:r w:rsidRPr="00351817">
        <w:rPr>
          <w:lang w:val="en-US" w:eastAsia="ru-RU"/>
        </w:rPr>
        <w:t xml:space="preserve">, </w:t>
      </w:r>
      <w:r>
        <w:rPr>
          <w:lang w:eastAsia="ru-RU"/>
        </w:rPr>
        <w:t>таблица</w:t>
      </w:r>
      <w:r w:rsidRPr="00351817">
        <w:rPr>
          <w:lang w:val="en-US" w:eastAsia="ru-RU"/>
        </w:rPr>
        <w:t xml:space="preserve"> Use</w:t>
      </w:r>
      <w:r w:rsidR="00F634DB">
        <w:rPr>
          <w:lang w:val="en-US" w:eastAsia="ru-RU"/>
        </w:rPr>
        <w:t>r</w:t>
      </w:r>
      <w:r w:rsidRPr="00351817">
        <w:rPr>
          <w:lang w:val="en-US" w:eastAsia="ru-RU"/>
        </w:rPr>
        <w:t xml:space="preserve"> </w:t>
      </w:r>
      <w:r>
        <w:rPr>
          <w:lang w:eastAsia="ru-RU"/>
        </w:rPr>
        <w:t>связана</w:t>
      </w:r>
      <w:r w:rsidRPr="00351817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351817">
        <w:rPr>
          <w:lang w:val="en-US" w:eastAsia="ru-RU"/>
        </w:rPr>
        <w:t xml:space="preserve"> </w:t>
      </w:r>
      <w:r>
        <w:rPr>
          <w:lang w:eastAsia="ru-RU"/>
        </w:rPr>
        <w:t>таблицами</w:t>
      </w:r>
      <w:r w:rsidRPr="00351817">
        <w:rPr>
          <w:lang w:val="en-US" w:eastAsia="ru-RU"/>
        </w:rPr>
        <w:t xml:space="preserve"> </w:t>
      </w:r>
      <w:r w:rsidR="00C7609B">
        <w:rPr>
          <w:lang w:val="en-US" w:eastAsia="ru-RU"/>
        </w:rPr>
        <w:t>PaymentMethod</w:t>
      </w:r>
      <w:r w:rsidR="00351817" w:rsidRPr="00351817">
        <w:rPr>
          <w:lang w:val="en-US" w:eastAsia="ru-RU"/>
        </w:rPr>
        <w:t xml:space="preserve">, </w:t>
      </w:r>
      <w:r w:rsidR="00351817">
        <w:rPr>
          <w:lang w:val="en-US" w:eastAsia="ru-RU"/>
        </w:rPr>
        <w:t>Review</w:t>
      </w:r>
      <w:r w:rsidR="00325B79">
        <w:rPr>
          <w:lang w:val="en-US" w:eastAsia="ru-RU"/>
        </w:rPr>
        <w:t>, Game</w:t>
      </w:r>
      <w:r w:rsidR="00C7609B" w:rsidRPr="00351817">
        <w:rPr>
          <w:lang w:val="en-US" w:eastAsia="ru-RU"/>
        </w:rPr>
        <w:t>.</w:t>
      </w:r>
      <w:r w:rsidRPr="00351817">
        <w:rPr>
          <w:lang w:val="en-US" w:eastAsia="ru-RU"/>
        </w:rPr>
        <w:t xml:space="preserve"> </w:t>
      </w:r>
    </w:p>
    <w:p w14:paraId="36D8DE75" w14:textId="78FD4266" w:rsidR="005E06F2" w:rsidRDefault="005E06F2" w:rsidP="005E06F2">
      <w:pPr>
        <w:rPr>
          <w:lang w:eastAsia="ru-RU"/>
        </w:rPr>
      </w:pPr>
      <w:r>
        <w:rPr>
          <w:lang w:eastAsia="ru-RU"/>
        </w:rPr>
        <w:t>Для того понимания структуры данного приложения и как его разворачивать нам может помочь диаграмма развертывания. Данная диаграмма показана на рисунке 2.2.</w:t>
      </w:r>
    </w:p>
    <w:p w14:paraId="26E93F83" w14:textId="77D3EDDF" w:rsidR="005E06F2" w:rsidRDefault="0017085B" w:rsidP="005E06F2">
      <w:pPr>
        <w:pStyle w:val="ac"/>
      </w:pPr>
      <w:r>
        <w:rPr>
          <w:noProof/>
        </w:rPr>
        <w:lastRenderedPageBreak/>
        <w:drawing>
          <wp:inline distT="0" distB="0" distL="0" distR="0" wp14:anchorId="1BC41120" wp14:editId="63D8942E">
            <wp:extent cx="6336030" cy="1801661"/>
            <wp:effectExtent l="19050" t="19050" r="2667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77" cy="1804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9C346" w14:textId="639E803B" w:rsidR="008D5DB6" w:rsidRDefault="008D5DB6" w:rsidP="008D5DB6">
      <w:pPr>
        <w:pStyle w:val="ad"/>
        <w:rPr>
          <w:lang w:eastAsia="ru-RU"/>
        </w:rPr>
      </w:pPr>
      <w:r>
        <w:rPr>
          <w:lang w:eastAsia="ru-RU"/>
        </w:rPr>
        <w:t>Рисунок 2.2 - Диаграмма развертывания</w:t>
      </w:r>
    </w:p>
    <w:p w14:paraId="7E003741" w14:textId="14D5E794" w:rsidR="008D5DB6" w:rsidRDefault="00AE4D3B" w:rsidP="008D5DB6">
      <w:pPr>
        <w:rPr>
          <w:lang w:eastAsia="ru-RU"/>
        </w:rPr>
      </w:pPr>
      <w:r w:rsidRPr="00AE4D3B">
        <w:rPr>
          <w:lang w:eastAsia="ru-RU"/>
        </w:rPr>
        <w:t xml:space="preserve">По данной диаграмме развертывания видно, что наше веб-приложение состоит из трех основных частей. Первая часть – это клиентская часть нашего приложения. Эта часть реализована при помощи одноименной библиотеки для языка программирования JavaScript </w:t>
      </w:r>
      <w:proofErr w:type="spellStart"/>
      <w:r w:rsidRPr="00AE4D3B">
        <w:rPr>
          <w:lang w:eastAsia="ru-RU"/>
        </w:rPr>
        <w:t>ReactJS</w:t>
      </w:r>
      <w:proofErr w:type="spellEnd"/>
      <w:r w:rsidRPr="00AE4D3B">
        <w:rPr>
          <w:lang w:eastAsia="ru-RU"/>
        </w:rPr>
        <w:t xml:space="preserve">. Данная </w:t>
      </w:r>
      <w:r>
        <w:rPr>
          <w:lang w:eastAsia="ru-RU"/>
        </w:rPr>
        <w:t xml:space="preserve">фреймворк </w:t>
      </w:r>
      <w:r w:rsidRPr="00AE4D3B">
        <w:rPr>
          <w:lang w:eastAsia="ru-RU"/>
        </w:rPr>
        <w:t>поможет создать динамически SPA приложение, которое будет делать запросы по протоколу HTTP</w:t>
      </w:r>
      <w:r>
        <w:rPr>
          <w:lang w:val="en-US" w:eastAsia="ru-RU"/>
        </w:rPr>
        <w:t>S</w:t>
      </w:r>
      <w:r w:rsidRPr="00AE4D3B">
        <w:rPr>
          <w:lang w:eastAsia="ru-RU"/>
        </w:rPr>
        <w:t xml:space="preserve"> к серверной части приложения. Также оно будет отправлять и получать сообщения по протоколу </w:t>
      </w:r>
      <w:proofErr w:type="spellStart"/>
      <w:r w:rsidRPr="00AE4D3B">
        <w:rPr>
          <w:lang w:eastAsia="ru-RU"/>
        </w:rPr>
        <w:t>WebSocket</w:t>
      </w:r>
      <w:proofErr w:type="spellEnd"/>
      <w:r w:rsidRPr="00AE4D3B">
        <w:rPr>
          <w:lang w:eastAsia="ru-RU"/>
        </w:rPr>
        <w:t xml:space="preserve">. Вторая часть данного веб-приложения – это серверная часть, разработанная на платформе </w:t>
      </w:r>
      <w:proofErr w:type="spellStart"/>
      <w:r w:rsidRPr="00AE4D3B">
        <w:rPr>
          <w:lang w:eastAsia="ru-RU"/>
        </w:rPr>
        <w:t>NodeJS</w:t>
      </w:r>
      <w:proofErr w:type="spellEnd"/>
      <w:r w:rsidRPr="00AE4D3B">
        <w:rPr>
          <w:lang w:eastAsia="ru-RU"/>
        </w:rPr>
        <w:t xml:space="preserve"> при помощи фреймворка</w:t>
      </w:r>
      <w:r>
        <w:rPr>
          <w:lang w:eastAsia="ru-RU"/>
        </w:rPr>
        <w:t xml:space="preserve"> </w:t>
      </w:r>
      <w:r>
        <w:rPr>
          <w:lang w:val="en-US" w:eastAsia="ru-RU"/>
        </w:rPr>
        <w:t>ExpressJS</w:t>
      </w:r>
      <w:r w:rsidRPr="00AE4D3B">
        <w:rPr>
          <w:lang w:eastAsia="ru-RU"/>
        </w:rPr>
        <w:t xml:space="preserve">, который позволяет построить структуру из всех основных модулей нашего приложения. Данная часть приложения будет обращаться к базе данных по протоколу TCP. Обращение к базе данных будет упрощено за счет использования ORM модуля – </w:t>
      </w:r>
      <w:proofErr w:type="spellStart"/>
      <w:r w:rsidRPr="00AE4D3B">
        <w:rPr>
          <w:lang w:eastAsia="ru-RU"/>
        </w:rPr>
        <w:t>Prisma</w:t>
      </w:r>
      <w:proofErr w:type="spellEnd"/>
      <w:r w:rsidRPr="00AE4D3B">
        <w:rPr>
          <w:lang w:eastAsia="ru-RU"/>
        </w:rPr>
        <w:t xml:space="preserve">, который позволит нам создать абстракцию над объектами базы данных. Третья часть нашего приложения – это сам сервер базы данных </w:t>
      </w:r>
      <w:proofErr w:type="spellStart"/>
      <w:r w:rsidRPr="00AE4D3B">
        <w:rPr>
          <w:lang w:eastAsia="ru-RU"/>
        </w:rPr>
        <w:t>PostgreSQL</w:t>
      </w:r>
      <w:proofErr w:type="spellEnd"/>
      <w:r w:rsidRPr="00AE4D3B">
        <w:rPr>
          <w:lang w:eastAsia="ru-RU"/>
        </w:rPr>
        <w:t>, который будет отвечать за хранение всех данных, способствующих работе нашего приложения.</w:t>
      </w:r>
    </w:p>
    <w:p w14:paraId="6D21D83A" w14:textId="3A6CC427" w:rsidR="007A28BB" w:rsidRDefault="007A28BB" w:rsidP="007A28BB">
      <w:pPr>
        <w:pStyle w:val="1"/>
        <w:rPr>
          <w:lang w:eastAsia="ru-RU"/>
        </w:rPr>
      </w:pPr>
      <w:bookmarkStart w:id="11" w:name="_Toc161771680"/>
      <w:r w:rsidRPr="00835446">
        <w:rPr>
          <w:lang w:eastAsia="ru-RU"/>
        </w:rPr>
        <w:t xml:space="preserve">2.3 </w:t>
      </w:r>
      <w:r>
        <w:rPr>
          <w:lang w:eastAsia="ru-RU"/>
        </w:rPr>
        <w:t>Вывод</w:t>
      </w:r>
      <w:bookmarkEnd w:id="11"/>
    </w:p>
    <w:p w14:paraId="0FA7C48A" w14:textId="77777777" w:rsidR="007A28BB" w:rsidRDefault="007A28BB" w:rsidP="007A28BB">
      <w:pPr>
        <w:rPr>
          <w:lang w:eastAsia="ru-RU"/>
        </w:rPr>
      </w:pPr>
      <w:r>
        <w:rPr>
          <w:lang w:eastAsia="ru-RU"/>
        </w:rP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79ADE135" w14:textId="322B8C05" w:rsidR="007A28BB" w:rsidRPr="007A28BB" w:rsidRDefault="007A28BB" w:rsidP="007A28BB">
      <w:pPr>
        <w:rPr>
          <w:lang w:eastAsia="ru-RU"/>
        </w:rPr>
      </w:pPr>
      <w:r>
        <w:rPr>
          <w:lang w:eastAsia="ru-RU"/>
        </w:rPr>
        <w:t xml:space="preserve">В данном разделе рассмотрели структуру базы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>, ее основные сущности и как они связаны. Также рассмотрели, какие есть основные части нашего веб-приложения, точнее, во что оно развертывается.</w:t>
      </w:r>
    </w:p>
    <w:sectPr w:rsidR="007A28BB" w:rsidRPr="007A28BB" w:rsidSect="00277AD6">
      <w:headerReference w:type="default" r:id="rId13"/>
      <w:pgSz w:w="11906" w:h="16838"/>
      <w:pgMar w:top="1135" w:right="707" w:bottom="851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34F35" w14:textId="77777777" w:rsidR="00EB1780" w:rsidRDefault="00EB1780" w:rsidP="00277AD6">
      <w:r>
        <w:separator/>
      </w:r>
    </w:p>
  </w:endnote>
  <w:endnote w:type="continuationSeparator" w:id="0">
    <w:p w14:paraId="1EA1FB99" w14:textId="77777777" w:rsidR="00EB1780" w:rsidRDefault="00EB1780" w:rsidP="0027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CF109" w14:textId="77777777" w:rsidR="00EB1780" w:rsidRDefault="00EB1780" w:rsidP="00277AD6">
      <w:r>
        <w:separator/>
      </w:r>
    </w:p>
  </w:footnote>
  <w:footnote w:type="continuationSeparator" w:id="0">
    <w:p w14:paraId="4EDFF7B0" w14:textId="77777777" w:rsidR="00EB1780" w:rsidRDefault="00EB1780" w:rsidP="00277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389893"/>
      <w:docPartObj>
        <w:docPartGallery w:val="Page Numbers (Top of Page)"/>
        <w:docPartUnique/>
      </w:docPartObj>
    </w:sdtPr>
    <w:sdtEndPr/>
    <w:sdtContent>
      <w:p w14:paraId="1E0C0269" w14:textId="77777777" w:rsidR="00277AD6" w:rsidRDefault="00277AD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484E16" w14:textId="77777777" w:rsidR="00277AD6" w:rsidRDefault="00277A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15124"/>
    <w:multiLevelType w:val="hybridMultilevel"/>
    <w:tmpl w:val="22A43556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2D23E30"/>
    <w:multiLevelType w:val="hybridMultilevel"/>
    <w:tmpl w:val="FC3E6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6741122"/>
    <w:multiLevelType w:val="hybridMultilevel"/>
    <w:tmpl w:val="F05A5490"/>
    <w:lvl w:ilvl="0" w:tplc="981E33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D851442"/>
    <w:multiLevelType w:val="hybridMultilevel"/>
    <w:tmpl w:val="AB405782"/>
    <w:lvl w:ilvl="0" w:tplc="D696AFD2">
      <w:start w:val="1"/>
      <w:numFmt w:val="bullet"/>
      <w:suff w:val="space"/>
      <w:lvlText w:val=""/>
      <w:lvlJc w:val="left"/>
      <w:pPr>
        <w:ind w:left="1418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5" w15:restartNumberingAfterBreak="0">
    <w:nsid w:val="7EAD0B35"/>
    <w:multiLevelType w:val="multilevel"/>
    <w:tmpl w:val="D90644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12"/>
    <w:rsid w:val="00001769"/>
    <w:rsid w:val="000234AF"/>
    <w:rsid w:val="0005481E"/>
    <w:rsid w:val="000550CA"/>
    <w:rsid w:val="00064D51"/>
    <w:rsid w:val="0007144A"/>
    <w:rsid w:val="0009088B"/>
    <w:rsid w:val="00094AE1"/>
    <w:rsid w:val="000B7B45"/>
    <w:rsid w:val="000E5E36"/>
    <w:rsid w:val="000F1CB9"/>
    <w:rsid w:val="000F4E1D"/>
    <w:rsid w:val="000F7AAE"/>
    <w:rsid w:val="001173C1"/>
    <w:rsid w:val="00151561"/>
    <w:rsid w:val="00170467"/>
    <w:rsid w:val="0017085B"/>
    <w:rsid w:val="00182B0E"/>
    <w:rsid w:val="00191901"/>
    <w:rsid w:val="001E5512"/>
    <w:rsid w:val="0020129B"/>
    <w:rsid w:val="00212CB3"/>
    <w:rsid w:val="0021663F"/>
    <w:rsid w:val="00225EB0"/>
    <w:rsid w:val="00246C66"/>
    <w:rsid w:val="00261A54"/>
    <w:rsid w:val="00277AD6"/>
    <w:rsid w:val="002C1DF3"/>
    <w:rsid w:val="002D4531"/>
    <w:rsid w:val="002F060B"/>
    <w:rsid w:val="003030A0"/>
    <w:rsid w:val="00325500"/>
    <w:rsid w:val="00325B79"/>
    <w:rsid w:val="0033153B"/>
    <w:rsid w:val="003379A4"/>
    <w:rsid w:val="00351514"/>
    <w:rsid w:val="00351817"/>
    <w:rsid w:val="00354DFF"/>
    <w:rsid w:val="00361DC9"/>
    <w:rsid w:val="0036474A"/>
    <w:rsid w:val="00383250"/>
    <w:rsid w:val="003A4275"/>
    <w:rsid w:val="003A7C71"/>
    <w:rsid w:val="003B5F71"/>
    <w:rsid w:val="00414368"/>
    <w:rsid w:val="00432953"/>
    <w:rsid w:val="00482F3C"/>
    <w:rsid w:val="00485E0D"/>
    <w:rsid w:val="004875F0"/>
    <w:rsid w:val="004E1A9D"/>
    <w:rsid w:val="004E7E01"/>
    <w:rsid w:val="004F608D"/>
    <w:rsid w:val="005469C8"/>
    <w:rsid w:val="00547D30"/>
    <w:rsid w:val="00567358"/>
    <w:rsid w:val="0057038D"/>
    <w:rsid w:val="005A1E11"/>
    <w:rsid w:val="005D7AE8"/>
    <w:rsid w:val="005E00FE"/>
    <w:rsid w:val="005E06F2"/>
    <w:rsid w:val="005F32BB"/>
    <w:rsid w:val="005F7636"/>
    <w:rsid w:val="00623809"/>
    <w:rsid w:val="00632965"/>
    <w:rsid w:val="006421B5"/>
    <w:rsid w:val="00642552"/>
    <w:rsid w:val="00654B44"/>
    <w:rsid w:val="006837B3"/>
    <w:rsid w:val="006B37A1"/>
    <w:rsid w:val="006B4305"/>
    <w:rsid w:val="006D48A3"/>
    <w:rsid w:val="007242E9"/>
    <w:rsid w:val="00773AAB"/>
    <w:rsid w:val="00776E2A"/>
    <w:rsid w:val="007A28BB"/>
    <w:rsid w:val="007F6F2F"/>
    <w:rsid w:val="00830A3E"/>
    <w:rsid w:val="00835446"/>
    <w:rsid w:val="00860F67"/>
    <w:rsid w:val="00861200"/>
    <w:rsid w:val="00864F37"/>
    <w:rsid w:val="008A2EE3"/>
    <w:rsid w:val="008D5DB6"/>
    <w:rsid w:val="008E2B08"/>
    <w:rsid w:val="008F6AD1"/>
    <w:rsid w:val="009445F6"/>
    <w:rsid w:val="009507AC"/>
    <w:rsid w:val="00A0154B"/>
    <w:rsid w:val="00A1052D"/>
    <w:rsid w:val="00A54995"/>
    <w:rsid w:val="00AB1958"/>
    <w:rsid w:val="00AB796A"/>
    <w:rsid w:val="00AE0CE0"/>
    <w:rsid w:val="00AE4D3B"/>
    <w:rsid w:val="00B22AB0"/>
    <w:rsid w:val="00B60379"/>
    <w:rsid w:val="00B72C81"/>
    <w:rsid w:val="00B7634E"/>
    <w:rsid w:val="00B85AC5"/>
    <w:rsid w:val="00BA02AC"/>
    <w:rsid w:val="00BB3DB4"/>
    <w:rsid w:val="00C0492C"/>
    <w:rsid w:val="00C557DF"/>
    <w:rsid w:val="00C7609B"/>
    <w:rsid w:val="00CB4B62"/>
    <w:rsid w:val="00CD014A"/>
    <w:rsid w:val="00D215CB"/>
    <w:rsid w:val="00D52409"/>
    <w:rsid w:val="00D52936"/>
    <w:rsid w:val="00D61B97"/>
    <w:rsid w:val="00DB791B"/>
    <w:rsid w:val="00DC142C"/>
    <w:rsid w:val="00DD1038"/>
    <w:rsid w:val="00DD26D7"/>
    <w:rsid w:val="00E028CE"/>
    <w:rsid w:val="00E07C1C"/>
    <w:rsid w:val="00E10F5A"/>
    <w:rsid w:val="00E2775D"/>
    <w:rsid w:val="00E3041C"/>
    <w:rsid w:val="00E452D2"/>
    <w:rsid w:val="00EB1780"/>
    <w:rsid w:val="00EB680E"/>
    <w:rsid w:val="00EF4B8C"/>
    <w:rsid w:val="00F03809"/>
    <w:rsid w:val="00F1061F"/>
    <w:rsid w:val="00F33167"/>
    <w:rsid w:val="00F35E04"/>
    <w:rsid w:val="00F634DB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EAA90E"/>
  <w15:chartTrackingRefBased/>
  <w15:docId w15:val="{228E3188-AE8C-401C-BCC4-46BF3174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52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AD6"/>
    <w:pPr>
      <w:keepNext/>
      <w:keepLines/>
      <w:spacing w:before="360" w:after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5F7636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7A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77AD6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77AD6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277AD6"/>
    <w:pPr>
      <w:spacing w:before="240"/>
      <w:outlineLvl w:val="9"/>
    </w:pPr>
    <w:rPr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styleId="a8">
    <w:name w:val="Hyperlink"/>
    <w:basedOn w:val="a0"/>
    <w:uiPriority w:val="99"/>
    <w:unhideWhenUsed/>
    <w:rsid w:val="00277AD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customStyle="1" w:styleId="20">
    <w:name w:val="Заголовок 2 Знак"/>
    <w:basedOn w:val="a0"/>
    <w:link w:val="2"/>
    <w:uiPriority w:val="9"/>
    <w:rsid w:val="005F763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A10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Для текста"/>
    <w:basedOn w:val="a"/>
    <w:link w:val="aa"/>
    <w:rsid w:val="00A1052D"/>
  </w:style>
  <w:style w:type="character" w:customStyle="1" w:styleId="aa">
    <w:name w:val="Для текста Знак"/>
    <w:basedOn w:val="a0"/>
    <w:link w:val="a9"/>
    <w:rsid w:val="00A1052D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rsid w:val="009445F6"/>
    <w:pPr>
      <w:ind w:left="720"/>
      <w:contextualSpacing/>
    </w:pPr>
  </w:style>
  <w:style w:type="paragraph" w:customStyle="1" w:styleId="ac">
    <w:name w:val="Картинка"/>
    <w:basedOn w:val="a"/>
    <w:next w:val="ad"/>
    <w:link w:val="ae"/>
    <w:qFormat/>
    <w:rsid w:val="003030A0"/>
    <w:pPr>
      <w:spacing w:before="280" w:after="240"/>
      <w:ind w:firstLine="0"/>
      <w:jc w:val="center"/>
    </w:pPr>
    <w:rPr>
      <w:lang w:val="en-US" w:eastAsia="ru-RU"/>
    </w:rPr>
  </w:style>
  <w:style w:type="paragraph" w:customStyle="1" w:styleId="ad">
    <w:name w:val="ПодписьКартинка"/>
    <w:basedOn w:val="a"/>
    <w:next w:val="a"/>
    <w:link w:val="af"/>
    <w:qFormat/>
    <w:rsid w:val="003030A0"/>
    <w:pPr>
      <w:spacing w:after="280"/>
      <w:ind w:firstLine="0"/>
      <w:jc w:val="center"/>
    </w:pPr>
  </w:style>
  <w:style w:type="character" w:customStyle="1" w:styleId="ae">
    <w:name w:val="Картинка Знак"/>
    <w:basedOn w:val="a0"/>
    <w:link w:val="ac"/>
    <w:rsid w:val="003030A0"/>
    <w:rPr>
      <w:rFonts w:ascii="Times New Roman" w:hAnsi="Times New Roman"/>
      <w:sz w:val="28"/>
      <w:lang w:val="en-US" w:eastAsia="ru-RU"/>
    </w:rPr>
  </w:style>
  <w:style w:type="character" w:customStyle="1" w:styleId="af">
    <w:name w:val="ПодписьКартинка Знак"/>
    <w:basedOn w:val="a0"/>
    <w:link w:val="ad"/>
    <w:rsid w:val="003030A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14C9-D95F-4679-91B4-543CC87F4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9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 Xyiandopovich</dc:creator>
  <cp:keywords/>
  <dc:description/>
  <cp:lastModifiedBy>Dimon Xyiandopovich</cp:lastModifiedBy>
  <cp:revision>112</cp:revision>
  <dcterms:created xsi:type="dcterms:W3CDTF">2024-03-18T19:20:00Z</dcterms:created>
  <dcterms:modified xsi:type="dcterms:W3CDTF">2024-04-08T00:29:00Z</dcterms:modified>
</cp:coreProperties>
</file>