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B9C" w:rsidRDefault="00FB0B9C" w:rsidP="00FB0B9C">
      <w:pPr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Проверить подключение проводов в разъёмах. </w:t>
      </w:r>
    </w:p>
    <w:p w:rsidR="00FB0B9C" w:rsidRDefault="00FB0B9C" w:rsidP="00FB0B9C">
      <w:pPr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должно быть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7.25pt;height:623.25pt">
            <v:imagedata r:id="rId4" o:title="photo_2023-09-08_09-57-02"/>
          </v:shape>
        </w:pict>
      </w:r>
    </w:p>
    <w:p w:rsidR="00FB0B9C" w:rsidRDefault="00FB0B9C" w:rsidP="00FB0B9C">
      <w:pPr>
        <w:ind w:left="-142"/>
        <w:rPr>
          <w:rFonts w:ascii="Times New Roman" w:hAnsi="Times New Roman" w:cs="Times New Roman"/>
          <w:sz w:val="28"/>
          <w:szCs w:val="28"/>
        </w:rPr>
      </w:pPr>
    </w:p>
    <w:p w:rsidR="00FB0B9C" w:rsidRDefault="00FB0B9C" w:rsidP="00FB0B9C">
      <w:pPr>
        <w:ind w:left="-142"/>
        <w:rPr>
          <w:rFonts w:ascii="Times New Roman" w:hAnsi="Times New Roman" w:cs="Times New Roman"/>
          <w:sz w:val="28"/>
          <w:szCs w:val="28"/>
        </w:rPr>
      </w:pPr>
    </w:p>
    <w:p w:rsidR="00FB0B9C" w:rsidRPr="00FB0B9C" w:rsidRDefault="00FB0B9C" w:rsidP="00FB0B9C">
      <w:pPr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 НЕ должно быть</w:t>
      </w:r>
      <w:r w:rsidRPr="00361F3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467.25pt;height:623.25pt">
            <v:imagedata r:id="rId5" o:title="photo_2023-09-08_09-57-06"/>
          </v:shape>
        </w:pict>
      </w:r>
    </w:p>
    <w:p w:rsidR="00FB0B9C" w:rsidRDefault="00FB0B9C" w:rsidP="00FB0B9C">
      <w:pPr>
        <w:ind w:left="-142"/>
        <w:rPr>
          <w:rFonts w:ascii="Times New Roman" w:hAnsi="Times New Roman" w:cs="Times New Roman"/>
          <w:sz w:val="28"/>
          <w:szCs w:val="28"/>
        </w:rPr>
      </w:pPr>
    </w:p>
    <w:p w:rsidR="00A60910" w:rsidRDefault="00361F3C" w:rsidP="00FB0B9C">
      <w:pPr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FB0B9C">
        <w:rPr>
          <w:rFonts w:ascii="Times New Roman" w:hAnsi="Times New Roman" w:cs="Times New Roman"/>
          <w:sz w:val="28"/>
          <w:szCs w:val="28"/>
        </w:rPr>
        <w:t xml:space="preserve">. Проверить с помощью пульта от телевизора переключение на режим </w:t>
      </w:r>
      <w:r w:rsidR="00FB0B9C">
        <w:rPr>
          <w:rFonts w:ascii="Times New Roman" w:hAnsi="Times New Roman" w:cs="Times New Roman"/>
          <w:sz w:val="28"/>
          <w:szCs w:val="28"/>
          <w:lang w:val="en-US"/>
        </w:rPr>
        <w:t>HDMI</w:t>
      </w:r>
      <w:r w:rsidR="00FB0B9C">
        <w:rPr>
          <w:rFonts w:ascii="Times New Roman" w:hAnsi="Times New Roman" w:cs="Times New Roman"/>
          <w:sz w:val="28"/>
          <w:szCs w:val="28"/>
        </w:rPr>
        <w:t>.</w:t>
      </w:r>
      <w:r w:rsidR="00DA3812">
        <w:rPr>
          <w:rFonts w:ascii="Times New Roman" w:hAnsi="Times New Roman" w:cs="Times New Roman"/>
          <w:sz w:val="28"/>
          <w:szCs w:val="28"/>
        </w:rPr>
        <w:pict>
          <v:shape id="_x0000_i1025" type="#_x0000_t75" style="width:467.25pt;height:378.75pt">
            <v:imagedata r:id="rId6" o:title="net-izobrazheniya-na-televizore-cherez-hdmi-kabel"/>
          </v:shape>
        </w:pict>
      </w:r>
    </w:p>
    <w:p w:rsidR="00DA3812" w:rsidRDefault="00DA3812" w:rsidP="00FB0B9C">
      <w:pPr>
        <w:rPr>
          <w:rFonts w:ascii="Times New Roman" w:hAnsi="Times New Roman" w:cs="Times New Roman"/>
          <w:sz w:val="28"/>
          <w:szCs w:val="28"/>
        </w:rPr>
      </w:pPr>
    </w:p>
    <w:p w:rsidR="00DA3812" w:rsidRDefault="00DA3812" w:rsidP="00FB0B9C">
      <w:pPr>
        <w:rPr>
          <w:rFonts w:ascii="Times New Roman" w:hAnsi="Times New Roman" w:cs="Times New Roman"/>
          <w:sz w:val="28"/>
          <w:szCs w:val="28"/>
        </w:rPr>
      </w:pPr>
    </w:p>
    <w:p w:rsidR="00DA3812" w:rsidRDefault="00DA3812" w:rsidP="00FB0B9C">
      <w:pPr>
        <w:rPr>
          <w:rFonts w:ascii="Times New Roman" w:hAnsi="Times New Roman" w:cs="Times New Roman"/>
          <w:sz w:val="28"/>
          <w:szCs w:val="28"/>
        </w:rPr>
      </w:pPr>
    </w:p>
    <w:p w:rsidR="00DA3812" w:rsidRDefault="00DA3812" w:rsidP="00FB0B9C">
      <w:pPr>
        <w:rPr>
          <w:rFonts w:ascii="Times New Roman" w:hAnsi="Times New Roman" w:cs="Times New Roman"/>
          <w:sz w:val="28"/>
          <w:szCs w:val="28"/>
        </w:rPr>
      </w:pPr>
    </w:p>
    <w:p w:rsidR="00DA3812" w:rsidRDefault="00DA3812" w:rsidP="00FB0B9C">
      <w:pPr>
        <w:rPr>
          <w:rFonts w:ascii="Times New Roman" w:hAnsi="Times New Roman" w:cs="Times New Roman"/>
          <w:sz w:val="28"/>
          <w:szCs w:val="28"/>
        </w:rPr>
      </w:pPr>
    </w:p>
    <w:p w:rsidR="00DA3812" w:rsidRDefault="00DA3812" w:rsidP="00FB0B9C">
      <w:pPr>
        <w:rPr>
          <w:rFonts w:ascii="Times New Roman" w:hAnsi="Times New Roman" w:cs="Times New Roman"/>
          <w:sz w:val="28"/>
          <w:szCs w:val="28"/>
        </w:rPr>
      </w:pPr>
    </w:p>
    <w:p w:rsidR="00DA3812" w:rsidRDefault="00DA3812" w:rsidP="00FB0B9C">
      <w:pPr>
        <w:rPr>
          <w:rFonts w:ascii="Times New Roman" w:hAnsi="Times New Roman" w:cs="Times New Roman"/>
          <w:sz w:val="28"/>
          <w:szCs w:val="28"/>
        </w:rPr>
      </w:pPr>
    </w:p>
    <w:p w:rsidR="00DA3812" w:rsidRDefault="00DA3812" w:rsidP="00FB0B9C">
      <w:pPr>
        <w:rPr>
          <w:rFonts w:ascii="Times New Roman" w:hAnsi="Times New Roman" w:cs="Times New Roman"/>
          <w:sz w:val="28"/>
          <w:szCs w:val="28"/>
        </w:rPr>
      </w:pPr>
    </w:p>
    <w:p w:rsidR="00DA3812" w:rsidRDefault="00DA3812" w:rsidP="00FB0B9C">
      <w:pPr>
        <w:rPr>
          <w:rFonts w:ascii="Times New Roman" w:hAnsi="Times New Roman" w:cs="Times New Roman"/>
          <w:sz w:val="28"/>
          <w:szCs w:val="28"/>
        </w:rPr>
      </w:pPr>
    </w:p>
    <w:p w:rsidR="00DA3812" w:rsidRDefault="00DA3812" w:rsidP="00FB0B9C">
      <w:pPr>
        <w:rPr>
          <w:rFonts w:ascii="Times New Roman" w:hAnsi="Times New Roman" w:cs="Times New Roman"/>
          <w:sz w:val="28"/>
          <w:szCs w:val="28"/>
        </w:rPr>
      </w:pPr>
    </w:p>
    <w:p w:rsidR="00DA3812" w:rsidRDefault="00DA3812" w:rsidP="00FB0B9C">
      <w:pPr>
        <w:rPr>
          <w:rFonts w:ascii="Times New Roman" w:hAnsi="Times New Roman" w:cs="Times New Roman"/>
          <w:sz w:val="28"/>
          <w:szCs w:val="28"/>
        </w:rPr>
      </w:pPr>
    </w:p>
    <w:p w:rsidR="00DA3812" w:rsidRDefault="00DA3812" w:rsidP="00FB0B9C">
      <w:pPr>
        <w:rPr>
          <w:rFonts w:ascii="Times New Roman" w:hAnsi="Times New Roman" w:cs="Times New Roman"/>
          <w:sz w:val="28"/>
          <w:szCs w:val="28"/>
        </w:rPr>
      </w:pPr>
    </w:p>
    <w:p w:rsidR="00361F3C" w:rsidRDefault="00361F3C" w:rsidP="00FB0B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FB0B9C">
        <w:rPr>
          <w:rFonts w:ascii="Times New Roman" w:hAnsi="Times New Roman" w:cs="Times New Roman"/>
          <w:sz w:val="28"/>
          <w:szCs w:val="28"/>
        </w:rPr>
        <w:t xml:space="preserve">. Если </w:t>
      </w:r>
      <w:r w:rsidR="00FB0B9C">
        <w:rPr>
          <w:rFonts w:ascii="Times New Roman" w:hAnsi="Times New Roman" w:cs="Times New Roman"/>
          <w:sz w:val="28"/>
          <w:szCs w:val="28"/>
          <w:lang w:val="en-US"/>
        </w:rPr>
        <w:t>HDMI</w:t>
      </w:r>
      <w:r w:rsidR="00FB0B9C">
        <w:rPr>
          <w:rFonts w:ascii="Times New Roman" w:hAnsi="Times New Roman" w:cs="Times New Roman"/>
          <w:sz w:val="28"/>
          <w:szCs w:val="28"/>
        </w:rPr>
        <w:t xml:space="preserve"> режим верный, то необходимо ЗАЖАТЬ на 5-10 секунд кнопку включения системного блока до момента, когда пропадёт индикация.</w:t>
      </w:r>
    </w:p>
    <w:p w:rsidR="00FB0B9C" w:rsidRDefault="00361F3C" w:rsidP="00FB0B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зажатия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7.25pt;height:588.75pt">
            <v:imagedata r:id="rId7" o:title="photo_2023-09-08_09-54-17"/>
          </v:shape>
        </w:pict>
      </w:r>
    </w:p>
    <w:p w:rsidR="00361F3C" w:rsidRDefault="00361F3C" w:rsidP="00FB0B9C">
      <w:pPr>
        <w:rPr>
          <w:rFonts w:ascii="Times New Roman" w:hAnsi="Times New Roman" w:cs="Times New Roman"/>
          <w:sz w:val="28"/>
          <w:szCs w:val="28"/>
        </w:rPr>
      </w:pPr>
    </w:p>
    <w:p w:rsidR="00361F3C" w:rsidRDefault="00361F3C" w:rsidP="00FB0B9C">
      <w:pPr>
        <w:rPr>
          <w:rFonts w:ascii="Times New Roman" w:hAnsi="Times New Roman" w:cs="Times New Roman"/>
          <w:sz w:val="28"/>
          <w:szCs w:val="28"/>
        </w:rPr>
      </w:pPr>
    </w:p>
    <w:p w:rsidR="00DA3812" w:rsidRDefault="00DA3812" w:rsidP="00FB0B9C">
      <w:pPr>
        <w:rPr>
          <w:rFonts w:ascii="Times New Roman" w:hAnsi="Times New Roman" w:cs="Times New Roman"/>
          <w:sz w:val="28"/>
          <w:szCs w:val="28"/>
        </w:rPr>
      </w:pPr>
    </w:p>
    <w:p w:rsidR="00361F3C" w:rsidRPr="00361F3C" w:rsidRDefault="00361F3C" w:rsidP="00FB0B9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Как в</w:t>
      </w:r>
      <w:r w:rsidR="00DA381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глядит в итоге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B0B9C" w:rsidRDefault="00361F3C" w:rsidP="00FB0B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467.25pt;height:567pt">
            <v:imagedata r:id="rId8" o:title="photo_2023-09-08_09-54-21"/>
          </v:shape>
        </w:pict>
      </w:r>
    </w:p>
    <w:p w:rsidR="00FB0B9C" w:rsidRDefault="00FB0B9C" w:rsidP="00FB0B9C">
      <w:pPr>
        <w:rPr>
          <w:rFonts w:ascii="Times New Roman" w:hAnsi="Times New Roman" w:cs="Times New Roman"/>
          <w:sz w:val="28"/>
          <w:szCs w:val="28"/>
        </w:rPr>
      </w:pPr>
    </w:p>
    <w:p w:rsidR="00FB0B9C" w:rsidRDefault="00FB0B9C" w:rsidP="00FB0B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Нажать на кнопку включения</w:t>
      </w:r>
      <w:r w:rsidR="00361F3C">
        <w:rPr>
          <w:rFonts w:ascii="Times New Roman" w:hAnsi="Times New Roman" w:cs="Times New Roman"/>
          <w:sz w:val="28"/>
          <w:szCs w:val="28"/>
        </w:rPr>
        <w:t xml:space="preserve"> (если он включился, то кнопка будет гореть синим)</w:t>
      </w:r>
      <w:r>
        <w:rPr>
          <w:rFonts w:ascii="Times New Roman" w:hAnsi="Times New Roman" w:cs="Times New Roman"/>
          <w:sz w:val="28"/>
          <w:szCs w:val="28"/>
        </w:rPr>
        <w:t xml:space="preserve"> и ожидать появления на экране загрузки в течении 1 минуты.</w:t>
      </w:r>
    </w:p>
    <w:p w:rsidR="00FB0B9C" w:rsidRPr="00FB0B9C" w:rsidRDefault="00FB0B9C" w:rsidP="00FB0B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Если действия</w:t>
      </w:r>
      <w:r w:rsidR="00361F3C">
        <w:rPr>
          <w:rFonts w:ascii="Times New Roman" w:hAnsi="Times New Roman" w:cs="Times New Roman"/>
          <w:sz w:val="28"/>
          <w:szCs w:val="28"/>
        </w:rPr>
        <w:t xml:space="preserve"> НЕ ПОМОГЛИ, только тогда обращаться к системным администраторам в чат заявок.</w:t>
      </w:r>
    </w:p>
    <w:sectPr w:rsidR="00FB0B9C" w:rsidRPr="00FB0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F44"/>
    <w:rsid w:val="00361F3C"/>
    <w:rsid w:val="00904DD8"/>
    <w:rsid w:val="00DA3812"/>
    <w:rsid w:val="00EE1F44"/>
    <w:rsid w:val="00F31BA1"/>
    <w:rsid w:val="00FB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A6BD9"/>
  <w15:chartTrackingRefBased/>
  <w15:docId w15:val="{21F149F9-A8EA-4F49-9180-8CB214A5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2023-09-08T04:47:00Z</dcterms:created>
  <dcterms:modified xsi:type="dcterms:W3CDTF">2023-09-08T05:17:00Z</dcterms:modified>
</cp:coreProperties>
</file>