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E811" w14:textId="53441105" w:rsidR="00BC791D" w:rsidRPr="00A943C6" w:rsidRDefault="00A943C6" w:rsidP="00A943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943C6">
        <w:rPr>
          <w:rFonts w:ascii="Arial" w:hAnsi="Arial" w:cs="Arial"/>
          <w:b/>
          <w:bCs/>
          <w:sz w:val="28"/>
          <w:szCs w:val="28"/>
        </w:rPr>
        <w:t>U2 – Actividad 1</w:t>
      </w:r>
    </w:p>
    <w:p w14:paraId="754DDFAE" w14:textId="3A83B0D4" w:rsidR="00A943C6" w:rsidRDefault="00A943C6" w:rsidP="00A943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43C6">
        <w:rPr>
          <w:rFonts w:ascii="Arial" w:hAnsi="Arial" w:cs="Arial"/>
          <w:sz w:val="24"/>
          <w:szCs w:val="24"/>
        </w:rPr>
        <w:t>¿Qué ventaja ofrece usar clases como container, row y col-md-4 en el diseño de la</w:t>
      </w:r>
      <w:r>
        <w:rPr>
          <w:rFonts w:ascii="Arial" w:hAnsi="Arial" w:cs="Arial"/>
          <w:sz w:val="24"/>
          <w:szCs w:val="24"/>
        </w:rPr>
        <w:t xml:space="preserve"> </w:t>
      </w:r>
      <w:r w:rsidRPr="00A943C6">
        <w:rPr>
          <w:rFonts w:ascii="Arial" w:hAnsi="Arial" w:cs="Arial"/>
          <w:sz w:val="24"/>
          <w:szCs w:val="24"/>
        </w:rPr>
        <w:t>galería?</w:t>
      </w:r>
    </w:p>
    <w:p w14:paraId="69239273" w14:textId="489E0E5C" w:rsidR="00AC2FE2" w:rsidRDefault="00AC2FE2" w:rsidP="00AC2F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container encapsula toda la estructura de la página para que se mantenga con bordes. Row hace que el contenido se acomode en columnas horizontales y col-md-4 hace que todo se acomode de acuerdo a 4 columnas todas del mismo tamaño.</w:t>
      </w:r>
    </w:p>
    <w:p w14:paraId="2B87952D" w14:textId="0C70E785" w:rsidR="00A943C6" w:rsidRDefault="00A943C6" w:rsidP="00A943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43C6">
        <w:rPr>
          <w:rFonts w:ascii="Arial" w:hAnsi="Arial" w:cs="Arial"/>
          <w:sz w:val="24"/>
          <w:szCs w:val="24"/>
        </w:rPr>
        <w:t>¿Qué sucede visualmente si se cambia col-md-4 por col-md-6 en las tarjetas de</w:t>
      </w:r>
      <w:r>
        <w:rPr>
          <w:rFonts w:ascii="Arial" w:hAnsi="Arial" w:cs="Arial"/>
          <w:sz w:val="24"/>
          <w:szCs w:val="24"/>
        </w:rPr>
        <w:t xml:space="preserve"> </w:t>
      </w:r>
      <w:r w:rsidRPr="00A943C6">
        <w:rPr>
          <w:rFonts w:ascii="Arial" w:hAnsi="Arial" w:cs="Arial"/>
          <w:sz w:val="24"/>
          <w:szCs w:val="24"/>
        </w:rPr>
        <w:t>imagen?</w:t>
      </w:r>
    </w:p>
    <w:p w14:paraId="626E8081" w14:textId="65EE1B8E" w:rsidR="00AC2FE2" w:rsidRDefault="00AC2FE2" w:rsidP="00AC2F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se hará mas ancha dejando menos espacio en su fila para las demás cards.</w:t>
      </w:r>
    </w:p>
    <w:p w14:paraId="33F24016" w14:textId="7AA40D32" w:rsidR="00A943C6" w:rsidRDefault="00A943C6" w:rsidP="00A943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43C6">
        <w:rPr>
          <w:rFonts w:ascii="Arial" w:hAnsi="Arial" w:cs="Arial"/>
          <w:sz w:val="24"/>
          <w:szCs w:val="24"/>
        </w:rPr>
        <w:t>¿Qué función cumple object-fit: contain en la clase? card-img-top y cómo mejora</w:t>
      </w:r>
      <w:r>
        <w:rPr>
          <w:rFonts w:ascii="Arial" w:hAnsi="Arial" w:cs="Arial"/>
          <w:sz w:val="24"/>
          <w:szCs w:val="24"/>
        </w:rPr>
        <w:t xml:space="preserve"> </w:t>
      </w:r>
      <w:r w:rsidRPr="00A943C6">
        <w:rPr>
          <w:rFonts w:ascii="Arial" w:hAnsi="Arial" w:cs="Arial"/>
          <w:sz w:val="24"/>
          <w:szCs w:val="24"/>
        </w:rPr>
        <w:t>el diseño?</w:t>
      </w:r>
    </w:p>
    <w:p w14:paraId="029B259D" w14:textId="3219E41E" w:rsidR="00AC2FE2" w:rsidRDefault="00C83A7B" w:rsidP="00AC2F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 que la imagen tome nuevas dimensiones y se adapte al card que lo contiene sin modificar la imagen original en lo absoluto.</w:t>
      </w:r>
    </w:p>
    <w:p w14:paraId="188EC9F1" w14:textId="14FEA1A0" w:rsidR="00A943C6" w:rsidRDefault="00A943C6" w:rsidP="00A943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43C6">
        <w:rPr>
          <w:rFonts w:ascii="Arial" w:hAnsi="Arial" w:cs="Arial"/>
          <w:sz w:val="24"/>
          <w:szCs w:val="24"/>
        </w:rPr>
        <w:t>¿Qué parte fue más desafiante?</w:t>
      </w:r>
    </w:p>
    <w:p w14:paraId="078B2357" w14:textId="38E6B570" w:rsidR="00AC2FE2" w:rsidRPr="00A943C6" w:rsidRDefault="00AC2FE2" w:rsidP="00AC2F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Copiar el código de la imagen al editor.</w:t>
      </w:r>
    </w:p>
    <w:p w14:paraId="38E5E52A" w14:textId="7FD76B29" w:rsidR="00A943C6" w:rsidRDefault="00A943C6" w:rsidP="00A943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43C6">
        <w:rPr>
          <w:rFonts w:ascii="Arial" w:hAnsi="Arial" w:cs="Arial"/>
          <w:sz w:val="24"/>
          <w:szCs w:val="24"/>
        </w:rPr>
        <w:t>¿Qué aprendiste sobre la manipulación del DOM?</w:t>
      </w:r>
    </w:p>
    <w:p w14:paraId="06370AB2" w14:textId="3DDA5453" w:rsidR="00AC2FE2" w:rsidRPr="00A943C6" w:rsidRDefault="003448BF" w:rsidP="00AC2F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puede ser bastante útil para páginas más dinámicas y atractivas a los visitantes, ayuda a que sea más vistoso y agradable.</w:t>
      </w:r>
    </w:p>
    <w:p w14:paraId="4BC61304" w14:textId="08A1F974" w:rsidR="00A943C6" w:rsidRDefault="00A943C6" w:rsidP="00A943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43C6">
        <w:rPr>
          <w:rFonts w:ascii="Arial" w:hAnsi="Arial" w:cs="Arial"/>
          <w:sz w:val="24"/>
          <w:szCs w:val="24"/>
        </w:rPr>
        <w:t>¿Qué mejoras agregarías para que sea una galería más profesional?</w:t>
      </w:r>
    </w:p>
    <w:p w14:paraId="48EB7FC0" w14:textId="6BABB861" w:rsidR="00AC2FE2" w:rsidRPr="00A943C6" w:rsidRDefault="00AC2FE2" w:rsidP="00AC2F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barra de navegación superior, una tipografía y colores similares al fondo como a la barra de navegación además de más información acerca de la galería.</w:t>
      </w:r>
    </w:p>
    <w:sectPr w:rsidR="00AC2FE2" w:rsidRPr="00A943C6" w:rsidSect="00EB3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D11C" w14:textId="77777777" w:rsidR="00C61245" w:rsidRDefault="00C61245" w:rsidP="00EB3005">
      <w:pPr>
        <w:spacing w:after="0" w:line="240" w:lineRule="auto"/>
      </w:pPr>
      <w:r>
        <w:separator/>
      </w:r>
    </w:p>
  </w:endnote>
  <w:endnote w:type="continuationSeparator" w:id="0">
    <w:p w14:paraId="536E0160" w14:textId="77777777" w:rsidR="00C61245" w:rsidRDefault="00C61245" w:rsidP="00EB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E086" w14:textId="77777777" w:rsidR="003F4F3F" w:rsidRDefault="003F4F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4-nfasis1"/>
      <w:tblW w:w="5203" w:type="pct"/>
      <w:jc w:val="center"/>
      <w:tblLook w:val="04A0" w:firstRow="1" w:lastRow="0" w:firstColumn="1" w:lastColumn="0" w:noHBand="0" w:noVBand="1"/>
    </w:tblPr>
    <w:tblGrid>
      <w:gridCol w:w="1980"/>
      <w:gridCol w:w="7795"/>
    </w:tblGrid>
    <w:tr w:rsidR="00EB3005" w14:paraId="397ECB7A" w14:textId="77777777" w:rsidTr="00A76FB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13" w:type="pct"/>
          <w:vAlign w:val="center"/>
        </w:tcPr>
        <w:p w14:paraId="3C6E5372" w14:textId="77777777" w:rsidR="00EB3005" w:rsidRPr="00B03A1F" w:rsidRDefault="00EB3005" w:rsidP="00EB300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B03A1F">
            <w:rPr>
              <w:rFonts w:ascii="Arial" w:hAnsi="Arial" w:cs="Arial"/>
              <w:sz w:val="20"/>
              <w:szCs w:val="20"/>
            </w:rPr>
            <w:t>Asignatura</w:t>
          </w:r>
        </w:p>
      </w:tc>
      <w:tc>
        <w:tcPr>
          <w:tcW w:w="3987" w:type="pct"/>
        </w:tcPr>
        <w:p w14:paraId="6F84174D" w14:textId="77777777" w:rsidR="00EB3005" w:rsidRPr="00B03A1F" w:rsidRDefault="00EB3005" w:rsidP="000A30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sz w:val="20"/>
              <w:szCs w:val="20"/>
            </w:rPr>
          </w:pPr>
          <w:r w:rsidRPr="00B03A1F">
            <w:rPr>
              <w:rFonts w:ascii="Arial" w:hAnsi="Arial" w:cs="Arial"/>
              <w:sz w:val="20"/>
              <w:szCs w:val="20"/>
            </w:rPr>
            <w:t>Carrera</w:t>
          </w:r>
        </w:p>
      </w:tc>
    </w:tr>
    <w:tr w:rsidR="00CD6C84" w14:paraId="2D8A67EE" w14:textId="77777777" w:rsidTr="00A76FB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1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13" w:type="pct"/>
          <w:vMerge w:val="restart"/>
          <w:vAlign w:val="center"/>
        </w:tcPr>
        <w:p w14:paraId="5050CD61" w14:textId="77777777" w:rsidR="00CD6C84" w:rsidRPr="00B03A1F" w:rsidRDefault="00CD6C84" w:rsidP="005F4DE2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B03A1F">
            <w:rPr>
              <w:rFonts w:ascii="Arial" w:hAnsi="Arial" w:cs="Arial"/>
              <w:sz w:val="20"/>
              <w:szCs w:val="20"/>
            </w:rPr>
            <w:t xml:space="preserve">Desarrollo Web </w:t>
          </w:r>
          <w:r w:rsidR="005F4DE2">
            <w:rPr>
              <w:rFonts w:ascii="Arial" w:hAnsi="Arial" w:cs="Arial"/>
              <w:sz w:val="20"/>
              <w:szCs w:val="20"/>
            </w:rPr>
            <w:t>Integral</w:t>
          </w:r>
        </w:p>
      </w:tc>
      <w:tc>
        <w:tcPr>
          <w:tcW w:w="3987" w:type="pct"/>
        </w:tcPr>
        <w:p w14:paraId="46E3D5B5" w14:textId="77777777" w:rsidR="00CD6C84" w:rsidRPr="00B03A1F" w:rsidRDefault="00CD6C84" w:rsidP="00CD6C84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sz w:val="20"/>
              <w:szCs w:val="20"/>
            </w:rPr>
          </w:pPr>
          <w:r w:rsidRPr="00B03A1F">
            <w:rPr>
              <w:rFonts w:ascii="Arial" w:hAnsi="Arial" w:cs="Arial"/>
              <w:sz w:val="20"/>
              <w:szCs w:val="20"/>
            </w:rPr>
            <w:t>Ingeniería en Desarrollo y Gestión de Software</w:t>
          </w:r>
        </w:p>
      </w:tc>
    </w:tr>
    <w:tr w:rsidR="00CD6C84" w14:paraId="66FF84A9" w14:textId="77777777" w:rsidTr="00A76FB7">
      <w:trPr>
        <w:trHeight w:val="35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13" w:type="pct"/>
          <w:vMerge/>
        </w:tcPr>
        <w:p w14:paraId="31C1F3DF" w14:textId="77777777" w:rsidR="00CD6C84" w:rsidRPr="00EB3005" w:rsidRDefault="00CD6C84" w:rsidP="00CD6C84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987" w:type="pct"/>
        </w:tcPr>
        <w:p w14:paraId="78B586C1" w14:textId="77777777" w:rsidR="00CD6C84" w:rsidRPr="00B03A1F" w:rsidRDefault="00CD6C84" w:rsidP="00CD6C84">
          <w:pPr>
            <w:pStyle w:val="Encabezado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i/>
              <w:sz w:val="20"/>
              <w:szCs w:val="20"/>
              <w:u w:val="single"/>
            </w:rPr>
          </w:pPr>
          <w:r w:rsidRPr="00B03A1F">
            <w:rPr>
              <w:rFonts w:ascii="Arial" w:hAnsi="Arial" w:cs="Arial"/>
              <w:i/>
              <w:sz w:val="20"/>
              <w:szCs w:val="20"/>
              <w:u w:val="single"/>
            </w:rPr>
            <w:t>Actividades de Investigacion y Tareas Digitales en Canvas</w:t>
          </w:r>
        </w:p>
      </w:tc>
    </w:tr>
  </w:tbl>
  <w:p w14:paraId="73912C9F" w14:textId="77777777" w:rsidR="00EB3005" w:rsidRDefault="00EB3005" w:rsidP="00EB30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C898" w14:textId="77777777" w:rsidR="003F4F3F" w:rsidRDefault="003F4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B513" w14:textId="77777777" w:rsidR="00C61245" w:rsidRDefault="00C61245" w:rsidP="00EB3005">
      <w:pPr>
        <w:spacing w:after="0" w:line="240" w:lineRule="auto"/>
      </w:pPr>
      <w:r>
        <w:separator/>
      </w:r>
    </w:p>
  </w:footnote>
  <w:footnote w:type="continuationSeparator" w:id="0">
    <w:p w14:paraId="26802452" w14:textId="77777777" w:rsidR="00C61245" w:rsidRDefault="00C61245" w:rsidP="00EB3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E08A" w14:textId="77777777" w:rsidR="003F4F3F" w:rsidRDefault="003F4F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4-nfasis1"/>
      <w:tblW w:w="5000" w:type="pct"/>
      <w:jc w:val="center"/>
      <w:tblLook w:val="04A0" w:firstRow="1" w:lastRow="0" w:firstColumn="1" w:lastColumn="0" w:noHBand="0" w:noVBand="1"/>
    </w:tblPr>
    <w:tblGrid>
      <w:gridCol w:w="6658"/>
      <w:gridCol w:w="1417"/>
      <w:gridCol w:w="1319"/>
    </w:tblGrid>
    <w:tr w:rsidR="00EB3005" w14:paraId="0625487E" w14:textId="77777777" w:rsidTr="00EB300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298" w:type="pct"/>
          <w:gridSpan w:val="2"/>
          <w:vAlign w:val="center"/>
        </w:tcPr>
        <w:p w14:paraId="55D691D1" w14:textId="77777777" w:rsidR="00EB3005" w:rsidRPr="00BF02DE" w:rsidRDefault="00EB3005" w:rsidP="00EB3005">
          <w:pPr>
            <w:pStyle w:val="Encabezado"/>
            <w:jc w:val="center"/>
            <w:rPr>
              <w:rFonts w:ascii="Arial" w:hAnsi="Arial" w:cs="Arial"/>
              <w:szCs w:val="18"/>
            </w:rPr>
          </w:pPr>
          <w:r w:rsidRPr="00BF02DE">
            <w:rPr>
              <w:rFonts w:ascii="Arial" w:hAnsi="Arial" w:cs="Arial"/>
              <w:szCs w:val="18"/>
            </w:rPr>
            <w:t>Datos del Alumno</w:t>
          </w:r>
          <w:r w:rsidR="0012575B" w:rsidRPr="00BF02DE">
            <w:rPr>
              <w:rFonts w:ascii="Arial" w:hAnsi="Arial" w:cs="Arial"/>
              <w:szCs w:val="18"/>
            </w:rPr>
            <w:t xml:space="preserve"> </w:t>
          </w:r>
        </w:p>
      </w:tc>
      <w:tc>
        <w:tcPr>
          <w:tcW w:w="702" w:type="pct"/>
          <w:vAlign w:val="center"/>
        </w:tcPr>
        <w:p w14:paraId="23A4D8FE" w14:textId="77777777" w:rsidR="00EB3005" w:rsidRPr="00BF02DE" w:rsidRDefault="00EB3005" w:rsidP="00EB3005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szCs w:val="18"/>
            </w:rPr>
          </w:pPr>
          <w:r w:rsidRPr="00BF02DE">
            <w:rPr>
              <w:rFonts w:ascii="Arial" w:hAnsi="Arial" w:cs="Arial"/>
              <w:szCs w:val="18"/>
            </w:rPr>
            <w:t>Fecha</w:t>
          </w:r>
        </w:p>
      </w:tc>
    </w:tr>
    <w:tr w:rsidR="00EB3005" w14:paraId="5E935B2D" w14:textId="77777777" w:rsidTr="00EB300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1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44" w:type="pct"/>
          <w:vAlign w:val="center"/>
        </w:tcPr>
        <w:p w14:paraId="5F5AB06F" w14:textId="77777777" w:rsidR="00EB3005" w:rsidRPr="006D6F01" w:rsidRDefault="00EB3005" w:rsidP="00EB3005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6D6F01">
            <w:rPr>
              <w:rFonts w:ascii="Arial" w:hAnsi="Arial" w:cs="Arial"/>
              <w:sz w:val="20"/>
              <w:szCs w:val="18"/>
            </w:rPr>
            <w:t>Nombre completo</w:t>
          </w:r>
        </w:p>
      </w:tc>
      <w:tc>
        <w:tcPr>
          <w:tcW w:w="754" w:type="pct"/>
          <w:vAlign w:val="center"/>
        </w:tcPr>
        <w:p w14:paraId="352F880A" w14:textId="77777777" w:rsidR="00EB3005" w:rsidRPr="006D6F01" w:rsidRDefault="00EB3005" w:rsidP="00EB3005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sz w:val="20"/>
              <w:szCs w:val="18"/>
            </w:rPr>
          </w:pPr>
          <w:r w:rsidRPr="006D6F01">
            <w:rPr>
              <w:rFonts w:ascii="Arial" w:hAnsi="Arial" w:cs="Arial"/>
              <w:b/>
              <w:sz w:val="20"/>
              <w:szCs w:val="18"/>
            </w:rPr>
            <w:t xml:space="preserve">Matrícula </w:t>
          </w:r>
        </w:p>
      </w:tc>
      <w:tc>
        <w:tcPr>
          <w:tcW w:w="702" w:type="pct"/>
          <w:vMerge w:val="restart"/>
          <w:vAlign w:val="center"/>
        </w:tcPr>
        <w:p w14:paraId="7B82A8D1" w14:textId="18975EBB" w:rsidR="00EB3005" w:rsidRPr="006D6F01" w:rsidRDefault="00D10A80" w:rsidP="00ED1D8C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i/>
              <w:sz w:val="20"/>
              <w:szCs w:val="18"/>
            </w:rPr>
          </w:pPr>
          <w:r>
            <w:rPr>
              <w:rFonts w:ascii="Arial" w:hAnsi="Arial" w:cs="Arial"/>
              <w:b/>
              <w:i/>
              <w:sz w:val="20"/>
              <w:szCs w:val="18"/>
            </w:rPr>
            <w:t>0</w:t>
          </w:r>
          <w:r w:rsidR="003F4F3F">
            <w:rPr>
              <w:rFonts w:ascii="Arial" w:hAnsi="Arial" w:cs="Arial"/>
              <w:b/>
              <w:i/>
              <w:sz w:val="20"/>
              <w:szCs w:val="18"/>
            </w:rPr>
            <w:t>8</w:t>
          </w:r>
          <w:r w:rsidR="00EB3005" w:rsidRPr="006D6F01">
            <w:rPr>
              <w:rFonts w:ascii="Arial" w:hAnsi="Arial" w:cs="Arial"/>
              <w:b/>
              <w:i/>
              <w:sz w:val="20"/>
              <w:szCs w:val="18"/>
            </w:rPr>
            <w:t>/0</w:t>
          </w:r>
          <w:r w:rsidR="003F4F3F">
            <w:rPr>
              <w:rFonts w:ascii="Arial" w:hAnsi="Arial" w:cs="Arial"/>
              <w:b/>
              <w:i/>
              <w:sz w:val="20"/>
              <w:szCs w:val="18"/>
            </w:rPr>
            <w:t>7</w:t>
          </w:r>
          <w:r w:rsidR="00EB3005" w:rsidRPr="006D6F01">
            <w:rPr>
              <w:rFonts w:ascii="Arial" w:hAnsi="Arial" w:cs="Arial"/>
              <w:b/>
              <w:i/>
              <w:sz w:val="20"/>
              <w:szCs w:val="18"/>
            </w:rPr>
            <w:t>/20</w:t>
          </w:r>
          <w:r w:rsidR="00AC1A62" w:rsidRPr="006D6F01">
            <w:rPr>
              <w:rFonts w:ascii="Arial" w:hAnsi="Arial" w:cs="Arial"/>
              <w:b/>
              <w:i/>
              <w:sz w:val="20"/>
              <w:szCs w:val="18"/>
            </w:rPr>
            <w:t>2</w:t>
          </w:r>
          <w:r w:rsidR="00AD7153">
            <w:rPr>
              <w:rFonts w:ascii="Arial" w:hAnsi="Arial" w:cs="Arial"/>
              <w:b/>
              <w:i/>
              <w:sz w:val="20"/>
              <w:szCs w:val="18"/>
            </w:rPr>
            <w:t>5</w:t>
          </w:r>
        </w:p>
      </w:tc>
    </w:tr>
    <w:tr w:rsidR="00EB3005" w14:paraId="6C9C4201" w14:textId="77777777" w:rsidTr="00EB3005">
      <w:trPr>
        <w:trHeight w:val="35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44" w:type="pct"/>
        </w:tcPr>
        <w:p w14:paraId="561DB3EC" w14:textId="5398CD56" w:rsidR="00EB3005" w:rsidRPr="00417574" w:rsidRDefault="003F4F3F" w:rsidP="00A47D86">
          <w:pPr>
            <w:pStyle w:val="Encabezado"/>
            <w:jc w:val="center"/>
            <w:rPr>
              <w:rFonts w:ascii="Arial" w:hAnsi="Arial" w:cs="Arial"/>
              <w:i/>
              <w:sz w:val="20"/>
              <w:szCs w:val="18"/>
            </w:rPr>
          </w:pPr>
          <w:r>
            <w:rPr>
              <w:rFonts w:ascii="Arial" w:hAnsi="Arial" w:cs="Arial"/>
              <w:i/>
              <w:sz w:val="20"/>
              <w:szCs w:val="18"/>
            </w:rPr>
            <w:t>Diocelin Enezury Memije Angel</w:t>
          </w:r>
          <w:r w:rsidR="009D6C24" w:rsidRPr="00417574">
            <w:rPr>
              <w:rFonts w:ascii="Arial" w:hAnsi="Arial" w:cs="Arial"/>
              <w:i/>
              <w:sz w:val="20"/>
              <w:szCs w:val="18"/>
            </w:rPr>
            <w:t xml:space="preserve"> </w:t>
          </w:r>
        </w:p>
      </w:tc>
      <w:tc>
        <w:tcPr>
          <w:tcW w:w="754" w:type="pct"/>
        </w:tcPr>
        <w:p w14:paraId="4C8C5820" w14:textId="7D2EEAE0" w:rsidR="00EB3005" w:rsidRPr="006D6F01" w:rsidRDefault="003F4F3F" w:rsidP="00EB3005">
          <w:pPr>
            <w:pStyle w:val="Encabezado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b/>
              <w:i/>
              <w:sz w:val="20"/>
              <w:szCs w:val="18"/>
            </w:rPr>
          </w:pPr>
          <w:r>
            <w:rPr>
              <w:rFonts w:ascii="Arial" w:hAnsi="Arial" w:cs="Arial"/>
              <w:b/>
              <w:i/>
              <w:sz w:val="20"/>
              <w:szCs w:val="18"/>
            </w:rPr>
            <w:t>22307014</w:t>
          </w:r>
        </w:p>
      </w:tc>
      <w:tc>
        <w:tcPr>
          <w:tcW w:w="702" w:type="pct"/>
          <w:vMerge/>
        </w:tcPr>
        <w:p w14:paraId="3F1D92F9" w14:textId="77777777" w:rsidR="00EB3005" w:rsidRPr="00EB3005" w:rsidRDefault="00EB3005" w:rsidP="00EB3005">
          <w:pPr>
            <w:pStyle w:val="Encabezado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sz w:val="18"/>
              <w:szCs w:val="18"/>
            </w:rPr>
          </w:pPr>
        </w:p>
      </w:tc>
    </w:tr>
  </w:tbl>
  <w:p w14:paraId="419D219D" w14:textId="77777777" w:rsidR="00EB3005" w:rsidRDefault="00EB30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4D1F" w14:textId="77777777" w:rsidR="003F4F3F" w:rsidRDefault="003F4F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F5D"/>
    <w:multiLevelType w:val="hybridMultilevel"/>
    <w:tmpl w:val="16C4E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088D8CC">
      <w:start w:val="1"/>
      <w:numFmt w:val="bullet"/>
      <w:lvlText w:val="❀"/>
      <w:lvlJc w:val="left"/>
      <w:pPr>
        <w:ind w:left="1440" w:hanging="360"/>
      </w:pPr>
      <w:rPr>
        <w:rFonts w:ascii="Yu Gothic UI Semibold" w:eastAsia="Yu Gothic UI Semibold" w:hAnsi="Yu Gothic UI Semibold" w:hint="eastAsia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05"/>
    <w:rsid w:val="00081BF1"/>
    <w:rsid w:val="000A30EE"/>
    <w:rsid w:val="0012575B"/>
    <w:rsid w:val="00144013"/>
    <w:rsid w:val="001B5F71"/>
    <w:rsid w:val="00227CB5"/>
    <w:rsid w:val="002C3C3E"/>
    <w:rsid w:val="002F6642"/>
    <w:rsid w:val="003448BF"/>
    <w:rsid w:val="003F4F3F"/>
    <w:rsid w:val="003F70E5"/>
    <w:rsid w:val="00417574"/>
    <w:rsid w:val="00432B53"/>
    <w:rsid w:val="0046530A"/>
    <w:rsid w:val="00501495"/>
    <w:rsid w:val="00531270"/>
    <w:rsid w:val="005F4DE2"/>
    <w:rsid w:val="006827E0"/>
    <w:rsid w:val="006B65CA"/>
    <w:rsid w:val="006B776C"/>
    <w:rsid w:val="006D6F01"/>
    <w:rsid w:val="006F412D"/>
    <w:rsid w:val="00790D49"/>
    <w:rsid w:val="008B3FAB"/>
    <w:rsid w:val="009711CD"/>
    <w:rsid w:val="009D6C24"/>
    <w:rsid w:val="00A46DD4"/>
    <w:rsid w:val="00A47D86"/>
    <w:rsid w:val="00A725F3"/>
    <w:rsid w:val="00A76FB7"/>
    <w:rsid w:val="00A943C6"/>
    <w:rsid w:val="00AC1A62"/>
    <w:rsid w:val="00AC2FE2"/>
    <w:rsid w:val="00AD7153"/>
    <w:rsid w:val="00B03A1F"/>
    <w:rsid w:val="00B25141"/>
    <w:rsid w:val="00BC791D"/>
    <w:rsid w:val="00BF02DE"/>
    <w:rsid w:val="00BF756E"/>
    <w:rsid w:val="00C11ABD"/>
    <w:rsid w:val="00C61245"/>
    <w:rsid w:val="00C83A7B"/>
    <w:rsid w:val="00CC6538"/>
    <w:rsid w:val="00CD6C84"/>
    <w:rsid w:val="00D10A80"/>
    <w:rsid w:val="00D42C20"/>
    <w:rsid w:val="00E64D03"/>
    <w:rsid w:val="00EB3005"/>
    <w:rsid w:val="00ED1D8C"/>
    <w:rsid w:val="00F441CA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93CBD"/>
  <w15:chartTrackingRefBased/>
  <w15:docId w15:val="{B0DA7756-8004-47CF-960F-49A5C3D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00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EB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005"/>
    <w:rPr>
      <w:noProof/>
    </w:rPr>
  </w:style>
  <w:style w:type="table" w:styleId="Tablaconcuadrcula">
    <w:name w:val="Table Grid"/>
    <w:basedOn w:val="Tablanormal"/>
    <w:uiPriority w:val="39"/>
    <w:rsid w:val="00EB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B30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A9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Dioce Ángel</cp:lastModifiedBy>
  <cp:revision>6</cp:revision>
  <dcterms:created xsi:type="dcterms:W3CDTF">2025-07-04T20:54:00Z</dcterms:created>
  <dcterms:modified xsi:type="dcterms:W3CDTF">2025-07-04T21:26:00Z</dcterms:modified>
</cp:coreProperties>
</file>