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2.3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Autoridade sem Prometer Cura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pilares da autoridade legítima,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Conhecimento demonstrado, consistência, transparência de método, prova social ética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localização, horário de atendimento e forma de pagamento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Depoimento, antes e depois, urgência artificial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Diagnóstico, procedimento, resultado e prognóstico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Autoridade "por resultado",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única das 3 formas de construir autoridade que é proibida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forma mais recomendada de construir autoridade rapidamente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Sinônimo de autoridade por competência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Permitida apenas quando o resultado é verdadeiro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"Isso costuma ajudar muita gente a se sentir melhor rapidamente" é classificada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Zona de risco — emocional, mas sem promessa totalmente explícita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Frase permitida sem qualquer ressalva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Frase proibida por conter dado estatístico falso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exemplo de transparência de método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a comunicação de autoridade cruzou a linha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de estatística de "sucesso" sem base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com clareza como um conceito clínico funciona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formação e especialização de forma verificável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Convidar o público a refletir sobre um tema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"convidar à reflexão", segundo o protocolo,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Terminar com pergunta ou reflexão, não com conclusão fechada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apresentar uma conclusão definitiva sobre o tema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tipo de interação com o público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uma resposta específica para cada leitor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Comparar a própria "taxa de sucesso" com a de outros métodos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a comunicação cruzou a linha ética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para demonstrar competência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 desde que os dados sejam verdadeiros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pela Nota Técnica CFP nº 01/2022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final do protocolo ("terminar com convite")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Convidar à conversa, sem prometer o que vai acontecer depois dela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ao leitor um resultado específico e imediato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sempre com uma oferta de desconto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chamada para ação no conteúdo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se um dado ou estatística pode ser usado,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Preferir não publicar até confirmar a fonte e a formulação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mesmo assim, já que reflete a experiência pessoal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dúvida, pois estatísticas não têm relação com ética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apenas em stories, já que somem em 24 horas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testemunho "reformulado como história genérica" é considerado, segundo o módulo: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Ainda um depoimento disfarçado, e por isso arriscado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forma segura de contornar a proibição de depoimentos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Permitido, desde que a pessoa não seja citada pelo nome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Recomendado como prova social ética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se conecta aos Módulos 2.1 e 2.2 ao: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o mesmo raciocínio ético especificamente à construção de autoridade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o conteúdo desses dois módulos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relação temática com os módulos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Introduzir uma nova resolução do CFP, diferente das já vistas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especializada em luto quer se posicionar como referência no tema. Ela está em dúvida entre dois caminhos: (1) publicar semanalmente explicando conceitos sobre o processo de luto, ou (2) publicar comparações de "antes e depois" de pacientes que ela acompanhou, sem citar nomes.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dos 2 caminhos você recomendaria,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pilar de autoridade legítima (slide 4) o caminho recomendado exemplifica?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Por que "antes e depois" sem nomes ainda é arriscado, segundo os módulos anteriores?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Esboce um exemplo de post seguindo os 4 passos do protocolo, sobre um conceito de luto.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caminho 1 (explicar conceitos) — sustenta autoridade duradoura sem risco ético; o caminho 2 (antes e depois) repete o padrão de erro visto no Módulo 2.2.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Conhecimento demonstrado — explicar bem um conceito complexo do processo de luto.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nível de detalhe da narrativa pode tornar a pessoa reconhecível por conhecidos, e ainda funciona como promessa implícita de resultado — visto nos Módulos 2.1 e 2.2.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livre — avaliar se o exemplo escolhe um conceito específico, usa linguagem acessível, termina com reflexão (não conclusão) e convida à conversa sem prometer resultado.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2.3 — Autoridade sem Prometer Cura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2026-07-10T16:43:29.723Z</dcterms:created>
  <dcterms:modified xsi:type="dcterms:W3CDTF">2026-07-10T16:43:29.723Z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