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3.6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Calendário Editorial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já montando seu próprio sistema de planejamento enquanto responde.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 de um sistema sustentável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elementos vistos no módulo, e de qual módulo anterior cada um vem.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níveis de planejamento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 central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Avançado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Montando seu próprio sistema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horário fixo da semana você poderia reservar como bloco de criação?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nível de planejamento (mínimo, intermediário ou avançado) você começaria hoje?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Reconhecendo sinais de esgotamento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Você já viveu algum dos 4 sinais de esgotamento no planejamento? Qual, e o que poderia ajudar?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a criação noturna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sempre decide o que postar à noite, esquece dias seguidos, sente culpa e já abandonou um calendário detalhado na segunda semana.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sinais de esgotamento no planejamento essa psicóloga já apresenta?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calendário detalhado anterior provavelmente falhou?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os 4 passos do protocolo poderiam ajudar, começando pelo nível mínimo?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3.6 — Calendário Editorial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2026-07-10T19:38:47.630Z</dcterms:created>
  <dcterms:modified xsi:type="dcterms:W3CDTF">2026-07-10T19:38:47.630Z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