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1d8528b0edd449c" /></Relationships>
</file>

<file path=word/document.xml><?xml version="1.0" encoding="utf-8"?>
<w:document xmlns:w="http://schemas.openxmlformats.org/wordprocessingml/2006/main">
  <w:body>
    <w:p>
      <w:r>
        <w:rPr>
          <w:b/>
          <w:sz w:val="48"/>
        </w:rPr>
        <w:t xml:space="preserve">Razor Pages in ASP .NET Core</w:t>
      </w:r>
    </w:p>
    <w:p>
      <w:r>
        <w:t xml:space="preserve"> </w:t>
      </w:r>
    </w:p>
    <w:p>
      <w:r>
        <w:t xml:space="preserve">By  Shahed C on May 8, 2019</w:t>
      </w:r>
    </w:p>
    <w:p>
      <w:r>
        <w:t xml:space="preserve"> </w:t>
      </w:r>
    </w:p>
    <w:p>
      <w:hyperlink xmlns:r="http://schemas.openxmlformats.org/officeDocument/2006/relationships" w:history="true" r:id="R152b8976f5c94c0d">
        <w:r>
          <w:rPr>
            <w:rStyle w:val="Hyperlink"/>
          </w:rPr>
          <w:t xml:space="preserve">3 Replies</w:t>
        </w:r>
      </w:hyperlink>
    </w:p>
    <w:p>
      <w:r>
        <w:t xml:space="preserve"> </w:t>
      </w:r>
    </w:p>
    <w:p>
      <w:r>
        <w:t xml:space="preserve">This is the </w:t>
      </w:r>
      <w:r>
        <w:rPr>
          <w:b/>
        </w:rPr>
        <w:t xml:space="preserve">eighteenth </w:t>
      </w:r>
      <w:r>
        <w:t xml:space="preserve">of a </w:t>
      </w:r>
      <w:hyperlink xmlns:r="http://schemas.openxmlformats.org/officeDocument/2006/relationships" w:history="true" r:id="R6a9805043561429f">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d5a8804c072a4ee5"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R is for Razor Pages</w:t>
      </w:r>
    </w:p>
    <w:p>
      <w:pPr>
        <w:pStyle w:val="ListParagraph"/>
        <w:numPr>
          <w:ilvl w:val="0"/>
          <w:numId w:val="1"/>
        </w:numPr>
      </w:pPr>
      <w:r>
        <w:t xml:space="preserve">Core 3.0 Packages</w:t>
      </w:r>
    </w:p>
    <w:p>
      <w:pPr>
        <w:pStyle w:val="ListParagraph"/>
        <w:numPr>
          <w:ilvl w:val="0"/>
          <w:numId w:val="1"/>
        </w:numPr>
      </w:pPr>
      <w:r>
        <w:t xml:space="preserve">Page Syntax</w:t>
      </w:r>
    </w:p>
    <w:p>
      <w:pPr>
        <w:pStyle w:val="ListParagraph"/>
        <w:numPr>
          <w:ilvl w:val="0"/>
          <w:numId w:val="1"/>
        </w:numPr>
      </w:pPr>
      <w:r>
        <w:t xml:space="preserve">Model Binding</w:t>
      </w:r>
    </w:p>
    <w:p>
      <w:pPr>
        <w:pStyle w:val="ListParagraph"/>
        <w:numPr>
          <w:ilvl w:val="0"/>
          <w:numId w:val="1"/>
        </w:numPr>
      </w:pPr>
      <w:r>
        <w:t xml:space="preserve">Page Parameters</w:t>
      </w:r>
    </w:p>
    <w:p>
      <w:pPr>
        <w:pStyle w:val="ListParagraph"/>
        <w:numPr>
          <w:ilvl w:val="0"/>
          <w:numId w:val="1"/>
        </w:numPr>
      </w:pPr>
      <w:r>
        <w:t xml:space="preserve">Page Routing</w:t>
      </w:r>
    </w:p>
    <w:p>
      <w:pPr>
        <w:pStyle w:val="ListParagraph"/>
        <w:numPr>
          <w:ilvl w:val="0"/>
          <w:numId w:val="1"/>
        </w:numPr>
      </w:pPr>
      <w:r>
        <w:t xml:space="preserve">Handler Methods</w:t>
      </w:r>
    </w:p>
    <w:p>
      <w:pPr>
        <w:pStyle w:val="ListParagraph"/>
        <w:numPr>
          <w:ilvl w:val="0"/>
          <w:numId w:val="1"/>
        </w:numPr>
      </w:pPr>
      <w:r>
        <w:t xml:space="preserve">References</w:t>
      </w:r>
    </w:p>
    <w:p>
      <w:r>
        <w:t xml:space="preserve"> </w:t>
      </w:r>
    </w:p>
    <w:p>
      <w:r>
        <w:t xml:space="preserve"> </w:t>
      </w:r>
    </w:p>
    <w:p>
      <w:r>
        <w:rPr>
          <w:b/>
          <w:sz w:val="48"/>
        </w:rPr>
        <w:t xml:space="preserve">R is for Razor Pages</w:t>
      </w:r>
    </w:p>
    <w:p>
      <w:r>
        <w:t xml:space="preserve"> </w:t>
      </w:r>
    </w:p>
    <w:p>
      <w:r>
        <w:t xml:space="preserve">Razor Pages were introduced in ASP .NET Core v2.0, and briefly covered in my 2018 series. The post covered </w:t>
      </w:r>
      <w:hyperlink xmlns:r="http://schemas.openxmlformats.org/officeDocument/2006/relationships" w:history="true" r:id="Rabdb683cce5241a5">
        <w:r>
          <w:rPr>
            <w:rStyle w:val="Hyperlink"/>
          </w:rPr>
          <w:t xml:space="preserve">Pages in ASP .NET Core: Razor, Blazor and MVC Views</w:t>
        </w:r>
      </w:hyperlink>
      <w:r>
        <w:t xml:space="preserve">. This post in the 2019 A-Z series will go deeper into Razor Pages and some of its features. You may also refer to a previous post to learn more about </w:t>
      </w:r>
      <w:hyperlink xmlns:r="http://schemas.openxmlformats.org/officeDocument/2006/relationships" w:history="true" r:id="R5810440c3a12419f">
        <w:r>
          <w:rPr>
            <w:rStyle w:val="Hyperlink"/>
          </w:rPr>
          <w:t xml:space="preserve">Forms and Fields</w:t>
        </w:r>
      </w:hyperlink>
      <w:r>
        <w:t xml:space="preserve"> (specifically the </w:t>
      </w:r>
      <w:hyperlink xmlns:r="http://schemas.openxmlformats.org/officeDocument/2006/relationships" w:history="true" r:id="R2ccd94a076824f37">
        <w:r>
          <w:rPr>
            <w:rStyle w:val="Hyperlink"/>
          </w:rPr>
          <w:t xml:space="preserve">Razor Pages section</w:t>
        </w:r>
      </w:hyperlink>
      <w:r>
        <w:t xml:space="preserve">).</w:t>
      </w:r>
    </w:p>
    <w:p>
      <w:r>
        <w:t xml:space="preserve"> </w:t>
      </w:r>
    </w:p>
    <w:p>
      <w:r>
        <w:t xml:space="preserve">Built on top of MVC in ASP .NET Core, Razor Pages allows you to simplify the way you organize and code your web apps. Your Razor Pages may coexist along with a backend Web API and/or traditional MVC views backed by controllers. Razor Pages are typically backed by a corresponding .cs class file, which represents a Model for the Page with Model Properties and Action Methods that represent HTTP Verbs. You can even use your Razor knowledge to work on </w:t>
      </w:r>
      <w:hyperlink xmlns:r="http://schemas.openxmlformats.org/officeDocument/2006/relationships" w:history="true" r:id="R10054428459e4680">
        <w:r>
          <w:rPr>
            <w:rStyle w:val="Hyperlink"/>
          </w:rPr>
          <w:t xml:space="preserve">Blazor fullstack web development</w:t>
        </w:r>
      </w:hyperlink>
      <w:r>
        <w:t xml:space="preserve">.</w:t>
      </w:r>
    </w:p>
    <w:p>
      <w:r>
        <w:t xml:space="preserve"> </w:t>
      </w:r>
    </w:p>
    <w:p>
      <w:hyperlink xmlns:r="http://schemas.openxmlformats.org/officeDocument/2006/relationships" w:history="true" r:id="R621ed5e1bcfe4b16">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Diagram.png"/>
                      <pic:cNvPicPr/>
                    </pic:nvPicPr>
                    <pic:blipFill>
                      <a:blip r:embed="R47ed4a39aa184737"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 </w:t>
      </w:r>
    </w:p>
    <w:p>
      <w:r>
        <w:rPr>
          <w:b/>
          <w:sz w:val="48"/>
        </w:rPr>
        <w:t xml:space="preserve">Core 3.0 Packages</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70485e6531ac42c0"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Razor Pages (Core 3.0) Sample: </w:t>
      </w:r>
      <w:hyperlink xmlns:r="http://schemas.openxmlformats.org/officeDocument/2006/relationships" w:history="true" r:id="Rfa5af2a690ea4d2a">
        <w:r>
          <w:rPr>
            <w:rStyle w:val="Hyperlink"/>
          </w:rPr>
          <w:t xml:space="preserve">https://github.com/shahedc/RazorPagesCore30</w:t>
        </w:r>
      </w:hyperlink>
    </w:p>
    <w:p>
      <w:r>
        <w:t xml:space="preserve"> </w:t>
      </w:r>
    </w:p>
    <w:p>
      <w:r>
        <w:t xml:space="preserve">Let’s start by taking a look at a 3.0 project (currently in preview) compared to a 2.x project (seen in 2018’s post on </w:t>
      </w:r>
      <w:hyperlink xmlns:r="http://schemas.openxmlformats.org/officeDocument/2006/relationships" w:history="true" r:id="R079fd727b05245b2">
        <w:r>
          <w:rPr>
            <w:rStyle w:val="Hyperlink"/>
          </w:rPr>
          <w:t xml:space="preserve">Pages</w:t>
        </w:r>
      </w:hyperlink>
      <w:r>
        <w:t xml:space="preserve">). The snippet below shows a .csproj for the sample app. This was created by starting with the Core 3.0 (Preview) Razor Pages Template in VS2019 and then following the </w:t>
      </w:r>
      <w:hyperlink xmlns:r="http://schemas.openxmlformats.org/officeDocument/2006/relationships" w:history="true" r:id="R74e8cf6259e3425d">
        <w:r>
          <w:rPr>
            <w:rStyle w:val="Hyperlink"/>
          </w:rPr>
          <w:t xml:space="preserve">official tutorial on Docs</w:t>
        </w:r>
      </w:hyperlink>
      <w:r>
        <w:t xml:space="preserve">.</w:t>
      </w:r>
    </w:p>
    <w:p>
      <w:r>
        <w:t xml:space="preserve"> </w:t>
      </w:r>
      <w:r>
        <w:rPr>
          <w:rFonts w:ascii="Courier New"/>
          <w:color w:val="808080"/>
        </w:rPr>
        <w:t xml:space="preserve">&lt;Project Sdk="Microsoft.NET.Sdk.Web"&gt;</w:t>
      </w:r>
      <w:r>
        <w:rPr>
          <w:rFonts w:ascii="Courier New"/>
          <w:color w:val="808080"/>
        </w:rPr>
        <w:br/>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br/>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t xml:space="preserve">    &lt;PackageReference Include="Microsoft.AspNetCore.Mvc.NewtonsoftJson" Version="3.0.0-preview3-19153-02" /&gt;</w:t>
      </w:r>
      <w:r>
        <w:rPr>
          <w:rFonts w:ascii="Courier New"/>
          <w:color w:val="808080"/>
        </w:rPr>
        <w:br/>
      </w:r>
      <w:r>
        <w:rPr>
          <w:rFonts w:ascii="Courier New"/>
          <w:color w:val="808080"/>
        </w:rPr>
        <w:t xml:space="preserve">    &lt;PackageReference Include="Microsoft.EntityFrameworkCore.SqlServer" Version="3.0.0-preview3.19153.1" /&gt;</w:t>
      </w:r>
      <w:r>
        <w:rPr>
          <w:rFonts w:ascii="Courier New"/>
          <w:color w:val="808080"/>
        </w:rPr>
        <w:br/>
      </w:r>
      <w:r>
        <w:rPr>
          <w:rFonts w:ascii="Courier New"/>
          <w:color w:val="808080"/>
        </w:rPr>
        <w:t xml:space="preserve">    &lt;PackageReference Include="Microsoft.EntityFrameworkCore.Tools" Version="3.0.0-preview3.19153.1"&gt;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&lt;/ItemGroup&gt;</w:t>
      </w:r>
      <w:r>
        <w:rPr>
          <w:rFonts w:ascii="Courier New"/>
          <w:color w:val="808080"/>
        </w:rPr>
        <w:br/>
      </w:r>
      <w:r>
        <w:rPr>
          <w:rFonts w:ascii="Courier New"/>
          <w:color w:val="808080"/>
        </w:rPr>
        <w:br/>
      </w:r>
      <w:r>
        <w:rPr>
          <w:rFonts w:ascii="Courier New"/>
          <w:color w:val="808080"/>
        </w:rPr>
        <w:t xml:space="preserve">&lt;/Project&gt;</w:t>
      </w:r>
      <w:r>
        <w:t xml:space="preserve"> </w:t>
      </w:r>
    </w:p>
    <w:p>
      <w:r>
        <w:t xml:space="preserve">For ASP .NET Core 3.0, both </w:t>
      </w:r>
      <w:r>
        <w:rPr>
          <w:b/>
        </w:rPr>
        <w:t xml:space="preserve">NewtonsoftJson</w:t>
      </w:r>
      <w:r>
        <w:t xml:space="preserve"> and </w:t>
      </w:r>
      <w:r>
        <w:rPr>
          <w:b/>
        </w:rPr>
        <w:t xml:space="preserve">EF Core</w:t>
      </w:r>
      <w:r>
        <w:t xml:space="preserve"> have been removed from the ASP .NET Core shared framework. Instead, they are available as NuGet packages that can be included via &lt;</w:t>
      </w:r>
      <w:r>
        <w:rPr>
          <w:b/>
        </w:rPr>
        <w:t xml:space="preserve">PackageReference</w:t>
      </w:r>
      <w:r>
        <w:t xml:space="preserve">&gt; tags in the .csproj project file.</w:t>
      </w:r>
    </w:p>
    <w:p>
      <w:r>
        <w:t xml:space="preserve"> </w:t>
      </w:r>
    </w:p>
    <w:p>
      <w:r>
        <w:t xml:space="preserve">This is reflected in the Solution Explorer, where the Dependencies tree shows the </w:t>
      </w:r>
      <w:r>
        <w:rPr>
          <w:b/>
        </w:rPr>
        <w:t xml:space="preserve">NewtonsoftJson</w:t>
      </w:r>
      <w:r>
        <w:t xml:space="preserve"> and </w:t>
      </w:r>
      <w:r>
        <w:rPr>
          <w:b/>
        </w:rPr>
        <w:t xml:space="preserve">EF Core</w:t>
      </w:r>
      <w:r>
        <w:t xml:space="preserve"> packages nested under the NuGet node.</w:t>
      </w:r>
    </w:p>
    <w:p>
      <w:r>
        <w:t xml:space="preserve"> </w:t>
      </w:r>
    </w:p>
    <w:p>
      <w:hyperlink xmlns:r="http://schemas.openxmlformats.org/officeDocument/2006/relationships" w:history="true" r:id="R37e6117452994475">
        <w:r>
          <w:drawing>
            <wp:inline xmlns:wp="http://schemas.openxmlformats.org/drawingml/2006/wordprocessingDrawing" distT="0" distB="0" distL="0" distR="0">
              <wp:extent cx="5519158" cy="3676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SolutionExplorer.png"/>
                      <pic:cNvPicPr/>
                    </pic:nvPicPr>
                    <pic:blipFill>
                      <a:blip r:embed="R20f1edc5b74c4c1d" cstate="print">
                        <a:extLst>
                          <a:ext uri="{28A0092B-C50C-407E-A947-70E740481C1C}"/>
                        </a:extLst>
                      </a:blip>
                      <a:stretch>
                        <a:fillRect/>
                      </a:stretch>
                    </pic:blipFill>
                    <pic:spPr>
                      <a:xfrm>
                        <a:off x="0" y="0"/>
                        <a:ext cx="5519158" cy="3676264"/>
                      </a:xfrm>
                      <a:prstGeom prst="rect">
                        <a:avLst/>
                      </a:prstGeom>
                    </pic:spPr>
                  </pic:pic>
                </a:graphicData>
              </a:graphic>
            </wp:inline>
          </w:drawing>
        </w:r>
      </w:hyperlink>
    </w:p>
    <w:p>
      <w:r>
        <w:t xml:space="preserve"> </w:t>
      </w:r>
    </w:p>
    <w:p>
      <w:r>
        <w:t xml:space="preserve">If you need a refresher on the new changes for ASP .NET Core 3.0, refer to the following:</w:t>
      </w:r>
    </w:p>
    <w:p>
      <w:r>
        <w:t xml:space="preserve"> </w:t>
      </w:r>
    </w:p>
    <w:p>
      <w:pPr>
        <w:pStyle w:val="ListParagraph"/>
        <w:numPr>
          <w:ilvl w:val="0"/>
          <w:numId w:val="2"/>
        </w:numPr>
      </w:pPr>
      <w:r>
        <w:t xml:space="preserve">A first look at changes coming in ASP.NET Core 3.0: </w:t>
      </w:r>
      <w:hyperlink xmlns:r="http://schemas.openxmlformats.org/officeDocument/2006/relationships" w:history="true" r:id="Rd24a35134d564b5c">
        <w:r>
          <w:rPr>
            <w:rStyle w:val="Hyperlink"/>
          </w:rPr>
          <w:t xml:space="preserve">https://devblogs.microsoft.com/aspnet/a-first-look-at-changes-coming-in-asp-net-core-3-0/</w:t>
        </w:r>
      </w:hyperlink>
    </w:p>
    <w:p>
      <w:pPr>
        <w:pStyle w:val="ListParagraph"/>
        <w:numPr>
          <w:ilvl w:val="0"/>
          <w:numId w:val="2"/>
        </w:numPr>
      </w:pPr>
      <w:r>
        <w:t xml:space="preserve">.NET Core 3.0, VS2019 and C# 8.0 for ASP .NET Core developers: </w:t>
      </w:r>
      <w:hyperlink xmlns:r="http://schemas.openxmlformats.org/officeDocument/2006/relationships" w:history="true" r:id="R9372c6ce85f54f50">
        <w:r>
          <w:rPr>
            <w:rStyle w:val="Hyperlink"/>
          </w:rPr>
          <w:t xml:space="preserve">https://wakeupandcode.com/net-core-3-vs2019-and-csharp-8/#aspnetcore30</w:t>
        </w:r>
      </w:hyperlink>
    </w:p>
    <w:p>
      <w:r>
        <w:t xml:space="preserve"> </w:t>
      </w:r>
    </w:p>
    <w:p>
      <w:r>
        <w:t xml:space="preserve"> </w:t>
      </w:r>
    </w:p>
    <w:p>
      <w:r>
        <w:rPr>
          <w:b/>
          <w:sz w:val="48"/>
        </w:rPr>
        <w:t xml:space="preserve">Page Syntax</w:t>
      </w:r>
    </w:p>
    <w:p>
      <w:r>
        <w:t xml:space="preserve"> </w:t>
      </w:r>
    </w:p>
    <w:p>
      <w:r>
        <w:t xml:space="preserve">To develop Razor Pages, you can reuse syntax from MVC Razor Views, including Tag Helpers, etc. For more information on Tag Helpers, stay tuned for an upcoming post in this series. The code snippet below shows a typical Razor page, e.g. </w:t>
      </w:r>
      <w:hyperlink xmlns:r="http://schemas.openxmlformats.org/officeDocument/2006/relationships" w:history="true" r:id="R3634ee9578e042c9">
        <w:r>
          <w:rPr>
            <w:rStyle w:val="Hyperlink"/>
          </w:rPr>
          <w:t xml:space="preserve">Index.cshtml</w:t>
        </w:r>
      </w:hyperlink>
      <w:r>
        <w:t xml:space="preserve">:</w:t>
      </w:r>
    </w:p>
    <w:p>
      <w:r>
        <w:t xml:space="preserve"> </w:t>
      </w:r>
      <w:r>
        <w:rPr>
          <w:rFonts w:ascii="Courier New"/>
          <w:color w:val="808080"/>
        </w:rPr>
        <w:t xml:space="preserve">@page</w:t>
      </w:r>
      <w:r>
        <w:rPr>
          <w:rFonts w:ascii="Courier New"/>
          <w:color w:val="808080"/>
        </w:rPr>
        <w:br/>
      </w:r>
      <w:r>
        <w:rPr>
          <w:rFonts w:ascii="Courier New"/>
          <w:color w:val="808080"/>
        </w:rPr>
        <w:t xml:space="preserve">@model IndexModel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ViewData["Title"] = "Home page";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&lt;!-- HTML content, with Tag Helpers, model attributes --&gt;</w:t>
      </w:r>
      <w:r>
        <w:t xml:space="preserve"> </w:t>
      </w:r>
    </w:p>
    <w:p>
      <w:r>
        <w:t xml:space="preserve">Here is a quick recap of what a Razor Page is made of:</w:t>
      </w:r>
    </w:p>
    <w:p>
      <w:r>
        <w:t xml:space="preserve"> </w:t>
      </w:r>
    </w:p>
    <w:p>
      <w:pPr>
        <w:pStyle w:val="ListParagraph"/>
        <w:numPr>
          <w:ilvl w:val="0"/>
          <w:numId w:val="3"/>
        </w:numPr>
      </w:pPr>
      <w:r>
        <w:t xml:space="preserve">Each Razor Page starts with an @</w:t>
      </w:r>
      <w:r>
        <w:rPr>
          <w:b/>
        </w:rPr>
        <w:t xml:space="preserve">page</w:t>
      </w:r>
      <w:r>
        <w:t xml:space="preserve"> directive to indicate that it’s a Razor </w:t>
      </w:r>
      <w:r>
        <w:rPr>
          <w:i/>
        </w:rPr>
        <w:t xml:space="preserve">Page.</w:t>
      </w:r>
      <w:r>
        <w:t xml:space="preserve"> This is different from Razor </w:t>
      </w:r>
      <w:r>
        <w:rPr>
          <w:i/>
        </w:rPr>
        <w:t xml:space="preserve">Views</w:t>
      </w:r>
      <w:r>
        <w:t xml:space="preserve"> in MVC, which should not start with </w:t>
      </w:r>
      <w:r>
        <w:rPr>
          <w:b/>
        </w:rPr>
        <w:t xml:space="preserve">@page</w:t>
      </w:r>
      <w:r>
        <w:t xml:space="preserve">.</w:t>
      </w:r>
    </w:p>
    <w:p>
      <w:pPr>
        <w:pStyle w:val="ListParagraph"/>
        <w:numPr>
          <w:ilvl w:val="0"/>
          <w:numId w:val="3"/>
        </w:numPr>
      </w:pPr>
      <w:r>
        <w:t xml:space="preserve">The @</w:t>
      </w:r>
      <w:r>
        <w:rPr>
          <w:b/>
        </w:rPr>
        <w:t xml:space="preserve">page</w:t>
      </w:r>
      <w:r>
        <w:t xml:space="preserve"> directive may be followed by an @</w:t>
      </w:r>
      <w:r>
        <w:rPr>
          <w:b/>
        </w:rPr>
        <w:t xml:space="preserve">model</w:t>
      </w:r>
      <w:r>
        <w:t xml:space="preserve"> directive. This identifies the corresponding C# model class, typically located in the same folder as the .cshtml page itself.</w:t>
      </w:r>
    </w:p>
    <w:p>
      <w:pPr>
        <w:pStyle w:val="ListParagraph"/>
        <w:numPr>
          <w:ilvl w:val="0"/>
          <w:numId w:val="3"/>
        </w:numPr>
      </w:pPr>
      <w:r>
        <w:t xml:space="preserve">(Optional) You can include server-side code within an </w:t>
      </w:r>
      <w:r>
        <w:rPr>
          <w:b/>
        </w:rPr>
        <w:t xml:space="preserve">@</w:t>
      </w:r>
      <w:r>
        <w:t xml:space="preserve">{} block.</w:t>
      </w:r>
    </w:p>
    <w:p>
      <w:pPr>
        <w:pStyle w:val="ListParagraph"/>
        <w:numPr>
          <w:ilvl w:val="0"/>
          <w:numId w:val="3"/>
        </w:numPr>
      </w:pPr>
      <w:r>
        <w:t xml:space="preserve">The rest of the page should include any HTML content you would like to display. This includes any server-side Tag Helpers and Model attributes.</w:t>
      </w:r>
    </w:p>
    <w:p>
      <w:r>
        <w:t xml:space="preserve"> </w:t>
      </w:r>
    </w:p>
    <w:p>
      <w:r>
        <w:t xml:space="preserve">Running the sample app shows the Movies Index page in action:</w:t>
      </w:r>
    </w:p>
    <w:p>
      <w:r>
        <w:t xml:space="preserve"> </w:t>
      </w:r>
    </w:p>
    <w:p>
      <w:r>
        <w:t xml:space="preserve">e.g. https://localhost:44301/Movies</w:t>
      </w:r>
    </w:p>
    <w:p>
      <w:r>
        <w:t xml:space="preserve"> </w:t>
      </w:r>
    </w:p>
    <w:p>
      <w:hyperlink xmlns:r="http://schemas.openxmlformats.org/officeDocument/2006/relationships" w:history="true" r:id="Rc042db015a7a497b">
        <w:r>
          <w:drawing>
            <wp:inline xmlns:wp="http://schemas.openxmlformats.org/drawingml/2006/wordprocessingDrawing" distT="0" distB="0" distL="0" distR="0">
              <wp:extent cx="9657336" cy="610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Movies-Index.png"/>
                      <pic:cNvPicPr/>
                    </pic:nvPicPr>
                    <pic:blipFill>
                      <a:blip r:embed="R2d50a4b3450d43cd" cstate="print">
                        <a:extLst>
                          <a:ext uri="{28A0092B-C50C-407E-A947-70E740481C1C}"/>
                        </a:extLst>
                      </a:blip>
                      <a:stretch>
                        <a:fillRect/>
                      </a:stretch>
                    </pic:blipFill>
                    <pic:spPr>
                      <a:xfrm>
                        <a:off x="0" y="0"/>
                        <a:ext cx="9657336" cy="6104884"/>
                      </a:xfrm>
                      <a:prstGeom prst="rect">
                        <a:avLst/>
                      </a:prstGeom>
                    </pic:spPr>
                  </pic:pic>
                </a:graphicData>
              </a:graphic>
            </wp:inline>
          </w:drawing>
        </w:r>
      </w:hyperlink>
    </w:p>
    <w:p>
      <w:r>
        <w:t xml:space="preserve"> </w:t>
      </w:r>
    </w:p>
    <w:p>
      <w:r>
        <w:t xml:space="preserve"> </w:t>
      </w:r>
    </w:p>
    <w:p>
      <w:r>
        <w:rPr>
          <w:b/>
          <w:sz w:val="48"/>
        </w:rPr>
        <w:t xml:space="preserve">Model Binding</w:t>
      </w:r>
    </w:p>
    <w:p>
      <w:r>
        <w:t xml:space="preserve"> </w:t>
      </w:r>
    </w:p>
    <w:p>
      <w:r>
        <w:t xml:space="preserve">The .cs model class associated  with the page includes both the model’s attributes, as well as action methods for HTTP Verbs. In a way, it consolidates the functionality of an MVC Controller and C# viewmodel class, within a single class file.</w:t>
      </w:r>
    </w:p>
    <w:p>
      <w:r>
        <w:t xml:space="preserve"> </w:t>
      </w:r>
    </w:p>
    <w:p>
      <w:r>
        <w:t xml:space="preserve">The simplest way to use model binding in a Razor Page use to use the [</w:t>
      </w:r>
      <w:r>
        <w:rPr>
          <w:b/>
        </w:rPr>
        <w:t xml:space="preserve">BindProperty</w:t>
      </w:r>
      <w:r>
        <w:t xml:space="preserve">] attribute on properties defined in the model class. This may include both simple and complex objects. In the sample, the Movie property in the </w:t>
      </w:r>
      <w:hyperlink xmlns:r="http://schemas.openxmlformats.org/officeDocument/2006/relationships" w:history="true" r:id="R4c032d5ce3344b91">
        <w:r>
          <w:rPr>
            <w:rStyle w:val="Hyperlink"/>
          </w:rPr>
          <w:t xml:space="preserve">CreateModel</w:t>
        </w:r>
      </w:hyperlink>
      <w:r>
        <w:t xml:space="preserve"> class is decorated with this attribute as shown below:</w:t>
      </w:r>
    </w:p>
    <w:p>
      <w:r>
        <w:t xml:space="preserve"> </w:t>
      </w:r>
      <w:r>
        <w:rPr>
          <w:rFonts w:ascii="Courier New"/>
          <w:color w:val="808080"/>
        </w:rPr>
        <w:t xml:space="preserve">[BindProperty]</w:t>
      </w:r>
      <w:r>
        <w:rPr>
          <w:rFonts w:ascii="Courier New"/>
          <w:color w:val="808080"/>
        </w:rPr>
        <w:br/>
      </w:r>
      <w:r>
        <w:rPr>
          <w:rFonts w:ascii="Courier New"/>
          <w:color w:val="808080"/>
        </w:rPr>
        <w:t xml:space="preserve">public Movie Movie { get; set; }</w:t>
      </w:r>
      <w:r>
        <w:t xml:space="preserve"> </w:t>
      </w:r>
    </w:p>
    <w:p>
      <w:r>
        <w:t xml:space="preserve">Note that [</w:t>
      </w:r>
      <w:r>
        <w:rPr>
          <w:b/>
        </w:rPr>
        <w:t xml:space="preserve">BindProperty</w:t>
      </w:r>
      <w:r>
        <w:t xml:space="preserve">] allows you to bind properties for </w:t>
      </w:r>
      <w:r>
        <w:rPr>
          <w:b/>
        </w:rPr>
        <w:t xml:space="preserve">HTTP POST</w:t>
      </w:r>
      <w:r>
        <w:t xml:space="preserve"> requests by default. However, you will have to </w:t>
      </w:r>
      <w:r>
        <w:rPr>
          <w:i/>
        </w:rPr>
        <w:t xml:space="preserve">explicitly</w:t>
      </w:r>
      <w:r>
        <w:t xml:space="preserve"> opt-in for </w:t>
      </w:r>
      <w:r>
        <w:rPr>
          <w:b/>
        </w:rPr>
        <w:t xml:space="preserve">HTTP GET</w:t>
      </w:r>
      <w:r>
        <w:t xml:space="preserve"> requests. This can be accomplished by including an optional boolean parameter (</w:t>
      </w:r>
      <w:r>
        <w:rPr>
          <w:b/>
        </w:rPr>
        <w:t xml:space="preserve">SupportsGet</w:t>
      </w:r>
      <w:r>
        <w:t xml:space="preserve">) and setting it to True.</w:t>
      </w:r>
    </w:p>
    <w:p>
      <w:r>
        <w:t xml:space="preserve"> </w:t>
      </w:r>
      <w:r>
        <w:rPr>
          <w:rFonts w:ascii="Courier New"/>
          <w:color w:val="808080"/>
        </w:rPr>
        <w:t xml:space="preserve">[BindProperty(SupportsGet = true)]</w:t>
      </w:r>
      <w:r>
        <w:rPr>
          <w:rFonts w:ascii="Courier New"/>
          <w:color w:val="808080"/>
        </w:rPr>
        <w:br/>
      </w:r>
      <w:r>
        <w:rPr>
          <w:rFonts w:ascii="Courier New"/>
          <w:color w:val="808080"/>
        </w:rPr>
        <w:t xml:space="preserve">public string SearchString { get; set; }</w:t>
      </w:r>
      <w:r>
        <w:t xml:space="preserve"> </w:t>
      </w:r>
    </w:p>
    <w:p>
      <w:r>
        <w:t xml:space="preserve">This may come in handy when passing in QueryString parameters to be consumed by your Razor Page. Parameters are optional and are part of the route used to access your Razor Pages.</w:t>
      </w:r>
    </w:p>
    <w:p>
      <w:r>
        <w:t xml:space="preserve"> </w:t>
      </w:r>
    </w:p>
    <w:p>
      <w:r>
        <w:t xml:space="preserve">To use the Model’s properties, you can use the syntax Model.Property to refer to each property by name. Instead of using the name of the model, you have to use the actual word “Model” in your Razor Page code.</w:t>
      </w:r>
    </w:p>
    <w:p>
      <w:r>
        <w:t xml:space="preserve"> </w:t>
      </w:r>
    </w:p>
    <w:p>
      <w:r>
        <w:t xml:space="preserve">e.g. a page’s </w:t>
      </w:r>
      <w:hyperlink xmlns:r="http://schemas.openxmlformats.org/officeDocument/2006/relationships" w:history="true" r:id="R69eaf651352c47f9">
        <w:r>
          <w:rPr>
            <w:rStyle w:val="Hyperlink"/>
          </w:rPr>
          <w:t xml:space="preserve">model</w:t>
        </w:r>
      </w:hyperlink>
      <w:r>
        <w:t xml:space="preserve"> could have a complex object…</w:t>
      </w:r>
    </w:p>
    <w:p>
      <w:r>
        <w:t xml:space="preserve"> </w:t>
      </w:r>
      <w:r>
        <w:rPr>
          <w:rFonts w:ascii="Courier New"/>
          <w:color w:val="808080"/>
        </w:rPr>
        <w:t xml:space="preserve">public Movie Movie { get; set; }</w:t>
      </w:r>
      <w:r>
        <w:t xml:space="preserve"> </w:t>
      </w:r>
    </w:p>
    <w:p>
      <w:r>
        <w:t xml:space="preserve">Within the complex object, e.g. the </w:t>
      </w:r>
      <w:hyperlink xmlns:r="http://schemas.openxmlformats.org/officeDocument/2006/relationships" w:history="true" r:id="R202bafcd8be04d5b">
        <w:r>
          <w:rPr>
            <w:rStyle w:val="Hyperlink"/>
          </w:rPr>
          <w:t xml:space="preserve">Movie class</w:t>
        </w:r>
      </w:hyperlink>
      <w:r>
        <w:t xml:space="preserve"> has a public ID property:</w:t>
      </w:r>
    </w:p>
    <w:p>
      <w:r>
        <w:t xml:space="preserve"> </w:t>
      </w:r>
      <w:r>
        <w:rPr>
          <w:rFonts w:ascii="Courier New"/>
          <w:color w:val="808080"/>
        </w:rPr>
        <w:t xml:space="preserve">public int ID { get; set; }</w:t>
      </w:r>
      <w:r>
        <w:t xml:space="preserve"> </w:t>
      </w:r>
    </w:p>
    <w:p>
      <w:r>
        <w:t xml:space="preserve">In the </w:t>
      </w:r>
      <w:hyperlink xmlns:r="http://schemas.openxmlformats.org/officeDocument/2006/relationships" w:history="true" r:id="R87f50cfa32d745f9">
        <w:r>
          <w:rPr>
            <w:rStyle w:val="Hyperlink"/>
          </w:rPr>
          <w:t xml:space="preserve">Razor Page</w:t>
        </w:r>
      </w:hyperlink>
      <w:r>
        <w:t xml:space="preserve"> that refers to the above model, you can refer to </w:t>
      </w:r>
      <w:r>
        <w:rPr>
          <w:b/>
        </w:rPr>
        <w:t xml:space="preserve">Model</w:t>
      </w:r>
      <w:r>
        <w:t xml:space="preserve">.</w:t>
      </w:r>
      <w:r>
        <w:rPr>
          <w:b/>
        </w:rPr>
        <w:t xml:space="preserve">Movie.ID </w:t>
      </w:r>
      <w:r>
        <w:t xml:space="preserve">by name:</w:t>
      </w:r>
    </w:p>
    <w:p>
      <w:r>
        <w:t xml:space="preserve"> </w:t>
      </w:r>
      <w:r>
        <w:rPr>
          <w:rFonts w:ascii="Courier New"/>
          <w:color w:val="808080"/>
        </w:rPr>
        <w:t xml:space="preserve">@page</w:t>
      </w:r>
      <w:r>
        <w:rPr>
          <w:rFonts w:ascii="Courier New"/>
          <w:color w:val="808080"/>
        </w:rPr>
        <w:br/>
      </w:r>
      <w:r>
        <w:rPr>
          <w:rFonts w:ascii="Courier New"/>
          <w:color w:val="808080"/>
        </w:rPr>
        <w:t xml:space="preserve">@model RazorPagesCore30.Pages.Movies.DetailsModel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&lt;a asp-page="./Edit" asp-route-id="@Model.Movie.ID"&gt;Edit&lt;/a&gt;</w:t>
      </w:r>
      <w:r>
        <w:t xml:space="preserve"> </w:t>
      </w:r>
    </w:p>
    <w:p>
      <w:r>
        <w:t xml:space="preserve">In this particular example, the &lt;a&gt; anchor tag is generated with a link to the Edit page with a route that uses a specific Movie ID value. The link points to the </w:t>
      </w:r>
      <w:r>
        <w:rPr>
          <w:b/>
        </w:rPr>
        <w:t xml:space="preserve">Edit</w:t>
      </w:r>
      <w:r>
        <w:t xml:space="preserve"> page in the current subfolder (i.e. “Movies”), indicated by the period and slash in the path. The generated HTML looks like the following:</w:t>
      </w:r>
    </w:p>
    <w:p>
      <w:r>
        <w:t xml:space="preserve"> </w:t>
      </w:r>
      <w:r>
        <w:rPr>
          <w:rFonts w:ascii="Courier New"/>
          <w:color w:val="808080"/>
        </w:rPr>
        <w:t xml:space="preserve">&lt;a href="/Movies/Edit?id=6"&gt;Edit&lt;/a&gt;</w:t>
      </w:r>
      <w:r>
        <w:t xml:space="preserve"> </w:t>
      </w:r>
    </w:p>
    <w:p>
      <w:hyperlink xmlns:r="http://schemas.openxmlformats.org/officeDocument/2006/relationships" w:history="true" r:id="R317b05f6525e41af">
        <w:r>
          <w:drawing>
            <wp:inline xmlns:wp="http://schemas.openxmlformats.org/drawingml/2006/wordprocessingDrawing" distT="0" distB="0" distL="0" distR="0">
              <wp:extent cx="8009684" cy="5685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Movies-Details.png"/>
                      <pic:cNvPicPr/>
                    </pic:nvPicPr>
                    <pic:blipFill>
                      <a:blip r:embed="R51159418fe54470d" cstate="print">
                        <a:extLst>
                          <a:ext uri="{28A0092B-C50C-407E-A947-70E740481C1C}"/>
                        </a:extLst>
                      </a:blip>
                      <a:stretch>
                        <a:fillRect/>
                      </a:stretch>
                    </pic:blipFill>
                    <pic:spPr>
                      <a:xfrm>
                        <a:off x="0" y="0"/>
                        <a:ext cx="8009684" cy="5685828"/>
                      </a:xfrm>
                      <a:prstGeom prst="rect">
                        <a:avLst/>
                      </a:prstGeom>
                    </pic:spPr>
                  </pic:pic>
                </a:graphicData>
              </a:graphic>
            </wp:inline>
          </w:drawing>
        </w:r>
      </w:hyperlink>
    </w:p>
    <w:p>
      <w:r>
        <w:t xml:space="preserve"> </w:t>
      </w:r>
    </w:p>
    <w:p>
      <w:r>
        <w:t xml:space="preserve"> </w:t>
      </w:r>
    </w:p>
    <w:p>
      <w:r>
        <w:rPr>
          <w:b/>
          <w:sz w:val="48"/>
        </w:rPr>
        <w:t xml:space="preserve">Page Parameters</w:t>
      </w:r>
    </w:p>
    <w:p>
      <w:r>
        <w:t xml:space="preserve"> </w:t>
      </w:r>
    </w:p>
    <w:p>
      <w:r>
        <w:t xml:space="preserve">Page parameters can be included with the @</w:t>
      </w:r>
      <w:r>
        <w:rPr>
          <w:b/>
        </w:rPr>
        <w:t xml:space="preserve">page</w:t>
      </w:r>
      <w:r>
        <w:t xml:space="preserve"> directive at the top of the page. To indicate that a parameter is optional, you may include a trailing ? question mark character after the parameter name. You may also couple the parameter names with a data type, e.g. int for integers.</w:t>
      </w:r>
    </w:p>
    <w:p>
      <w:r>
        <w:t xml:space="preserve"> </w:t>
      </w:r>
      <w:r>
        <w:rPr>
          <w:rFonts w:ascii="Courier New"/>
          <w:color w:val="808080"/>
        </w:rPr>
        <w:t xml:space="preserve">@page "{id}"</w:t>
      </w:r>
      <w:r>
        <w:rPr>
          <w:rFonts w:ascii="Courier New"/>
          <w:color w:val="808080"/>
        </w:rPr>
        <w:br/>
      </w:r>
      <w:r>
        <w:rPr>
          <w:rFonts w:ascii="Courier New"/>
          <w:color w:val="808080"/>
        </w:rPr>
        <w:br/>
      </w:r>
      <w:r>
        <w:rPr>
          <w:rFonts w:ascii="Courier New"/>
          <w:color w:val="808080"/>
        </w:rPr>
        <w:t xml:space="preserve">@page "{id?}"</w:t>
      </w:r>
      <w:r>
        <w:rPr>
          <w:rFonts w:ascii="Courier New"/>
          <w:color w:val="808080"/>
        </w:rPr>
        <w:br/>
      </w:r>
      <w:r>
        <w:rPr>
          <w:rFonts w:ascii="Courier New"/>
          <w:color w:val="808080"/>
        </w:rPr>
        <w:br/>
      </w:r>
      <w:r>
        <w:rPr>
          <w:rFonts w:ascii="Courier New"/>
          <w:color w:val="808080"/>
        </w:rPr>
        <w:t xml:space="preserve">@page "{id:int?}"</w:t>
      </w:r>
      <w:r>
        <w:t xml:space="preserve"> </w:t>
      </w:r>
    </w:p>
    <w:p>
      <w:r>
        <w:t xml:space="preserve">The above snippet shows 3 different options for an id parameter, an optional id parameter and an integer-enforced id parameter. In the C# model code, a property named id can be automatically bound to the page parameter by using the aforementioned [</w:t>
      </w:r>
      <w:r>
        <w:rPr>
          <w:b/>
        </w:rPr>
        <w:t xml:space="preserve">BindProperty</w:t>
      </w:r>
      <w:r>
        <w:t xml:space="preserve">] attribute.</w:t>
      </w:r>
    </w:p>
    <w:p>
      <w:r>
        <w:t xml:space="preserve"> </w:t>
      </w:r>
    </w:p>
    <w:p>
      <w:r>
        <w:t xml:space="preserve">In the sample, the  SearchString property in the </w:t>
      </w:r>
      <w:hyperlink xmlns:r="http://schemas.openxmlformats.org/officeDocument/2006/relationships" w:history="true" r:id="R1aab1c4da11c4071">
        <w:r>
          <w:rPr>
            <w:rStyle w:val="Hyperlink"/>
          </w:rPr>
          <w:t xml:space="preserve">IndexModel class for Movies</w:t>
        </w:r>
      </w:hyperlink>
      <w:r>
        <w:t xml:space="preserve"> shows this in action.</w:t>
      </w:r>
    </w:p>
    <w:p>
      <w:r>
        <w:t xml:space="preserve"> </w:t>
      </w:r>
      <w:r>
        <w:rPr>
          <w:rFonts w:ascii="Courier New"/>
          <w:color w:val="808080"/>
        </w:rPr>
        <w:t xml:space="preserve">[BindProperty(SupportsGet = true)]</w:t>
      </w:r>
      <w:r>
        <w:rPr>
          <w:rFonts w:ascii="Courier New"/>
          <w:color w:val="808080"/>
        </w:rPr>
        <w:br/>
      </w:r>
      <w:r>
        <w:rPr>
          <w:rFonts w:ascii="Courier New"/>
          <w:color w:val="808080"/>
        </w:rPr>
        <w:t xml:space="preserve">public string SearchString { get; set; }</w:t>
      </w:r>
      <w:r>
        <w:t xml:space="preserve"> </w:t>
      </w:r>
    </w:p>
    <w:p>
      <w:r>
        <w:t xml:space="preserve">The corresponding page can then define an optional </w:t>
      </w:r>
      <w:r>
        <w:rPr>
          <w:b/>
        </w:rPr>
        <w:t xml:space="preserve">searchString</w:t>
      </w:r>
      <w:r>
        <w:t xml:space="preserve"> parameter with the @page directive. In the HTML content that follows, Input Tag Helpers can be used to bind an HTML field (e.g. an input text field) to the field.</w:t>
      </w:r>
    </w:p>
    <w:p>
      <w:r>
        <w:t xml:space="preserve"> </w:t>
      </w:r>
      <w:r>
        <w:rPr>
          <w:rFonts w:ascii="Courier New"/>
          <w:color w:val="808080"/>
        </w:rPr>
        <w:t xml:space="preserve">@page "{searchString?}"</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Title: &lt;input type="text" asp-for="SearchString" /&gt;</w:t>
      </w:r>
      <w:r>
        <w:t xml:space="preserve"> </w:t>
      </w:r>
    </w:p>
    <w:p>
      <w:r>
        <w:t xml:space="preserve"> </w:t>
      </w:r>
    </w:p>
    <w:p>
      <w:r>
        <w:rPr>
          <w:b/>
          <w:sz w:val="48"/>
        </w:rPr>
        <w:t xml:space="preserve">Page Routing</w:t>
      </w:r>
    </w:p>
    <w:p>
      <w:r>
        <w:t xml:space="preserve"> </w:t>
      </w:r>
    </w:p>
    <w:p>
      <w:r>
        <w:t xml:space="preserve">As you may have guessed, a page parameter is setting up route data, allowing you to access the page using a route that includes the page name and parameter:</w:t>
      </w:r>
    </w:p>
    <w:p>
      <w:r>
        <w:t xml:space="preserve"> </w:t>
      </w:r>
    </w:p>
    <w:p>
      <w:r>
        <w:t xml:space="preserve">e.g. https://servername/PageName/?ParameterName=ParameterValue</w:t>
      </w:r>
    </w:p>
    <w:p>
      <w:r>
        <w:t xml:space="preserve"> </w:t>
      </w:r>
    </w:p>
    <w:p>
      <w:r>
        <w:t xml:space="preserve">In the sample project, browsing to the Movies page with the search string “Iron” shows a series of “Iron Man” movies, as shown in the following screenshot.</w:t>
      </w:r>
    </w:p>
    <w:p>
      <w:r>
        <w:t xml:space="preserve"> </w:t>
      </w:r>
    </w:p>
    <w:p>
      <w:r>
        <w:t xml:space="preserve">e.g. https://localhost:44301/Movies/?SearchString=Iron</w:t>
      </w:r>
    </w:p>
    <w:p>
      <w:r>
        <w:t xml:space="preserve"> </w:t>
      </w:r>
    </w:p>
    <w:p>
      <w:hyperlink xmlns:r="http://schemas.openxmlformats.org/officeDocument/2006/relationships" w:history="true" r:id="Rc98390b866b24aba">
        <w:r>
          <w:drawing>
            <wp:inline xmlns:wp="http://schemas.openxmlformats.org/drawingml/2006/wordprocessingDrawing" distT="0" distB="0" distL="0" distR="0">
              <wp:extent cx="9657336" cy="610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Movies-Search.png"/>
                      <pic:cNvPicPr/>
                    </pic:nvPicPr>
                    <pic:blipFill>
                      <a:blip r:embed="R050f055ff3034f1d" cstate="print">
                        <a:extLst>
                          <a:ext uri="{28A0092B-C50C-407E-A947-70E740481C1C}"/>
                        </a:extLst>
                      </a:blip>
                      <a:stretch>
                        <a:fillRect/>
                      </a:stretch>
                    </pic:blipFill>
                    <pic:spPr>
                      <a:xfrm>
                        <a:off x="0" y="0"/>
                        <a:ext cx="9657336" cy="6104884"/>
                      </a:xfrm>
                      <a:prstGeom prst="rect">
                        <a:avLst/>
                      </a:prstGeom>
                    </pic:spPr>
                  </pic:pic>
                </a:graphicData>
              </a:graphic>
            </wp:inline>
          </w:drawing>
        </w:r>
      </w:hyperlink>
    </w:p>
    <w:p>
      <w:r>
        <w:t xml:space="preserve"> </w:t>
      </w:r>
    </w:p>
    <w:p>
      <w:r>
        <w:t xml:space="preserve">Here, the value for </w:t>
      </w:r>
      <w:r>
        <w:rPr>
          <w:b/>
        </w:rPr>
        <w:t xml:space="preserve">SearchString</w:t>
      </w:r>
      <w:r>
        <w:t xml:space="preserve"> is used by the </w:t>
      </w:r>
      <w:r>
        <w:rPr>
          <w:b/>
        </w:rPr>
        <w:t xml:space="preserve">OnGetAsync</w:t>
      </w:r>
      <w:r>
        <w:t xml:space="preserve">() method in the </w:t>
      </w:r>
      <w:hyperlink xmlns:r="http://schemas.openxmlformats.org/officeDocument/2006/relationships" w:history="true" r:id="Re8020cbf188b4b8d">
        <w:r>
          <w:rPr>
            <w:rStyle w:val="Hyperlink"/>
          </w:rPr>
          <w:t xml:space="preserve">Index.cshtml.cs</w:t>
        </w:r>
      </w:hyperlink>
      <w:r>
        <w:t xml:space="preserve"> class for the Movies page. In the code snippet below, you can see that a LINQ Query filters the movies by a subset of movies where the Title contains the </w:t>
      </w:r>
      <w:r>
        <w:rPr>
          <w:b/>
        </w:rPr>
        <w:t xml:space="preserve">SearchString</w:t>
      </w:r>
      <w:r>
        <w:t xml:space="preserve"> value. Finally, the list of movies is assigned to the </w:t>
      </w:r>
      <w:r>
        <w:rPr>
          <w:b/>
        </w:rPr>
        <w:t xml:space="preserve">Movie</w:t>
      </w:r>
      <w:r>
        <w:t xml:space="preserve"> list object.</w:t>
      </w:r>
    </w:p>
    <w:p>
      <w:r>
        <w:t xml:space="preserve"> </w:t>
      </w:r>
      <w:r>
        <w:rPr>
          <w:rFonts w:ascii="Courier New"/>
          <w:color w:val="808080"/>
        </w:rPr>
        <w:t xml:space="preserve">...</w:t>
      </w:r>
      <w:r>
        <w:rPr>
          <w:rFonts w:ascii="Courier New"/>
          <w:color w:val="808080"/>
        </w:rPr>
        <w:br/>
      </w:r>
      <w:r>
        <w:rPr>
          <w:rFonts w:ascii="Courier New"/>
          <w:color w:val="808080"/>
        </w:rPr>
        <w:t xml:space="preserve">public IList&lt;Movie&gt; Movie { get;set;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async Task OnGetAsync()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if (!string.IsNullOrEmpty(SearchString))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movies = movies.Where(s =&gt; s.Title.Contains(SearchString));</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Movie = await movies.ToListAsync();</w:t>
      </w:r>
      <w:r>
        <w:rPr>
          <w:rFonts w:ascii="Courier New"/>
          <w:color w:val="808080"/>
        </w:rPr>
        <w:br/>
      </w:r>
      <w:r>
        <w:rPr>
          <w:rFonts w:ascii="Courier New"/>
          <w:color w:val="808080"/>
        </w:rPr>
        <w:t xml:space="preserve">}</w:t>
      </w:r>
      <w:r>
        <w:t xml:space="preserve"> </w:t>
      </w:r>
    </w:p>
    <w:p>
      <w:r>
        <w:t xml:space="preserve">By convention, all Razor Pages should be in a root-level “Pages” folder. Think of this “Pages” folder as a virtual root of your web application. To create a link to a Razor Page, you may link to the name of a Razor Page at the root level (e.g. “/Index”) or a Razor Page within a subfolder (e.g. “/Movies/Index”).</w:t>
      </w:r>
    </w:p>
    <w:p>
      <w:r>
        <w:t xml:space="preserve"> </w:t>
      </w:r>
      <w:r>
        <w:rPr>
          <w:rFonts w:ascii="Courier New"/>
          <w:color w:val="808080"/>
        </w:rPr>
        <w:t xml:space="preserve">&lt;a class="nav-link text-dark" asp-area="" asp-page="/Index"&gt;Home&lt;/a&gt;</w:t>
      </w:r>
      <w:r>
        <w:rPr>
          <w:rFonts w:ascii="Courier New"/>
          <w:color w:val="808080"/>
        </w:rPr>
        <w:br/>
      </w:r>
      <w:r>
        <w:rPr>
          <w:rFonts w:ascii="Courier New"/>
          <w:color w:val="808080"/>
        </w:rPr>
        <w:br/>
      </w:r>
      <w:r>
        <w:rPr>
          <w:rFonts w:ascii="Courier New"/>
          <w:color w:val="808080"/>
        </w:rPr>
        <w:t xml:space="preserve">&lt;a class="nav-link text-dark" asp-area="" asp-page="/Movies/Index"&gt;MCU Movies&lt;/a&gt;</w:t>
      </w:r>
      <w:r>
        <w:t xml:space="preserve"> </w:t>
      </w:r>
    </w:p>
    <w:p>
      <w:hyperlink xmlns:r="http://schemas.openxmlformats.org/officeDocument/2006/relationships" w:history="true" r:id="R4f7faee6066c4019">
        <w:r>
          <w:drawing>
            <wp:inline xmlns:wp="http://schemas.openxmlformats.org/drawingml/2006/wordprocessingDrawing" distT="0" distB="0" distL="0" distR="0">
              <wp:extent cx="9076372" cy="3528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zor-Pages-Movies-Routes.png"/>
                      <pic:cNvPicPr/>
                    </pic:nvPicPr>
                    <pic:blipFill>
                      <a:blip r:embed="R3429672350ce4fef" cstate="print">
                        <a:extLst>
                          <a:ext uri="{28A0092B-C50C-407E-A947-70E740481C1C}"/>
                        </a:extLst>
                      </a:blip>
                      <a:stretch>
                        <a:fillRect/>
                      </a:stretch>
                    </pic:blipFill>
                    <pic:spPr>
                      <a:xfrm>
                        <a:off x="0" y="0"/>
                        <a:ext cx="9076372" cy="3528642"/>
                      </a:xfrm>
                      <a:prstGeom prst="rect">
                        <a:avLst/>
                      </a:prstGeom>
                    </pic:spPr>
                  </pic:pic>
                </a:graphicData>
              </a:graphic>
            </wp:inline>
          </w:drawing>
        </w:r>
      </w:hyperlink>
    </w:p>
    <w:p>
      <w:r>
        <w:t xml:space="preserve"> </w:t>
      </w:r>
    </w:p>
    <w:p>
      <w:r>
        <w:t xml:space="preserve"> </w:t>
      </w:r>
    </w:p>
    <w:p>
      <w:r>
        <w:rPr>
          <w:b/>
          <w:sz w:val="48"/>
        </w:rPr>
        <w:t xml:space="preserve">Handler Methods</w:t>
      </w:r>
    </w:p>
    <w:p>
      <w:r>
        <w:t xml:space="preserve"> </w:t>
      </w:r>
    </w:p>
    <w:p>
      <w:r>
        <w:t xml:space="preserve">The </w:t>
      </w:r>
      <w:r>
        <w:rPr>
          <w:b/>
        </w:rPr>
        <w:t xml:space="preserve">OnGetAsync</w:t>
      </w:r>
      <w:r>
        <w:t xml:space="preserve">() method seen in the previous method is triggered when the Razor Page is triggered by an </w:t>
      </w:r>
      <w:r>
        <w:rPr>
          <w:b/>
        </w:rPr>
        <w:t xml:space="preserve">HTTP GET</w:t>
      </w:r>
      <w:r>
        <w:t xml:space="preserve"> request that matches its route data. In addition to </w:t>
      </w:r>
      <w:r>
        <w:rPr>
          <w:b/>
        </w:rPr>
        <w:t xml:space="preserve">OnGetAsync</w:t>
      </w:r>
      <w:r>
        <w:t xml:space="preserve">(), you can find a complete list of </w:t>
      </w:r>
      <w:r>
        <w:rPr>
          <w:i/>
        </w:rPr>
        <w:t xml:space="preserve">Handler Methods</w:t>
      </w:r>
      <w:r>
        <w:t xml:space="preserve"> that correspond to all HTTP verbs. The most common ones are for GET and POST:</w:t>
      </w:r>
    </w:p>
    <w:p>
      <w:r>
        <w:t xml:space="preserve"> </w:t>
      </w:r>
    </w:p>
    <w:p>
      <w:pPr>
        <w:pStyle w:val="ListParagraph"/>
        <w:numPr>
          <w:ilvl w:val="0"/>
          <w:numId w:val="4"/>
        </w:numPr>
      </w:pPr>
      <w:r>
        <w:t xml:space="preserve">OnGet() or OnGetAsync for HTTP GET</w:t>
      </w:r>
    </w:p>
    <w:p>
      <w:pPr>
        <w:pStyle w:val="ListParagraph"/>
        <w:numPr>
          <w:ilvl w:val="0"/>
          <w:numId w:val="4"/>
        </w:numPr>
      </w:pPr>
      <w:r>
        <w:t xml:space="preserve">OnPost() or OnPostAsync for HTTP POST</w:t>
      </w:r>
    </w:p>
    <w:p>
      <w:r>
        <w:t xml:space="preserve"> </w:t>
      </w:r>
    </w:p>
    <w:p>
      <w:r>
        <w:t xml:space="preserve">When using the Async alternatives for each handler methods, you should return a Task object (or void for the non-async version). To include a return value, you should return a Task&lt;IActionResult&gt; (or IActionResult for the non-async version).</w:t>
      </w:r>
    </w:p>
    <w:p>
      <w:r>
        <w:t xml:space="preserve"> </w:t>
      </w:r>
      <w:r>
        <w:rPr>
          <w:rFonts w:ascii="Courier New"/>
          <w:color w:val="808080"/>
        </w:rPr>
        <w:t xml:space="preserve">public void OnGet() {}</w:t>
      </w:r>
      <w:r>
        <w:rPr>
          <w:rFonts w:ascii="Courier New"/>
          <w:color w:val="808080"/>
        </w:rPr>
        <w:br/>
      </w:r>
      <w:r>
        <w:rPr>
          <w:rFonts w:ascii="Courier New"/>
          <w:color w:val="808080"/>
        </w:rPr>
        <w:t xml:space="preserve">public IActionResult OnGet() {}</w:t>
      </w:r>
      <w:r>
        <w:rPr>
          <w:rFonts w:ascii="Courier New"/>
          <w:color w:val="808080"/>
        </w:rPr>
        <w:br/>
      </w:r>
      <w:r>
        <w:rPr>
          <w:rFonts w:ascii="Courier New"/>
          <w:color w:val="808080"/>
        </w:rPr>
        <w:t xml:space="preserve">public async Task OnGetAsync() {}</w:t>
      </w:r>
      <w:r>
        <w:rPr>
          <w:rFonts w:ascii="Courier New"/>
          <w:color w:val="808080"/>
        </w:rPr>
        <w:br/>
      </w:r>
      <w:r>
        <w:rPr>
          <w:rFonts w:ascii="Courier New"/>
          <w:color w:val="808080"/>
        </w:rPr>
        <w:br/>
      </w:r>
      <w:r>
        <w:rPr>
          <w:rFonts w:ascii="Courier New"/>
          <w:color w:val="808080"/>
        </w:rPr>
        <w:t xml:space="preserve">public void OnPost() {}</w:t>
      </w:r>
      <w:r>
        <w:rPr>
          <w:rFonts w:ascii="Courier New"/>
          <w:color w:val="808080"/>
        </w:rPr>
        <w:br/>
      </w:r>
      <w:r>
        <w:rPr>
          <w:rFonts w:ascii="Courier New"/>
          <w:color w:val="808080"/>
        </w:rPr>
        <w:t xml:space="preserve">public IActionResult OnPost() {}</w:t>
      </w:r>
      <w:r>
        <w:rPr>
          <w:rFonts w:ascii="Courier New"/>
          <w:color w:val="808080"/>
        </w:rPr>
        <w:br/>
      </w:r>
      <w:r>
        <w:rPr>
          <w:rFonts w:ascii="Courier New"/>
          <w:color w:val="808080"/>
        </w:rPr>
        <w:t xml:space="preserve">public async Task&lt;IActionResult&gt; OnPostAsync() {}</w:t>
      </w:r>
      <w:r>
        <w:t xml:space="preserve"> </w:t>
      </w:r>
    </w:p>
    <w:p>
      <w:r>
        <w:t xml:space="preserve">To implement custom handler methods, you can handle more than one action in the same HTML form. To accomplish this, use the asp-page-handler attribute on an HTML &lt;button&gt; to handle different scenarios.</w:t>
      </w:r>
    </w:p>
    <w:p>
      <w:r>
        <w:t xml:space="preserve"> </w:t>
      </w:r>
      <w:r>
        <w:rPr>
          <w:rFonts w:ascii="Courier New"/>
          <w:color w:val="808080"/>
        </w:rPr>
        <w:t xml:space="preserve">&lt;form method="post"&gt;</w:t>
      </w:r>
      <w:r>
        <w:rPr>
          <w:rFonts w:ascii="Courier New"/>
          <w:color w:val="808080"/>
        </w:rPr>
        <w:br/>
      </w:r>
      <w:r>
        <w:rPr>
          <w:rFonts w:ascii="Courier New"/>
          <w:color w:val="808080"/>
        </w:rPr>
        <w:t xml:space="preserve"> &lt;button asp-page-handler="Handler1"&gt;Button 1&lt;/button&gt;</w:t>
      </w:r>
      <w:r>
        <w:rPr>
          <w:rFonts w:ascii="Courier New"/>
          <w:color w:val="808080"/>
        </w:rPr>
        <w:br/>
      </w:r>
      <w:r>
        <w:rPr>
          <w:rFonts w:ascii="Courier New"/>
          <w:color w:val="808080"/>
        </w:rPr>
        <w:t xml:space="preserve"> &lt;button asp-page-handler="Handler2"&gt;Button 2&lt;/button&gt;</w:t>
      </w:r>
      <w:r>
        <w:rPr>
          <w:rFonts w:ascii="Courier New"/>
          <w:color w:val="808080"/>
        </w:rPr>
        <w:br/>
      </w:r>
      <w:r>
        <w:rPr>
          <w:rFonts w:ascii="Courier New"/>
          <w:color w:val="808080"/>
        </w:rPr>
        <w:t xml:space="preserve">&lt;/form&gt;</w:t>
      </w:r>
      <w:r>
        <w:t xml:space="preserve"> </w:t>
      </w:r>
    </w:p>
    <w:p>
      <w:r>
        <w:t xml:space="preserve">To respond to this custom handlers, the exact handler names (e.g. Handler1 and Handler2) need to be included after OnPost in the handler methods. The snippet below shows the corresponding examples for handling the two buttons.</w:t>
      </w:r>
    </w:p>
    <w:p>
      <w:r>
        <w:t xml:space="preserve"> </w:t>
      </w:r>
      <w:r>
        <w:rPr>
          <w:rFonts w:ascii="Courier New"/>
          <w:color w:val="808080"/>
        </w:rPr>
        <w:t xml:space="preserve">public async Task&lt;IActionResult&gt; OnPostHandler1Async()</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public async Task&lt;IActionResult&gt; OnPostHandler2Info()</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t xml:space="preserve"> </w:t>
      </w:r>
    </w:p>
    <w:p>
      <w:r>
        <w:rPr>
          <w:b/>
          <w:color w:val="ff0000"/>
        </w:rPr>
        <w:t xml:space="preserve">NOTE</w:t>
      </w:r>
      <w:r>
        <w:t xml:space="preserve">: if you need to create a public method that you don’t have to be recognized as a handler method, you should decorate such a method with the [</w:t>
      </w:r>
      <w:r>
        <w:rPr>
          <w:b/>
        </w:rPr>
        <w:t xml:space="preserve">NonHandler</w:t>
      </w:r>
      <w:r>
        <w:t xml:space="preserve">] attribute.</w:t>
      </w:r>
    </w:p>
    <w:p>
      <w:r>
        <w:t xml:space="preserve"> </w:t>
      </w:r>
    </w:p>
    <w:p>
      <w:r>
        <w:t xml:space="preserve"> </w:t>
      </w:r>
    </w:p>
    <w:p>
      <w:r>
        <w:rPr>
          <w:b/>
          <w:sz w:val="48"/>
        </w:rPr>
        <w:t xml:space="preserve">References</w:t>
      </w:r>
    </w:p>
    <w:p>
      <w:r>
        <w:t xml:space="preserve"> </w:t>
      </w:r>
    </w:p>
    <w:p>
      <w:pPr>
        <w:pStyle w:val="ListParagraph"/>
        <w:numPr>
          <w:ilvl w:val="0"/>
          <w:numId w:val="5"/>
        </w:numPr>
      </w:pPr>
      <w:r>
        <w:t xml:space="preserve">Introduction to Razor Pages in ASP.NET Core: </w:t>
      </w:r>
      <w:hyperlink xmlns:r="http://schemas.openxmlformats.org/officeDocument/2006/relationships" w:history="true" r:id="R9fff6f0a9cd041ad">
        <w:r>
          <w:rPr>
            <w:rStyle w:val="Hyperlink"/>
          </w:rPr>
          <w:t xml:space="preserve">https://docs.microsoft.com/en-us/aspnet/core/razor-pages/</w:t>
        </w:r>
      </w:hyperlink>
    </w:p>
    <w:p>
      <w:pPr>
        <w:pStyle w:val="ListParagraph"/>
        <w:numPr>
          <w:ilvl w:val="0"/>
          <w:numId w:val="5"/>
        </w:numPr>
      </w:pPr>
      <w:r>
        <w:t xml:space="preserve">Tutorial Overview: </w:t>
      </w:r>
      <w:hyperlink xmlns:r="http://schemas.openxmlformats.org/officeDocument/2006/relationships" w:history="true" r:id="Rec712ce1b676432b">
        <w:r>
          <w:rPr>
            <w:rStyle w:val="Hyperlink"/>
          </w:rPr>
          <w:t xml:space="preserve">https://docs.microsoft.com/en-us/aspnet/core/tutorials/razor-pages/</w:t>
        </w:r>
      </w:hyperlink>
    </w:p>
    <w:p>
      <w:pPr>
        <w:pStyle w:val="ListParagraph"/>
        <w:numPr>
          <w:ilvl w:val="0"/>
          <w:numId w:val="5"/>
        </w:numPr>
      </w:pPr>
      <w:r>
        <w:t xml:space="preserve">Tutorial: Get started with Razor Pages in ASP.NET Core: </w:t>
      </w:r>
      <w:hyperlink xmlns:r="http://schemas.openxmlformats.org/officeDocument/2006/relationships" w:history="true" r:id="R6d977454836d423f">
        <w:r>
          <w:rPr>
            <w:rStyle w:val="Hyperlink"/>
          </w:rPr>
          <w:t xml:space="preserve">https://docs.microsoft.com/en-us/aspnet/core/tutorials/razor-pages/razor-pages-start</w:t>
        </w:r>
      </w:hyperlink>
    </w:p>
    <w:p>
      <w:pPr>
        <w:pStyle w:val="ListParagraph"/>
        <w:numPr>
          <w:ilvl w:val="0"/>
          <w:numId w:val="5"/>
        </w:numPr>
      </w:pPr>
      <w:r>
        <w:t xml:space="preserve">Learn Razor Pages: https://www.learnrazorpages.com/</w:t>
      </w:r>
    </w:p>
    <w:p>
      <w:pPr>
        <w:pStyle w:val="ListParagraph"/>
        <w:numPr>
          <w:ilvl w:val="0"/>
          <w:numId w:val="5"/>
        </w:numPr>
      </w:pPr>
      <w:r>
        <w:t xml:space="preserve">Getting Started with Razor Pages: </w:t>
      </w:r>
      <w:hyperlink xmlns:r="http://schemas.openxmlformats.org/officeDocument/2006/relationships" w:history="true" r:id="R9c24db834c8942bb">
        <w:r>
          <w:rPr>
            <w:rStyle w:val="Hyperlink"/>
          </w:rPr>
          <w:t xml:space="preserve">https://visualstudiomagazine.com/articles/2019/02/01/getting-started-with-razor.aspx</w:t>
        </w:r>
      </w:hyperlink>
    </w:p>
    <w:p>
      <w:r>
        <w:t xml:space="preserve"> </w:t>
      </w:r>
    </w:p>
    <w:p>
      <w:r>
        <w:t xml:space="preserve"> </w:t>
      </w:r>
    </w:p>
    <w:p>
      <w:r>
        <w:t xml:space="preserve">			This entry was posted in </w:t>
      </w:r>
      <w:hyperlink xmlns:r="http://schemas.openxmlformats.org/officeDocument/2006/relationships" w:history="true" r:id="Re1e6c35359c0467a">
        <w:r>
          <w:rPr>
            <w:rStyle w:val="Hyperlink"/>
          </w:rPr>
          <w:t xml:space="preserve">ASP.NET</w:t>
        </w:r>
      </w:hyperlink>
      <w:r>
        <w:t xml:space="preserve">, </w:t>
      </w:r>
      <w:hyperlink xmlns:r="http://schemas.openxmlformats.org/officeDocument/2006/relationships" w:history="true" r:id="R5d17d21e2afb40ed">
        <w:r>
          <w:rPr>
            <w:rStyle w:val="Hyperlink"/>
          </w:rPr>
          <w:t xml:space="preserve">Learn</w:t>
        </w:r>
      </w:hyperlink>
      <w:r>
        <w:t xml:space="preserve">, </w:t>
      </w:r>
      <w:hyperlink xmlns:r="http://schemas.openxmlformats.org/officeDocument/2006/relationships" w:history="true" r:id="R44a8ae00dffc42e2">
        <w:r>
          <w:rPr>
            <w:rStyle w:val="Hyperlink"/>
          </w:rPr>
          <w:t xml:space="preserve">Visual Studio</w:t>
        </w:r>
      </w:hyperlink>
      <w:r>
        <w:t xml:space="preserve">, </w:t>
      </w:r>
      <w:hyperlink xmlns:r="http://schemas.openxmlformats.org/officeDocument/2006/relationships" w:history="true" r:id="Rcf4c9068f1ac47d4">
        <w:r>
          <w:rPr>
            <w:rStyle w:val="Hyperlink"/>
          </w:rPr>
          <w:t xml:space="preserve">Web Development</w:t>
        </w:r>
      </w:hyperlink>
      <w:r>
        <w:t xml:space="preserve"> and tagged </w:t>
      </w:r>
      <w:hyperlink xmlns:r="http://schemas.openxmlformats.org/officeDocument/2006/relationships" w:history="true" r:id="R8c01481fe8b94517">
        <w:r>
          <w:rPr>
            <w:rStyle w:val="Hyperlink"/>
          </w:rPr>
          <w:t xml:space="preserve">.net</w:t>
        </w:r>
      </w:hyperlink>
      <w:r>
        <w:t xml:space="preserve">, </w:t>
      </w:r>
      <w:hyperlink xmlns:r="http://schemas.openxmlformats.org/officeDocument/2006/relationships" w:history="true" r:id="R663278a21ac4455b">
        <w:r>
          <w:rPr>
            <w:rStyle w:val="Hyperlink"/>
          </w:rPr>
          <w:t xml:space="preserve">.NET Core</w:t>
        </w:r>
      </w:hyperlink>
      <w:r>
        <w:t xml:space="preserve">, </w:t>
      </w:r>
      <w:hyperlink xmlns:r="http://schemas.openxmlformats.org/officeDocument/2006/relationships" w:history="true" r:id="Rb73358981d1544ea">
        <w:r>
          <w:rPr>
            <w:rStyle w:val="Hyperlink"/>
          </w:rPr>
          <w:t xml:space="preserve">ASP.NET</w:t>
        </w:r>
      </w:hyperlink>
      <w:r>
        <w:t xml:space="preserve">, </w:t>
      </w:r>
      <w:hyperlink xmlns:r="http://schemas.openxmlformats.org/officeDocument/2006/relationships" w:history="true" r:id="R1e9d5b9aed0e4103">
        <w:r>
          <w:rPr>
            <w:rStyle w:val="Hyperlink"/>
          </w:rPr>
          <w:t xml:space="preserve">ASP.NET Core</w:t>
        </w:r>
      </w:hyperlink>
      <w:r>
        <w:t xml:space="preserve">, </w:t>
      </w:r>
      <w:hyperlink xmlns:r="http://schemas.openxmlformats.org/officeDocument/2006/relationships" w:history="true" r:id="R6dacd8ce68644a59">
        <w:r>
          <w:rPr>
            <w:rStyle w:val="Hyperlink"/>
          </w:rPr>
          <w:t xml:space="preserve">Razor Pages</w:t>
        </w:r>
      </w:hyperlink>
      <w:r>
        <w:t xml:space="preserve"> on </w:t>
      </w:r>
      <w:hyperlink xmlns:r="http://schemas.openxmlformats.org/officeDocument/2006/relationships" w:history="true" r:id="Rb70eaacd7a0f4029">
        <w:r>
          <w:t xml:space="preserve">May 8, 2019</w:t>
        </w:r>
      </w:hyperlink>
      <w:r>
        <w:t xml:space="preserve"> by </w:t>
      </w:r>
      <w:hyperlink xmlns:r="http://schemas.openxmlformats.org/officeDocument/2006/relationships" w:history="true" r:id="Rbcf90892655741d4">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524470fe4f9f43ff">
        <w:r>
          <w:t xml:space="preserve">←</w:t>
        </w:r>
        <w:r>
          <w:rPr>
            <w:rStyle w:val="Hyperlink"/>
          </w:rPr>
          <w:t xml:space="preserve"> Query Tags in EF Core for ASP .NET Core Web Apps</w:t>
        </w:r>
      </w:hyperlink>
      <w:r>
        <w:t xml:space="preserve"> </w:t>
      </w:r>
      <w:hyperlink xmlns:r="http://schemas.openxmlformats.org/officeDocument/2006/relationships" w:history="true" r:id="Rb4bc4a2753074f99">
        <w:r>
          <w:rPr>
            <w:rStyle w:val="Hyperlink"/>
          </w:rPr>
          <w:t xml:space="preserve">Summarizing Build 2019 + SignalR Service for ASP .NET (Core) Developers </w:t>
        </w:r>
        <w:r>
          <w:t xml:space="preserve">→</w:t>
        </w:r>
      </w:hyperlink>
      <w:r>
        <w:t xml:space="preserve"> </w:t>
      </w:r>
    </w:p>
    <w:p>
      <w:r>
        <w:rPr>
          <w:b/>
          <w:sz w:val="36"/>
        </w:rPr>
        <w:t xml:space="preserve">
			3 thoughts on “</w:t>
      </w:r>
      <w:r>
        <w:rPr>
          <w:b/>
          <w:sz w:val="36"/>
        </w:rPr>
        <w:t xml:space="preserve">Razor Pages in ASP .NET Core</w:t>
      </w:r>
      <w:r>
        <w:rPr>
          <w:b/>
          <w:sz w:val="36"/>
        </w:rPr>
        <w:t xml:space="preserve">”		</w:t>
      </w:r>
    </w:p>
    <w:p>
      <w:r>
        <w:t xml:space="preserve"> </w:t>
      </w:r>
    </w:p>
    <w:p>
      <w:pPr>
        <w:pStyle w:val="ListParagraph"/>
        <w:numPr>
          <w:ilvl w:val="0"/>
          <w:numId w:val="6"/>
        </w:numPr>
      </w:pPr>
      <w:r>
        <w:t xml:space="preserve">Pingback: </w:t>
      </w:r>
      <w:hyperlink xmlns:r="http://schemas.openxmlformats.org/officeDocument/2006/relationships" w:history="true" r:id="R13f3cc66ae9c4c14">
        <w:r>
          <w:rPr>
            <w:rStyle w:val="Hyperlink"/>
          </w:rPr>
          <w:t xml:space="preserve">Dew Drop – May 9, 2019 (#2955) | Morning Dew</w:t>
        </w:r>
      </w:hyperlink>
    </w:p>
    <w:p>
      <w:pPr>
        <w:pStyle w:val="ListParagraph"/>
        <w:numPr>
          <w:ilvl w:val="0"/>
          <w:numId w:val="6"/>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9baba6b2010906e6a6b6f62ba7c751?s=44&amp;#038;r=g"/>
                    <pic:cNvPicPr/>
                  </pic:nvPicPr>
                  <pic:blipFill>
                    <a:blip xmlns:r="http://schemas.openxmlformats.org/officeDocument/2006/relationships" r:embed="R7cd99586ba874eac"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Ben Hayat</w:t>
      </w:r>
      <w:hyperlink xmlns:r="http://schemas.openxmlformats.org/officeDocument/2006/relationships" w:history="true" r:id="Rbbf65b0875d54837">
        <w:r>
          <w:t xml:space="preserve">May 9, 2019 at 9:17 am</w:t>
        </w:r>
      </w:hyperlink>
    </w:p>
    <w:p>
      <w:r>
        <w:t xml:space="preserve"> </w:t>
      </w:r>
    </w:p>
    <w:p>
      <w:r>
        <w:t xml:space="preserve">Love your blogs and articles. Very well done!</w:t>
      </w:r>
    </w:p>
    <w:p>
      <w:r>
        <w:t xml:space="preserve"> </w:t>
      </w:r>
    </w:p>
    <w:p>
      <w:hyperlink xmlns:r="http://schemas.openxmlformats.org/officeDocument/2006/relationships" w:history="true" r:id="R0349557f56c14c82">
        <w:r>
          <w:rPr>
            <w:rStyle w:val="Hyperlink"/>
          </w:rPr>
          <w:t xml:space="preserve">Reply</w:t>
        </w:r>
      </w:hyperlink>
      <w:r>
        <w:t xml:space="preserve"> </w:t>
      </w:r>
      <w:r>
        <w:t xml:space="preserve">↓</w:t>
      </w:r>
    </w:p>
    <w:p>
      <w:pPr>
        <w:pStyle w:val="ListParagraph"/>
        <w:numPr>
          <w:ilvl w:val="0"/>
          <w:numId w:val="6"/>
        </w:numPr>
      </w:pPr>
      <w:r>
        <w:t xml:space="preserve">Pingback: </w:t>
      </w:r>
      <w:hyperlink xmlns:r="http://schemas.openxmlformats.org/officeDocument/2006/relationships" w:history="true" r:id="Rb1382c4677fa4b4c">
        <w:r>
          <w:rPr>
            <w:rStyle w:val="Hyperlink"/>
          </w:rPr>
          <w:t xml:space="preserve">The Morning Brew - Chris Alcock » The Morning Brew #2742</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5e79b00acd704620">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_rels/document.xml.rels>&#65279;<?xml version="1.0" encoding="utf-8"?><Relationships xmlns="http://schemas.openxmlformats.org/package/2006/relationships"><Relationship Type="http://schemas.openxmlformats.org/officeDocument/2006/relationships/hyperlink" Target="https://wakeupandcode.com/razor-pages-in-asp-net-core/#comments" TargetMode="External" Id="R152b8976f5c94c0d" /><Relationship Type="http://schemas.openxmlformats.org/officeDocument/2006/relationships/hyperlink" Target="https://wakeupandcode.com/aspnetcore/#aspnetcore2019" TargetMode="External" Id="R6a9805043561429f" /><Relationship Type="http://schemas.openxmlformats.org/officeDocument/2006/relationships/image" Target="/media/image.bmp" Id="Rd5a8804c072a4ee5" /><Relationship Type="http://schemas.openxmlformats.org/officeDocument/2006/relationships/hyperlink" Target="https://wakeupandcode.com/pages-in-asp-net-core-razor-blazor-and-mvc-views/" TargetMode="External" Id="Rabdb683cce5241a5" /><Relationship Type="http://schemas.openxmlformats.org/officeDocument/2006/relationships/hyperlink" Target="https://wakeupandcode.com/forms-and-fields-in-asp-net-core/" TargetMode="External" Id="R5810440c3a12419f" /><Relationship Type="http://schemas.openxmlformats.org/officeDocument/2006/relationships/hyperlink" Target="https://wakeupandcode.com/forms-and-fields-in-asp-net-core/#rp" TargetMode="External" Id="R2ccd94a076824f37" /><Relationship Type="http://schemas.openxmlformats.org/officeDocument/2006/relationships/hyperlink" Target="https://wakeupandcode.com/blazor-full-stack-web-dev-in-asp-net-core/" TargetMode="External" Id="R10054428459e4680" /><Relationship Type="http://schemas.openxmlformats.org/officeDocument/2006/relationships/hyperlink" Target="https://wakeupandcode.com/wp-content/uploads/2019/05/Razor-Pages-Diagram.png" TargetMode="External" Id="R621ed5e1bcfe4b16" /><Relationship Type="http://schemas.openxmlformats.org/officeDocument/2006/relationships/image" Target="/media/image2.bmp" Id="R47ed4a39aa184737" /><Relationship Type="http://schemas.openxmlformats.org/officeDocument/2006/relationships/image" Target="/media/image3.bmp" Id="R70485e6531ac42c0" /><Relationship Type="http://schemas.openxmlformats.org/officeDocument/2006/relationships/hyperlink" Target="https://github.com/shahedc/RazorPagesCore30" TargetMode="External" Id="Rfa5af2a690ea4d2a" /><Relationship Type="http://schemas.openxmlformats.org/officeDocument/2006/relationships/hyperlink" Target="https://wakeupandcode.com/pages-in-asp-net-core-razor-blazor-and-mvc-views/" TargetMode="External" Id="R079fd727b05245b2" /><Relationship Type="http://schemas.openxmlformats.org/officeDocument/2006/relationships/hyperlink" Target="https://docs.microsoft.com/en-us/aspnet/core/tutorials/razor-pages/" TargetMode="External" Id="R74e8cf6259e3425d" /><Relationship Type="http://schemas.openxmlformats.org/officeDocument/2006/relationships/hyperlink" Target="https://wakeupandcode.com/wp-content/uploads/2019/05/Razor-Pages-SolutionExplorer.png" TargetMode="External" Id="R37e6117452994475" /><Relationship Type="http://schemas.openxmlformats.org/officeDocument/2006/relationships/image" Target="/media/image4.bmp" Id="R20f1edc5b74c4c1d" /><Relationship Type="http://schemas.openxmlformats.org/officeDocument/2006/relationships/hyperlink" Target="https://devblogs.microsoft.com/aspnet/a-first-look-at-changes-coming-in-asp-net-core-3-0/" TargetMode="External" Id="Rd24a35134d564b5c" /><Relationship Type="http://schemas.openxmlformats.org/officeDocument/2006/relationships/hyperlink" Target="https://wakeupandcode.com/net-core-3-vs2019-and-csharp-8/#aspnetcore30" TargetMode="External" Id="R9372c6ce85f54f50" /><Relationship Type="http://schemas.openxmlformats.org/officeDocument/2006/relationships/hyperlink" Target="https://github.com/shahedc/RazorPagesCore30/blob/master/RazorPagesCore30/Pages/Index.cshtml" TargetMode="External" Id="R3634ee9578e042c9" /><Relationship Type="http://schemas.openxmlformats.org/officeDocument/2006/relationships/hyperlink" Target="https://wakeupandcode.com/wp-content/uploads/2019/05/Razor-Pages-Movies-Index.png" TargetMode="External" Id="Rc042db015a7a497b" /><Relationship Type="http://schemas.openxmlformats.org/officeDocument/2006/relationships/image" Target="/media/image5.bmp" Id="R2d50a4b3450d43cd" /><Relationship Type="http://schemas.openxmlformats.org/officeDocument/2006/relationships/hyperlink" Target="https://github.com/shahedc/RazorPagesCore30/blob/master/RazorPagesCore30/Pages/Movies/Create.cshtml.cs" TargetMode="External" Id="R4c032d5ce3344b91" /><Relationship Type="http://schemas.openxmlformats.org/officeDocument/2006/relationships/hyperlink" Target="https://github.com/shahedc/RazorPagesCore30/blob/master/RazorPagesCore30/Pages/Movies/Details.cshtml.cs" TargetMode="External" Id="R69eaf651352c47f9" /><Relationship Type="http://schemas.openxmlformats.org/officeDocument/2006/relationships/hyperlink" Target="https://github.com/shahedc/RazorPagesCore30/blob/master/RazorPagesCore30/Models/Movie.cs" TargetMode="External" Id="R202bafcd8be04d5b" /><Relationship Type="http://schemas.openxmlformats.org/officeDocument/2006/relationships/hyperlink" Target="https://github.com/shahedc/RazorPagesCore30/blob/master/RazorPagesCore30/Pages/Movies/Details.cshtml" TargetMode="External" Id="R87f50cfa32d745f9" /><Relationship Type="http://schemas.openxmlformats.org/officeDocument/2006/relationships/hyperlink" Target="https://wakeupandcode.com/wp-content/uploads/2019/05/Razor-Pages-Movies-Details.png" TargetMode="External" Id="R317b05f6525e41af" /><Relationship Type="http://schemas.openxmlformats.org/officeDocument/2006/relationships/image" Target="/media/image6.bmp" Id="R51159418fe54470d" /><Relationship Type="http://schemas.openxmlformats.org/officeDocument/2006/relationships/hyperlink" Target="https://github.com/shahedc/RazorPagesCore30/blob/master/RazorPagesCore30/Pages/Movies/Index.cshtml.cs" TargetMode="External" Id="R1aab1c4da11c4071" /><Relationship Type="http://schemas.openxmlformats.org/officeDocument/2006/relationships/hyperlink" Target="https://wakeupandcode.com/wp-content/uploads/2019/05/Razor-Pages-Movies-Search.png" TargetMode="External" Id="Rc98390b866b24aba" /><Relationship Type="http://schemas.openxmlformats.org/officeDocument/2006/relationships/image" Target="/media/image7.bmp" Id="R050f055ff3034f1d" /><Relationship Type="http://schemas.openxmlformats.org/officeDocument/2006/relationships/hyperlink" Target="https://github.com/shahedc/RazorPagesCore30/blob/master/RazorPagesCore30/Pages/Movies/Index.cshtml.cs" TargetMode="External" Id="Re8020cbf188b4b8d" /><Relationship Type="http://schemas.openxmlformats.org/officeDocument/2006/relationships/hyperlink" Target="https://wakeupandcode.com/wp-content/uploads/2019/05/Razor-Pages-Movies-Routes.png" TargetMode="External" Id="R4f7faee6066c4019" /><Relationship Type="http://schemas.openxmlformats.org/officeDocument/2006/relationships/image" Target="/media/image8.bmp" Id="R3429672350ce4fef" /><Relationship Type="http://schemas.openxmlformats.org/officeDocument/2006/relationships/hyperlink" Target="https://docs.microsoft.com/en-us/aspnet/core/razor-pages/" TargetMode="External" Id="R9fff6f0a9cd041ad" /><Relationship Type="http://schemas.openxmlformats.org/officeDocument/2006/relationships/hyperlink" Target="https://docs.microsoft.com/en-us/aspnet/core/tutorials/razor-pages/" TargetMode="External" Id="Rec712ce1b676432b" /><Relationship Type="http://schemas.openxmlformats.org/officeDocument/2006/relationships/hyperlink" Target="https://docs.microsoft.com/en-us/aspnet/core/tutorials/razor-pages/razor-pages-start" TargetMode="External" Id="R6d977454836d423f" /><Relationship Type="http://schemas.openxmlformats.org/officeDocument/2006/relationships/hyperlink" Target="https://visualstudiomagazine.com/articles/2019/02/01/getting-started-with-razor.aspx" TargetMode="External" Id="R9c24db834c8942bb" /><Relationship Type="http://schemas.openxmlformats.org/officeDocument/2006/relationships/hyperlink" Target="https://wakeupandcode.com/category/asp-net/" TargetMode="External" Id="Re1e6c35359c0467a" /><Relationship Type="http://schemas.openxmlformats.org/officeDocument/2006/relationships/hyperlink" Target="https://wakeupandcode.com/category/learn/" TargetMode="External" Id="R5d17d21e2afb40ed" /><Relationship Type="http://schemas.openxmlformats.org/officeDocument/2006/relationships/hyperlink" Target="https://wakeupandcode.com/category/visual-studio/" TargetMode="External" Id="R44a8ae00dffc42e2" /><Relationship Type="http://schemas.openxmlformats.org/officeDocument/2006/relationships/hyperlink" Target="https://wakeupandcode.com/category/web-development/" TargetMode="External" Id="Rcf4c9068f1ac47d4" /><Relationship Type="http://schemas.openxmlformats.org/officeDocument/2006/relationships/hyperlink" Target="https://wakeupandcode.com/tag/net/" TargetMode="External" Id="R8c01481fe8b94517" /><Relationship Type="http://schemas.openxmlformats.org/officeDocument/2006/relationships/hyperlink" Target="https://wakeupandcode.com/tag/net-core/" TargetMode="External" Id="R663278a21ac4455b" /><Relationship Type="http://schemas.openxmlformats.org/officeDocument/2006/relationships/hyperlink" Target="https://wakeupandcode.com/tag/asp-net/" TargetMode="External" Id="Rb73358981d1544ea" /><Relationship Type="http://schemas.openxmlformats.org/officeDocument/2006/relationships/hyperlink" Target="https://wakeupandcode.com/tag/asp-net-core/" TargetMode="External" Id="R1e9d5b9aed0e4103" /><Relationship Type="http://schemas.openxmlformats.org/officeDocument/2006/relationships/hyperlink" Target="https://wakeupandcode.com/tag/razor-pages/" TargetMode="External" Id="R6dacd8ce68644a59" /><Relationship Type="http://schemas.openxmlformats.org/officeDocument/2006/relationships/hyperlink" Target="https://wakeupandcode.com/razor-pages-in-asp-net-core/" TargetMode="External" Id="Rb70eaacd7a0f4029" /><Relationship Type="http://schemas.openxmlformats.org/officeDocument/2006/relationships/hyperlink" Target="https://wakeupandcode.com/author/admin/" TargetMode="External" Id="Rbcf90892655741d4" /><Relationship Type="http://schemas.openxmlformats.org/officeDocument/2006/relationships/hyperlink" Target="https://wakeupandcode.com/query-tags-in-ef-core-for-asp-net-core/" TargetMode="External" Id="R524470fe4f9f43ff" /><Relationship Type="http://schemas.openxmlformats.org/officeDocument/2006/relationships/hyperlink" Target="https://wakeupandcode.com/summarizing-build-2019-signalr-service/" TargetMode="External" Id="Rb4bc4a2753074f99" /><Relationship Type="http://schemas.openxmlformats.org/officeDocument/2006/relationships/hyperlink" Target="https://www.alvinashcraft.com/2019/05/09/dew-drop-may-9-2019-2955/" TargetMode="External" Id="R13f3cc66ae9c4c14" /><Relationship Type="http://schemas.openxmlformats.org/officeDocument/2006/relationships/image" Target="/media/image9.bmp" Id="R7cd99586ba874eac" /><Relationship Type="http://schemas.openxmlformats.org/officeDocument/2006/relationships/hyperlink" Target="https://wakeupandcode.com/razor-pages-in-asp-net-core/#comment-3481" TargetMode="External" Id="Rbbf65b0875d54837" /><Relationship Type="http://schemas.openxmlformats.org/officeDocument/2006/relationships/hyperlink" Target="https://wakeupandcode.com/razor-pages-in-asp-net-core/?replytocom=3481#respond" TargetMode="External" Id="R0349557f56c14c82" /><Relationship Type="http://schemas.openxmlformats.org/officeDocument/2006/relationships/hyperlink" Target="http://blog.cwa.me.uk/2019/05/10/the-morning-brew-2742/" TargetMode="External" Id="Rb1382c4677fa4b4c" /><Relationship Type="http://schemas.openxmlformats.org/officeDocument/2006/relationships/hyperlink" Target="https://akismet.com/privacy/" TargetMode="External" Id="R5e79b00acd704620" /><Relationship Type="http://schemas.openxmlformats.org/officeDocument/2006/relationships/numbering" Target="/word/numbering.xml" Id="numberingDefinitionsPart" /></Relationships>
</file>