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Licenciatura de Engenharia de Sistemas</w:t>
      </w:r>
    </w:p>
    <w:p w:rsidR="00000000" w:rsidDel="00000000" w:rsidP="00000000" w:rsidRDefault="00000000" w:rsidRPr="00000000" w14:paraId="00000002">
      <w:pPr>
        <w:pStyle w:val="Title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Análise e Modelação de Sistemas</w:t>
      </w:r>
    </w:p>
    <w:p w:rsidR="00000000" w:rsidDel="00000000" w:rsidP="00000000" w:rsidRDefault="00000000" w:rsidRPr="00000000" w14:paraId="00000004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2026/27</w:t>
      </w:r>
    </w:p>
    <w:p w:rsidR="00000000" w:rsidDel="00000000" w:rsidP="00000000" w:rsidRDefault="00000000" w:rsidRPr="00000000" w14:paraId="00000005">
      <w:pPr>
        <w:pStyle w:val="Subtitle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RELATÓRIO DO TRABALHO PRÁTICO </w:t>
      </w:r>
    </w:p>
    <w:p w:rsidR="00000000" w:rsidDel="00000000" w:rsidP="00000000" w:rsidRDefault="00000000" w:rsidRPr="00000000" w14:paraId="00000008">
      <w:pPr>
        <w:pStyle w:val="Subtitle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Assistente Digital de Vestuário</w:t>
      </w:r>
    </w:p>
    <w:p w:rsidR="00000000" w:rsidDel="00000000" w:rsidP="00000000" w:rsidRDefault="00000000" w:rsidRPr="00000000" w14:paraId="0000000B">
      <w:pPr>
        <w:pStyle w:val="Subtitle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(Iteração 1)</w:t>
      </w:r>
    </w:p>
    <w:p w:rsidR="00000000" w:rsidDel="00000000" w:rsidP="00000000" w:rsidRDefault="00000000" w:rsidRPr="00000000" w14:paraId="0000000C">
      <w:pPr>
        <w:pStyle w:val="Subtitle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Grupo 8</w:t>
      </w:r>
    </w:p>
    <w:p w:rsidR="00000000" w:rsidDel="00000000" w:rsidP="00000000" w:rsidRDefault="00000000" w:rsidRPr="00000000" w14:paraId="00000011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1251324,2DB, Miguel Vitória</w:t>
      </w:r>
    </w:p>
    <w:p w:rsidR="00000000" w:rsidDel="00000000" w:rsidP="00000000" w:rsidRDefault="00000000" w:rsidRPr="00000000" w14:paraId="00000012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1251318,2DB, Miguel Azevedo</w:t>
      </w:r>
    </w:p>
    <w:p w:rsidR="00000000" w:rsidDel="00000000" w:rsidP="00000000" w:rsidRDefault="00000000" w:rsidRPr="00000000" w14:paraId="00000013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1250865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b w:val="0"/>
          <w:bCs w:val="0"/>
          <w:rtl w:val="0"/>
        </w:rPr>
        <w:t xml:space="preserve">2DB, Diogo Fernandes</w:t>
      </w:r>
    </w:p>
    <w:p w:rsidR="00000000" w:rsidDel="00000000" w:rsidP="00000000" w:rsidRDefault="00000000" w:rsidRPr="00000000" w14:paraId="00000014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1250982,2DB, Gonçalo Soares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Índice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id w:val="2719737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f5kcx4pjnl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kf5kcx4pjnl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_heading=h.kf5kcx4pjnln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GLOSSÁRIO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8ibcabwbrg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t8ibcabwbrg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_heading=h.t8ibcabwbrgs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UC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334wfvp4ae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f334wfvp4ae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_heading=h.f334wfvp4aes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UC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yqwk485w2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qyqwk485w2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_heading=h.qyqwk485w2c2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UC01 – Efetuar Registo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paj6e49iz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</w:t>
            </w:r>
          </w:hyperlink>
          <w:hyperlink w:anchor="_heading=h.epaj6e49iz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_heading=h.epaj6e49iz1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gvmshq21fe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</w:t>
            </w:r>
          </w:hyperlink>
          <w:hyperlink w:anchor="_heading=h.ugvmshq21fe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_heading=h.ugvmshq21fec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k3mtexlar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2.2.3.</w:t>
            </w:r>
          </w:hyperlink>
          <w:hyperlink w:anchor="_heading=h.yk3mtexlar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_heading=h.yk3mtexlarxc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u4z3dsxot2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uu4z3dsxot2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_heading=h.uu4z3dsxot23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UC02 – Gerir Categorias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mi60i67dm8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2.3.1.</w:t>
            </w:r>
          </w:hyperlink>
          <w:hyperlink w:anchor="_heading=h.xmi60i67dm8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_heading=h.xmi60i67dm8p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mtha1pfkip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2.3.2.</w:t>
            </w:r>
          </w:hyperlink>
          <w:hyperlink w:anchor="_heading=h.qmtha1pfkip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_heading=h.qmtha1pfkipq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enc7rny4s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2.3.3.</w:t>
            </w:r>
          </w:hyperlink>
          <w:hyperlink w:anchor="_heading=h.yaenc7rny4s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_heading=h.yaenc7rny4sa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lpd4kgdry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clpd4kgdry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_heading=h.clpd4kgdryj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UC03 – Gerir Estilos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n16quisafp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2.4.1.</w:t>
            </w:r>
          </w:hyperlink>
          <w:hyperlink w:anchor="_heading=h.vn16quisafp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_heading=h.vn16quisafps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bohhee1mpl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2.4.2.</w:t>
            </w:r>
          </w:hyperlink>
          <w:hyperlink w:anchor="_heading=h.pbohhee1mpl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_heading=h.pbohhee1mple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qlq3nbp272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2.4.3.</w:t>
            </w:r>
          </w:hyperlink>
          <w:hyperlink w:anchor="_heading=h.rqlq3nbp272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_heading=h.rqlq3nbp272q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wdhvz98zhs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heading=h.8wdhvz98zhs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_heading=h.8wdhvz98zhst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UC04 – Registar Peça de Vestuário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6eh61tf74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2.5.1.</w:t>
            </w:r>
          </w:hyperlink>
          <w:hyperlink w:anchor="_heading=h.yw6eh61tf74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_heading=h.yw6eh61tf74j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s1ku91zbve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2.5.2.</w:t>
            </w:r>
          </w:hyperlink>
          <w:hyperlink w:anchor="_heading=h.is1ku91zbve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_heading=h.is1ku91zbvet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12nngardlt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2.5.3.</w:t>
            </w:r>
          </w:hyperlink>
          <w:hyperlink w:anchor="_heading=h.o12nngardlt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_heading=h.o12nngardltl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al796baih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</w:t>
            </w:r>
          </w:hyperlink>
          <w:hyperlink w:anchor="_heading=h.2jal796baih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_heading=h.2jal796baihr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UC05 – Gerir Contextos de Utilização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67y4firdqi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2.6.1.</w:t>
            </w:r>
          </w:hyperlink>
          <w:hyperlink w:anchor="_heading=h.e67y4firdqi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_heading=h.e67y4firdqih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68osr6jn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2.6.2.</w:t>
            </w:r>
          </w:hyperlink>
          <w:hyperlink w:anchor="_heading=h.3r68osr6jn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_heading=h.3r68osr6jnd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2icsffima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2.6.3.</w:t>
            </w:r>
          </w:hyperlink>
          <w:hyperlink w:anchor="_heading=h.r2icsffima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_heading=h.r2icsffimac2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tdma4k7gbp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2.7.</w:t>
            </w:r>
          </w:hyperlink>
          <w:hyperlink w:anchor="_heading=h.btdma4k7gbp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_heading=h.btdma4k7gbp8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UC06 – Solicitação de Sugestão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cyad8jvxb0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2.7.1.</w:t>
            </w:r>
          </w:hyperlink>
          <w:hyperlink w:anchor="_heading=h.ecyad8jvxb0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_heading=h.ecyad8jvxb00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plt8xh9gs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2.7.2.</w:t>
            </w:r>
          </w:hyperlink>
          <w:hyperlink w:anchor="_heading=h.5tplt8xh9gs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_heading=h.5tplt8xh9gsi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gxefv1sago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2.7.3.</w:t>
            </w:r>
          </w:hyperlink>
          <w:hyperlink w:anchor="_heading=h.vgxefv1sago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_heading=h.vgxefv1sagor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r0jvmnjei4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2.8.</w:t>
            </w:r>
          </w:hyperlink>
          <w:hyperlink w:anchor="_heading=h.br0jvmnjei4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_heading=h.br0jvmnjei4j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UC07 – Avaliar Sugestão</w:t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u63lmdw2ns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2.8.1.</w:t>
            </w:r>
          </w:hyperlink>
          <w:hyperlink w:anchor="_heading=h.tu63lmdw2ns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_heading=h.tu63lmdw2nsg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2prsbz8oic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2.8.2.</w:t>
            </w:r>
          </w:hyperlink>
          <w:hyperlink w:anchor="_heading=h.82prsbz8oic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_heading=h.82prsbz8oicf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99pzgdcirf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2.8.3.</w:t>
            </w:r>
          </w:hyperlink>
          <w:hyperlink w:anchor="_heading=h.599pzgdcirf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_heading=h.599pzgdcirfz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mv9kjmozze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2.9.</w:t>
            </w:r>
          </w:hyperlink>
          <w:hyperlink w:anchor="_heading=h.xmv9kjmozze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_heading=h.xmv9kjmozzeg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UC08 – Consultar Histórico de Sugestões e Avaliações</w:t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lzx0oquf3b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2.9.1.</w:t>
            </w:r>
          </w:hyperlink>
          <w:hyperlink w:anchor="_heading=h.8lzx0oquf3b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_heading=h.8lzx0oquf3bs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nasmdktke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2.9.2.</w:t>
            </w:r>
          </w:hyperlink>
          <w:hyperlink w:anchor="_heading=h.f6nasmdktke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_heading=h.f6nasmdktkew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ih1mkrqvas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2.9.3.</w:t>
            </w:r>
          </w:hyperlink>
          <w:hyperlink w:anchor="_heading=h.kih1mkrqvas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_heading=h.kih1mkrqvasb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d5cudbugpz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2.9.4.</w:t>
            </w:r>
          </w:hyperlink>
          <w:hyperlink w:anchor="_heading=h.yd5cudbugpz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_heading=h.yd5cudbugpzm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hhq0wipykk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ehhq0wipykk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_heading=h.ehhq0wipykk6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ESPECIFICAÇÃO SUPLEMENTAR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2hgdfqzhnq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heading=h.42hgdfqzhnq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_heading=h.42hgdfqzhnqw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Funcionalidades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ourthpzm2d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1ourthpzm2d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_heading=h.1ourthpzm2dx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Usabilidade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zwz8wz5lvc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</w:t>
            </w:r>
          </w:hyperlink>
          <w:hyperlink w:anchor="_heading=h.7zwz8wz5lvc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_heading=h.7zwz8wz5lvck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Fiabilidade/Confiabilidade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wl4m6e4avs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3.4.</w:t>
            </w:r>
          </w:hyperlink>
          <w:hyperlink w:anchor="_heading=h.vwl4m6e4avs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_heading=h.vwl4m6e4avsr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Desempenho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io1qajn2pv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3.5.</w:t>
            </w:r>
          </w:hyperlink>
          <w:hyperlink w:anchor="_heading=h.oio1qajn2pv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_heading=h.oio1qajn2pvb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Suportabilidade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jsyskt3pyz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3.6.</w:t>
            </w:r>
          </w:hyperlink>
          <w:hyperlink w:anchor="_heading=h.9jsyskt3pyz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_heading=h.9jsyskt3pyzw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+ Restrições de design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ll2qi2zpb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3.7.</w:t>
            </w:r>
          </w:hyperlink>
          <w:hyperlink w:anchor="_heading=h.bll2qi2zpb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_heading=h.bll2qi2zpbzo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Restrições de implementação</w:t>
            <w:tab/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da9uw4zi5u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3.8.</w:t>
            </w:r>
          </w:hyperlink>
          <w:hyperlink w:anchor="_heading=h.zda9uw4zi5u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_heading=h.zda9uw4zi5ux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Restrições de interface</w:t>
            <w:tab/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msg6xgjp51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3.9.</w:t>
            </w:r>
          </w:hyperlink>
          <w:hyperlink w:anchor="_heading=h.3msg6xgjp51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_heading=h.3msg6xgjp51n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Restrições físicas</w:t>
            <w:tab/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bmkisp92mo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cbmkisp92mo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_heading=h.cbmkisp92moe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DO DOMÍNIO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n9flsg3w84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</w:t>
            </w:r>
          </w:hyperlink>
          <w:hyperlink w:anchor="_heading=h.gn9flsg3w84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_heading=h.gn9flsg3w84w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do Modelo de Domínio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fnl4bxry7p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</w:t>
            </w:r>
          </w:hyperlink>
          <w:hyperlink w:anchor="_heading=h.6fnl4bxry7p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_heading=h.6fnl4bxry7pm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sucinta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lrh3mpatpi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llrh3mpatpi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_heading=h.llrh3mpatpib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DESIGN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zs1nk5dlg5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hyperlink>
          <w:hyperlink w:anchor="_heading=h.kzs1nk5dlg5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_heading=h.kzs1nk5dlg5m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UC1 -XXX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j8rgm6ofv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5.1.1.</w:t>
            </w:r>
          </w:hyperlink>
          <w:hyperlink w:anchor="_heading=h.jcj8rgm6ofv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_heading=h.jcj8rgm6ofv0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Racional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mfo8m44x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5.1.2.</w:t>
            </w:r>
          </w:hyperlink>
          <w:hyperlink w:anchor="_heading=h.2mfo8m44x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_heading=h.2mfo8m44x9h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sequência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dij61r0ciw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5.1.3.</w:t>
            </w:r>
          </w:hyperlink>
          <w:hyperlink w:anchor="_heading=h.rdij61r0ciw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_heading=h.rdij61r0ciwv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classes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lbjlpt9bjb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</w:t>
            </w:r>
          </w:hyperlink>
          <w:hyperlink w:anchor="_heading=h.4lbjlpt9bjb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_heading=h.4lbjlpt9bjbi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UC2 -XXX</w:t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f2or591bn6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5.2.1.</w:t>
            </w:r>
          </w:hyperlink>
          <w:hyperlink w:anchor="_heading=h.af2or591bn6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_heading=h.af2or591bn61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Racional</w:t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fukvk6ov74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5.2.2.</w:t>
            </w:r>
          </w:hyperlink>
          <w:hyperlink w:anchor="_heading=h.2fukvk6ov74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_heading=h.2fukvk6ov74x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sequência</w:t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cq4q09wgyo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5.2.3.</w:t>
            </w:r>
          </w:hyperlink>
          <w:hyperlink w:anchor="_heading=h.rcq4q09wgyo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_heading=h.rcq4q09wgyoz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classes</w:t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z0bo3q1eq5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pz0bo3q1eq5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_heading=h.pz0bo3q1eq5g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ANEXO</w:t>
            <w:tab/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kf5kcx4pjnln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Glossário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0" w:tblpY="2671"/>
        <w:tblW w:w="8472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20"/>
      </w:tblPr>
      <w:tblGrid>
        <w:gridCol w:w="2367"/>
        <w:gridCol w:w="6105"/>
        <w:tblGridChange w:id="0">
          <w:tblGrid>
            <w:gridCol w:w="2367"/>
            <w:gridCol w:w="6105"/>
          </w:tblGrid>
        </w:tblGridChange>
      </w:tblGrid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Termo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Acrónimo para Administrador da Plataforma</w:t>
            </w:r>
          </w:p>
        </w:tc>
      </w:tr>
      <w:tr>
        <w:trPr>
          <w:cantSplit w:val="0"/>
          <w:trHeight w:val="54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Classificação do tipo de peça de vestuário (por exemplo, calças, camisolas, casacos, calçado), definida pelo AP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2160"/>
              </w:tabs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 de Utilização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Situação em que o UT pretende vestir uma peça ou conjunto, definida pela ocasião, pelo clima e pelo nível mínimo de formalidade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Estilo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Classificação do género de vestuário (por exemplo, desportivo, formal, casual), definida pelo AP e associada às peças</w:t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Plataforma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889.0" w:type="dxa"/>
              <w:jc w:val="left"/>
              <w:tblLayout w:type="fixed"/>
              <w:tblLook w:val="0400"/>
            </w:tblPr>
            <w:tblGrid>
              <w:gridCol w:w="81"/>
              <w:gridCol w:w="5808"/>
              <w:tblGridChange w:id="0">
                <w:tblGrid>
                  <w:gridCol w:w="81"/>
                  <w:gridCol w:w="5808"/>
                </w:tblGrid>
              </w:tblGridChange>
            </w:tblGrid>
            <w:tr>
              <w:trPr>
                <w:cantSplit w:val="0"/>
                <w:trHeight w:val="55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Aplicação que o UT e o AP utilizam para gerir o vestuário e obter sugestões de roupa</w:t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Conjunto de funcionalidades da plataforma que valida, guarda e processa a informação introduzida pelos ator e administrador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UNR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Acrónimo para Utilizador Não Resgitado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Acrónimo para Utilizador </w:t>
            </w:r>
          </w:p>
        </w:tc>
      </w:tr>
    </w:tbl>
    <w:p w:rsidR="00000000" w:rsidDel="00000000" w:rsidP="00000000" w:rsidRDefault="00000000" w:rsidRPr="00000000" w14:paraId="0000006F">
      <w:pPr>
        <w:rPr/>
        <w:sectPr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8ibcabwbrg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720"/>
        <w:jc w:val="left"/>
        <w:rPr/>
      </w:pPr>
      <w:bookmarkStart w:colFirst="0" w:colLast="0" w:name="_heading=h.f334wfvp4aes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UC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869428" cy="3280637"/>
            <wp:effectExtent b="0" l="0" r="0" t="0"/>
            <wp:docPr id="21468728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428" cy="3280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qyqwk485w2c2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UC01 – Efetuar Registo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epaj6e49iz1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não registado (UNR) inicia o registo na plataforma. O sistema solicita os dados necessários (nome, email e palavra-passe). O UNR introduz os dados solicitados. O sistema valida, apresenta os dados e solicita confirmação. O UNR confirma. O sistema guarda/regista a conta e informa o UNR do sucesso da operação.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ugvmshq21fec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0" distT="0" distL="0" distR="0">
            <wp:extent cx="5391150" cy="4086225"/>
            <wp:effectExtent b="0" l="0" r="0" t="0"/>
            <wp:docPr id="214687284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yk3mtexlarxc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085">
      <w:pPr>
        <w:numPr>
          <w:ilvl w:val="0"/>
          <w:numId w:val="50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não registado (UNR)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087">
      <w:pPr>
        <w:numPr>
          <w:ilvl w:val="0"/>
          <w:numId w:val="4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UNR: deseja uma entrada de dados rápida, com o mínimo de esforço, e que os seus dados pessoais sejam protegidos.</w:t>
      </w:r>
    </w:p>
    <w:p w:rsidR="00000000" w:rsidDel="00000000" w:rsidP="00000000" w:rsidRDefault="00000000" w:rsidRPr="00000000" w14:paraId="00000088">
      <w:pPr>
        <w:numPr>
          <w:ilvl w:val="0"/>
          <w:numId w:val="4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Plataforma: deseja aumentar o número de utilizadores da aplicação; deseja funcionamento correto, seguro e simples da aplicação, com contas de utilizador únicas e válidas.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8A">
      <w:pPr>
        <w:numPr>
          <w:ilvl w:val="0"/>
          <w:numId w:val="5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UNR ainda não pode já estar registado.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08C">
      <w:pPr>
        <w:numPr>
          <w:ilvl w:val="0"/>
          <w:numId w:val="5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informação do utilizador é guardada/registada no sistema.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08E">
      <w:pPr>
        <w:numPr>
          <w:ilvl w:val="0"/>
          <w:numId w:val="4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UNR inicia o registo no sistema.</w:t>
      </w:r>
    </w:p>
    <w:p w:rsidR="00000000" w:rsidDel="00000000" w:rsidP="00000000" w:rsidRDefault="00000000" w:rsidRPr="00000000" w14:paraId="0000008F">
      <w:pPr>
        <w:numPr>
          <w:ilvl w:val="0"/>
          <w:numId w:val="4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os dados necessários (nome, email e palavra-passe).</w:t>
      </w:r>
    </w:p>
    <w:p w:rsidR="00000000" w:rsidDel="00000000" w:rsidP="00000000" w:rsidRDefault="00000000" w:rsidRPr="00000000" w14:paraId="00000090">
      <w:pPr>
        <w:numPr>
          <w:ilvl w:val="0"/>
          <w:numId w:val="4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UNR introduz os dados solicitados.</w:t>
      </w:r>
    </w:p>
    <w:p w:rsidR="00000000" w:rsidDel="00000000" w:rsidP="00000000" w:rsidRDefault="00000000" w:rsidRPr="00000000" w14:paraId="00000091">
      <w:pPr>
        <w:numPr>
          <w:ilvl w:val="0"/>
          <w:numId w:val="4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valida, apresenta os dados e solicita confirmação.</w:t>
      </w:r>
    </w:p>
    <w:p w:rsidR="00000000" w:rsidDel="00000000" w:rsidP="00000000" w:rsidRDefault="00000000" w:rsidRPr="00000000" w14:paraId="00000092">
      <w:pPr>
        <w:numPr>
          <w:ilvl w:val="0"/>
          <w:numId w:val="4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UNR confirma.</w:t>
      </w:r>
    </w:p>
    <w:p w:rsidR="00000000" w:rsidDel="00000000" w:rsidP="00000000" w:rsidRDefault="00000000" w:rsidRPr="00000000" w14:paraId="00000093">
      <w:pPr>
        <w:numPr>
          <w:ilvl w:val="0"/>
          <w:numId w:val="4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guarda/regista os dados do utilizador e informa o UNR do sucesso da operação.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UNR solicita o cancelamento da operação.</w:t>
        <w:br w:type="textWrapping"/>
        <w:t xml:space="preserve">     O caso de uso termina.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4a. Dados mínimos obrigatórios em falta.</w:t>
      </w:r>
    </w:p>
    <w:p w:rsidR="00000000" w:rsidDel="00000000" w:rsidP="00000000" w:rsidRDefault="00000000" w:rsidRPr="00000000" w14:paraId="00000097">
      <w:pPr>
        <w:numPr>
          <w:ilvl w:val="0"/>
          <w:numId w:val="4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098">
      <w:pPr>
        <w:numPr>
          <w:ilvl w:val="0"/>
          <w:numId w:val="4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3).</w:t>
        <w:br w:type="textWrapping"/>
        <w:t xml:space="preserve">     a. O UNR não altera os dados. O caso de uso termina.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4b. O sistema deteta que os dados introduzidos devem ser únicos e que já existem no sistema.</w:t>
      </w:r>
    </w:p>
    <w:p w:rsidR="00000000" w:rsidDel="00000000" w:rsidP="00000000" w:rsidRDefault="00000000" w:rsidRPr="00000000" w14:paraId="0000009A">
      <w:pPr>
        <w:numPr>
          <w:ilvl w:val="0"/>
          <w:numId w:val="5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UNR para o facto.</w:t>
      </w:r>
    </w:p>
    <w:p w:rsidR="00000000" w:rsidDel="00000000" w:rsidP="00000000" w:rsidRDefault="00000000" w:rsidRPr="00000000" w14:paraId="0000009B">
      <w:pPr>
        <w:numPr>
          <w:ilvl w:val="0"/>
          <w:numId w:val="54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3).</w:t>
        <w:br w:type="textWrapping"/>
        <w:t xml:space="preserve">     a. O UNR não altera os dados. O caso de uso termina.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4c. O sistema deteta que os dados introduzidos são inválidos (por exemplo, email mal formatado ou palavra-passe que não cumpre os requisitos).</w:t>
      </w:r>
    </w:p>
    <w:p w:rsidR="00000000" w:rsidDel="00000000" w:rsidP="00000000" w:rsidRDefault="00000000" w:rsidRPr="00000000" w14:paraId="0000009D">
      <w:pPr>
        <w:numPr>
          <w:ilvl w:val="0"/>
          <w:numId w:val="4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UNR para o facto.</w:t>
      </w:r>
    </w:p>
    <w:p w:rsidR="00000000" w:rsidDel="00000000" w:rsidP="00000000" w:rsidRDefault="00000000" w:rsidRPr="00000000" w14:paraId="0000009E">
      <w:pPr>
        <w:numPr>
          <w:ilvl w:val="0"/>
          <w:numId w:val="4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3).</w:t>
        <w:br w:type="textWrapping"/>
        <w:t xml:space="preserve">     a. O UNR não altera os dados. O caso de uso termina.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0A0">
      <w:pPr>
        <w:numPr>
          <w:ilvl w:val="0"/>
          <w:numId w:val="45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palavra-passe deve ser guardada de forma segura (nunca em texto simples).</w:t>
      </w:r>
    </w:p>
    <w:p w:rsidR="00000000" w:rsidDel="00000000" w:rsidP="00000000" w:rsidRDefault="00000000" w:rsidRPr="00000000" w14:paraId="000000A1">
      <w:pPr>
        <w:numPr>
          <w:ilvl w:val="0"/>
          <w:numId w:val="45"/>
        </w:numPr>
        <w:spacing w:after="240" w:line="276" w:lineRule="auto"/>
        <w:ind w:left="1440" w:hanging="1080"/>
        <w:rPr/>
      </w:pPr>
      <w:r w:rsidDel="00000000" w:rsidR="00000000" w:rsidRPr="00000000">
        <w:rPr>
          <w:rtl w:val="0"/>
        </w:rPr>
        <w:t xml:space="preserve">A palavra-passe deve cumprir regras mínimas de segurança (a definir).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0A3">
      <w:pPr>
        <w:numPr>
          <w:ilvl w:val="0"/>
          <w:numId w:val="5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Email: formato válido de endereço de correio eletrónico.</w:t>
      </w:r>
    </w:p>
    <w:p w:rsidR="00000000" w:rsidDel="00000000" w:rsidP="00000000" w:rsidRDefault="00000000" w:rsidRPr="00000000" w14:paraId="000000A4">
      <w:pPr>
        <w:numPr>
          <w:ilvl w:val="0"/>
          <w:numId w:val="5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Palavra-passe: comprimento mínimo e tipos de caracteres a definir.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0A6">
      <w:pPr>
        <w:numPr>
          <w:ilvl w:val="0"/>
          <w:numId w:val="4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Uma vez por utilizador, no início da utilização da aplicação.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0A8">
      <w:pPr>
        <w:numPr>
          <w:ilvl w:val="0"/>
          <w:numId w:val="5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Que dados são obrigatórios no registo? A idade é necessária?</w:t>
      </w:r>
    </w:p>
    <w:p w:rsidR="00000000" w:rsidDel="00000000" w:rsidP="00000000" w:rsidRDefault="00000000" w:rsidRPr="00000000" w14:paraId="000000A9">
      <w:pPr>
        <w:numPr>
          <w:ilvl w:val="0"/>
          <w:numId w:val="5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email deve ser validado (por exemplo, através de link de confirmação)?</w:t>
      </w:r>
    </w:p>
    <w:p w:rsidR="00000000" w:rsidDel="00000000" w:rsidP="00000000" w:rsidRDefault="00000000" w:rsidRPr="00000000" w14:paraId="000000AA">
      <w:pPr>
        <w:numPr>
          <w:ilvl w:val="0"/>
          <w:numId w:val="5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Que regras deve cumprir a palavra-passe?</w:t>
      </w:r>
    </w:p>
    <w:p w:rsidR="00000000" w:rsidDel="00000000" w:rsidP="00000000" w:rsidRDefault="00000000" w:rsidRPr="00000000" w14:paraId="000000AB">
      <w:pPr>
        <w:numPr>
          <w:ilvl w:val="0"/>
          <w:numId w:val="5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Após o registo, o utilizador fica autenticado automaticamente ou tem de iniciar sessão?</w:t>
      </w:r>
    </w:p>
    <w:p w:rsidR="00000000" w:rsidDel="00000000" w:rsidP="00000000" w:rsidRDefault="00000000" w:rsidRPr="00000000" w14:paraId="000000AC">
      <w:pPr>
        <w:numPr>
          <w:ilvl w:val="0"/>
          <w:numId w:val="5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registo exige a aceitação de termos de utilização e política de privacidade?</w:t>
      </w:r>
    </w:p>
    <w:p w:rsidR="00000000" w:rsidDel="00000000" w:rsidP="00000000" w:rsidRDefault="00000000" w:rsidRPr="00000000" w14:paraId="000000AD">
      <w:pPr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uu4z3dsxot23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UC02 – Gerir Categorias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xmi60i67dm8p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administrador da plataforma (AP) inicia a gestão de categorias de vestuário. O sistema apresenta as categorias existentes e solicita a operação pretendida (adicionar, editar ou remover). O AP seleciona a operação e introduz os dados solicitados. O sistema valida, apresenta os dados e solicita confirmação. O AP confirma. O sistema guarda/regista as alterações, disponibiliza-as ao utilizadores (UT) e informa o AP do sucesso da operação.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qmtha1pfkipq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SSD do formato breve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0" distT="0" distL="0" distR="0">
            <wp:extent cx="5391150" cy="4600575"/>
            <wp:effectExtent b="0" l="0" r="0" t="0"/>
            <wp:docPr id="214687284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yaenc7rny4sa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0B8">
      <w:pPr>
        <w:numPr>
          <w:ilvl w:val="0"/>
          <w:numId w:val="59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 da plataforma (AP)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0BA">
      <w:pPr>
        <w:numPr>
          <w:ilvl w:val="0"/>
          <w:numId w:val="6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AP: pretende manter uma classificação consistente, simples e rápida de gerir.</w:t>
      </w:r>
    </w:p>
    <w:p w:rsidR="00000000" w:rsidDel="00000000" w:rsidP="00000000" w:rsidRDefault="00000000" w:rsidRPr="00000000" w14:paraId="000000BB">
      <w:pPr>
        <w:numPr>
          <w:ilvl w:val="0"/>
          <w:numId w:val="6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categorias claras e úteis para organizar o seu roupeiro.</w:t>
      </w:r>
    </w:p>
    <w:p w:rsidR="00000000" w:rsidDel="00000000" w:rsidP="00000000" w:rsidRDefault="00000000" w:rsidRPr="00000000" w14:paraId="000000BC">
      <w:pPr>
        <w:numPr>
          <w:ilvl w:val="0"/>
          <w:numId w:val="6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Aplicação: deseja o funcionamento correto, seguro e simples da aplicação.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BE">
      <w:pPr>
        <w:numPr>
          <w:ilvl w:val="0"/>
          <w:numId w:val="57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está autenticado no sistema.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0C0">
      <w:pPr>
        <w:numPr>
          <w:ilvl w:val="0"/>
          <w:numId w:val="6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As categorias ficam atualizadas e disponíveis para o UT associarem às suas peças (UC04).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0C2">
      <w:pPr>
        <w:numPr>
          <w:ilvl w:val="0"/>
          <w:numId w:val="62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inicia a gestão de categorias.</w:t>
      </w:r>
    </w:p>
    <w:p w:rsidR="00000000" w:rsidDel="00000000" w:rsidP="00000000" w:rsidRDefault="00000000" w:rsidRPr="00000000" w14:paraId="000000C3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as categorias existentes e solicita a operação pretendida (adicionar, editar ou remover).</w:t>
      </w:r>
    </w:p>
    <w:p w:rsidR="00000000" w:rsidDel="00000000" w:rsidP="00000000" w:rsidRDefault="00000000" w:rsidRPr="00000000" w14:paraId="000000C4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seleciona a operação (e, no caso de editar ou remover, a categoria pretendida).</w:t>
      </w:r>
    </w:p>
    <w:p w:rsidR="00000000" w:rsidDel="00000000" w:rsidP="00000000" w:rsidRDefault="00000000" w:rsidRPr="00000000" w14:paraId="000000C5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 dado necessário (nome).</w:t>
      </w:r>
    </w:p>
    <w:p w:rsidR="00000000" w:rsidDel="00000000" w:rsidP="00000000" w:rsidRDefault="00000000" w:rsidRPr="00000000" w14:paraId="000000C6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introduz o dado solicitado.</w:t>
      </w:r>
    </w:p>
    <w:p w:rsidR="00000000" w:rsidDel="00000000" w:rsidP="00000000" w:rsidRDefault="00000000" w:rsidRPr="00000000" w14:paraId="000000C7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valida, apresenta os dados e solicita confirmação.</w:t>
      </w:r>
    </w:p>
    <w:p w:rsidR="00000000" w:rsidDel="00000000" w:rsidP="00000000" w:rsidRDefault="00000000" w:rsidRPr="00000000" w14:paraId="000000C8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confirma.</w:t>
      </w:r>
    </w:p>
    <w:p w:rsidR="00000000" w:rsidDel="00000000" w:rsidP="00000000" w:rsidRDefault="00000000" w:rsidRPr="00000000" w14:paraId="000000C9">
      <w:pPr>
        <w:numPr>
          <w:ilvl w:val="0"/>
          <w:numId w:val="62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guarda/regista as alterações, disponibiliza-as ao UT e informa o AP do sucesso da operação.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AP solicita o cancelamento da operação.</w:t>
        <w:br w:type="textWrapping"/>
        <w:t xml:space="preserve">     O caso de uso termina.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3a. A operação selecionada é remover.</w:t>
      </w:r>
    </w:p>
    <w:p w:rsidR="00000000" w:rsidDel="00000000" w:rsidP="00000000" w:rsidRDefault="00000000" w:rsidRPr="00000000" w14:paraId="000000CD">
      <w:pPr>
        <w:numPr>
          <w:ilvl w:val="0"/>
          <w:numId w:val="68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não solicita novos dados e apresenta os dados da categoria selecionada (passo 6).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3b. Não existem categorias e a operação selecionada é editar ou remover.</w:t>
      </w:r>
    </w:p>
    <w:p w:rsidR="00000000" w:rsidDel="00000000" w:rsidP="00000000" w:rsidRDefault="00000000" w:rsidRPr="00000000" w14:paraId="000000CF">
      <w:pPr>
        <w:numPr>
          <w:ilvl w:val="0"/>
          <w:numId w:val="6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AP de que não existem categorias.</w:t>
      </w:r>
    </w:p>
    <w:p w:rsidR="00000000" w:rsidDel="00000000" w:rsidP="00000000" w:rsidRDefault="00000000" w:rsidRPr="00000000" w14:paraId="000000D0">
      <w:pPr>
        <w:numPr>
          <w:ilvl w:val="0"/>
          <w:numId w:val="64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seleção de outra operação (passo 3).</w:t>
        <w:br w:type="textWrapping"/>
        <w:t xml:space="preserve">     a. O AP não seleciona outra operação. O caso de uso termina.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6a. Dados mínimos obrigatórios em falta.</w:t>
      </w:r>
    </w:p>
    <w:p w:rsidR="00000000" w:rsidDel="00000000" w:rsidP="00000000" w:rsidRDefault="00000000" w:rsidRPr="00000000" w14:paraId="000000D2">
      <w:pPr>
        <w:numPr>
          <w:ilvl w:val="0"/>
          <w:numId w:val="6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0D3">
      <w:pPr>
        <w:numPr>
          <w:ilvl w:val="0"/>
          <w:numId w:val="6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6b. O sistema deteta que os dados introduzidos devem ser únicos e que já existem no sistema (nome de categoria repetido).</w:t>
      </w:r>
    </w:p>
    <w:p w:rsidR="00000000" w:rsidDel="00000000" w:rsidP="00000000" w:rsidRDefault="00000000" w:rsidRPr="00000000" w14:paraId="000000D5">
      <w:pPr>
        <w:numPr>
          <w:ilvl w:val="0"/>
          <w:numId w:val="7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facto.</w:t>
      </w:r>
    </w:p>
    <w:p w:rsidR="00000000" w:rsidDel="00000000" w:rsidP="00000000" w:rsidRDefault="00000000" w:rsidRPr="00000000" w14:paraId="000000D6">
      <w:pPr>
        <w:numPr>
          <w:ilvl w:val="0"/>
          <w:numId w:val="7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6c. O sistema deteta que os dados introduzidos são inválidos.</w:t>
      </w:r>
    </w:p>
    <w:p w:rsidR="00000000" w:rsidDel="00000000" w:rsidP="00000000" w:rsidRDefault="00000000" w:rsidRPr="00000000" w14:paraId="000000D8">
      <w:pPr>
        <w:numPr>
          <w:ilvl w:val="0"/>
          <w:numId w:val="6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facto.</w:t>
      </w:r>
    </w:p>
    <w:p w:rsidR="00000000" w:rsidDel="00000000" w:rsidP="00000000" w:rsidRDefault="00000000" w:rsidRPr="00000000" w14:paraId="000000D9">
      <w:pPr>
        <w:numPr>
          <w:ilvl w:val="0"/>
          <w:numId w:val="6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6d. A categoria a remover tem peças associadas.</w:t>
      </w:r>
    </w:p>
    <w:p w:rsidR="00000000" w:rsidDel="00000000" w:rsidP="00000000" w:rsidRDefault="00000000" w:rsidRPr="00000000" w14:paraId="000000DB">
      <w:pPr>
        <w:numPr>
          <w:ilvl w:val="0"/>
          <w:numId w:val="71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facto, indica o número de peças afetadas e propõe reatribuí-las a outra categoria.</w:t>
        <w:br w:type="textWrapping"/>
        <w:t xml:space="preserve">     1a. Não existe outra categoria. O sistema informa o AP de que não é possível remover a categoria. O caso de uso termina sem alterações.</w:t>
      </w:r>
    </w:p>
    <w:p w:rsidR="00000000" w:rsidDel="00000000" w:rsidP="00000000" w:rsidRDefault="00000000" w:rsidRPr="00000000" w14:paraId="000000DC">
      <w:pPr>
        <w:numPr>
          <w:ilvl w:val="0"/>
          <w:numId w:val="71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escolhe a categoria de destino (diferente da categoria a remover). O sistema prossegue para o passo 7.</w:t>
        <w:br w:type="textWrapping"/>
        <w:t xml:space="preserve">     a. O AP não escolhe destino. O caso de uso termina sem alterações.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6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Não é possível remover uma categoria sem tratar previamente as peças associadas.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0E1">
      <w:pPr>
        <w:numPr>
          <w:ilvl w:val="0"/>
          <w:numId w:val="66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0E3">
      <w:pPr>
        <w:numPr>
          <w:ilvl w:val="0"/>
          <w:numId w:val="67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Ocasional.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0E5">
      <w:pPr>
        <w:numPr>
          <w:ilvl w:val="0"/>
          <w:numId w:val="5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deve disponibilizar categorias predefinidas?</w:t>
      </w:r>
    </w:p>
    <w:p w:rsidR="00000000" w:rsidDel="00000000" w:rsidP="00000000" w:rsidRDefault="00000000" w:rsidRPr="00000000" w14:paraId="000000E6">
      <w:pPr>
        <w:numPr>
          <w:ilvl w:val="0"/>
          <w:numId w:val="5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nome deve ter algum formato específico ou comprimento máximo?</w:t>
      </w:r>
    </w:p>
    <w:p w:rsidR="00000000" w:rsidDel="00000000" w:rsidP="00000000" w:rsidRDefault="00000000" w:rsidRPr="00000000" w14:paraId="000000E7">
      <w:pPr>
        <w:numPr>
          <w:ilvl w:val="0"/>
          <w:numId w:val="5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As categorias devem ter subníveis (por exemplo, Casacos &gt; Impermeáveis)?</w:t>
      </w:r>
    </w:p>
    <w:p w:rsidR="00000000" w:rsidDel="00000000" w:rsidP="00000000" w:rsidRDefault="00000000" w:rsidRPr="00000000" w14:paraId="000000E8">
      <w:pPr>
        <w:numPr>
          <w:ilvl w:val="0"/>
          <w:numId w:val="5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deve poder sugerir novas categorias ao AP?</w:t>
      </w:r>
    </w:p>
    <w:p w:rsidR="00000000" w:rsidDel="00000000" w:rsidP="00000000" w:rsidRDefault="00000000" w:rsidRPr="00000000" w14:paraId="000000E9">
      <w:pPr>
        <w:numPr>
          <w:ilvl w:val="0"/>
          <w:numId w:val="5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UT devem ser notificados quando uma categoria é alterada ou removida?</w:t>
      </w:r>
    </w:p>
    <w:p w:rsidR="00000000" w:rsidDel="00000000" w:rsidP="00000000" w:rsidRDefault="00000000" w:rsidRPr="00000000" w14:paraId="000000EA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clpd4kgdryj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UC03 – Gerir Estilos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vn16quisafps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administrador da plataforma (AP) inicia a gestão de estilos de vestuário. O sistema apresenta os estilos existentes e solicita a operação pretendida (adicionar, editar ou remover). O AP seleciona a operação e introduz os dados solicitados. O sistema valida, apresenta os dados e solicita confirmação. O AP confirma. O sistema guarda/regista as alterações, disponibiliza-as ao (UT) e informa o AP do sucesso da operação.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pbohhee1mple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0" distT="0" distL="0" distR="0">
            <wp:extent cx="5400675" cy="4467225"/>
            <wp:effectExtent b="0" l="0" r="0" t="0"/>
            <wp:docPr id="214687284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rqlq3nbp272q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0F5">
      <w:pPr>
        <w:numPr>
          <w:ilvl w:val="0"/>
          <w:numId w:val="73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 da plataforma (AP)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0F7">
      <w:pPr>
        <w:numPr>
          <w:ilvl w:val="0"/>
          <w:numId w:val="8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AP: pretende manter uma classificação consistente, simples e rápida de gerir.</w:t>
      </w:r>
    </w:p>
    <w:p w:rsidR="00000000" w:rsidDel="00000000" w:rsidP="00000000" w:rsidRDefault="00000000" w:rsidRPr="00000000" w14:paraId="000000F8">
      <w:pPr>
        <w:numPr>
          <w:ilvl w:val="0"/>
          <w:numId w:val="84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estilos claros e úteis para organizar o seu roupeiro.</w:t>
      </w:r>
    </w:p>
    <w:p w:rsidR="00000000" w:rsidDel="00000000" w:rsidP="00000000" w:rsidRDefault="00000000" w:rsidRPr="00000000" w14:paraId="000000F9">
      <w:pPr>
        <w:numPr>
          <w:ilvl w:val="0"/>
          <w:numId w:val="84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Aplicação: deseja o funcionamento correto, seguro e simples da aplicação.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FB">
      <w:pPr>
        <w:numPr>
          <w:ilvl w:val="0"/>
          <w:numId w:val="8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está autenticado no sistema.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0FD">
      <w:pPr>
        <w:numPr>
          <w:ilvl w:val="0"/>
          <w:numId w:val="7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estilos ficam atualizados e disponíveis para o UT associarem às suas peças (UC04).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0FF">
      <w:pPr>
        <w:numPr>
          <w:ilvl w:val="0"/>
          <w:numId w:val="81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inicia a gestão de estilos.</w:t>
      </w:r>
    </w:p>
    <w:p w:rsidR="00000000" w:rsidDel="00000000" w:rsidP="00000000" w:rsidRDefault="00000000" w:rsidRPr="00000000" w14:paraId="00000100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os estilos existentes e solicita a operação pretendida (adicionar, editar ou remover).</w:t>
      </w:r>
    </w:p>
    <w:p w:rsidR="00000000" w:rsidDel="00000000" w:rsidP="00000000" w:rsidRDefault="00000000" w:rsidRPr="00000000" w14:paraId="00000101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seleciona a operação (e, no caso de editar ou remover, o estilo pretendido).</w:t>
      </w:r>
    </w:p>
    <w:p w:rsidR="00000000" w:rsidDel="00000000" w:rsidP="00000000" w:rsidRDefault="00000000" w:rsidRPr="00000000" w14:paraId="00000102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 dado necessário (nome).</w:t>
      </w:r>
    </w:p>
    <w:p w:rsidR="00000000" w:rsidDel="00000000" w:rsidP="00000000" w:rsidRDefault="00000000" w:rsidRPr="00000000" w14:paraId="00000103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introduz o dado solicitado.</w:t>
      </w:r>
    </w:p>
    <w:p w:rsidR="00000000" w:rsidDel="00000000" w:rsidP="00000000" w:rsidRDefault="00000000" w:rsidRPr="00000000" w14:paraId="00000104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valida, apresenta o dado e solicita confirmação.</w:t>
      </w:r>
    </w:p>
    <w:p w:rsidR="00000000" w:rsidDel="00000000" w:rsidP="00000000" w:rsidRDefault="00000000" w:rsidRPr="00000000" w14:paraId="00000105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confirma.</w:t>
      </w:r>
    </w:p>
    <w:p w:rsidR="00000000" w:rsidDel="00000000" w:rsidP="00000000" w:rsidRDefault="00000000" w:rsidRPr="00000000" w14:paraId="00000106">
      <w:pPr>
        <w:numPr>
          <w:ilvl w:val="0"/>
          <w:numId w:val="81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guarda/regista as alterações, disponibiliza-as ao UT e informa o AP do sucesso da operação.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AP solicita o cancelamento da operação.</w:t>
        <w:br w:type="textWrapping"/>
        <w:t xml:space="preserve">     O caso de uso termina.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3a. A operação selecionada é remover.</w:t>
      </w:r>
    </w:p>
    <w:p w:rsidR="00000000" w:rsidDel="00000000" w:rsidP="00000000" w:rsidRDefault="00000000" w:rsidRPr="00000000" w14:paraId="0000010A">
      <w:pPr>
        <w:numPr>
          <w:ilvl w:val="0"/>
          <w:numId w:val="7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não solicita novos dados e apresenta os dados do estilo selecionado (passo 6).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3b. Não existem estilos e a operação selecionada é editar ou remover.</w:t>
      </w:r>
    </w:p>
    <w:p w:rsidR="00000000" w:rsidDel="00000000" w:rsidP="00000000" w:rsidRDefault="00000000" w:rsidRPr="00000000" w14:paraId="0000010C">
      <w:pPr>
        <w:numPr>
          <w:ilvl w:val="0"/>
          <w:numId w:val="8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AP de que não existem estilos.</w:t>
      </w:r>
    </w:p>
    <w:p w:rsidR="00000000" w:rsidDel="00000000" w:rsidP="00000000" w:rsidRDefault="00000000" w:rsidRPr="00000000" w14:paraId="0000010D">
      <w:pPr>
        <w:numPr>
          <w:ilvl w:val="0"/>
          <w:numId w:val="8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seleção de outra operação (passo 3).</w:t>
        <w:br w:type="textWrapping"/>
        <w:t xml:space="preserve">     a. O AP não seleciona outra operação. O caso de uso termina.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6a. Dados mínimos obrigatórios em falta.</w:t>
      </w:r>
    </w:p>
    <w:p w:rsidR="00000000" w:rsidDel="00000000" w:rsidP="00000000" w:rsidRDefault="00000000" w:rsidRPr="00000000" w14:paraId="0000010F">
      <w:pPr>
        <w:numPr>
          <w:ilvl w:val="0"/>
          <w:numId w:val="7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110">
      <w:pPr>
        <w:numPr>
          <w:ilvl w:val="0"/>
          <w:numId w:val="7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6b. O sistema deteta que os dados introduzidos devem ser únicos e que já existem no sistema (nome de estilo repetido).</w:t>
      </w:r>
    </w:p>
    <w:p w:rsidR="00000000" w:rsidDel="00000000" w:rsidP="00000000" w:rsidRDefault="00000000" w:rsidRPr="00000000" w14:paraId="00000112">
      <w:pPr>
        <w:numPr>
          <w:ilvl w:val="0"/>
          <w:numId w:val="85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facto.</w:t>
      </w:r>
    </w:p>
    <w:p w:rsidR="00000000" w:rsidDel="00000000" w:rsidP="00000000" w:rsidRDefault="00000000" w:rsidRPr="00000000" w14:paraId="00000113">
      <w:pPr>
        <w:numPr>
          <w:ilvl w:val="0"/>
          <w:numId w:val="8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6c. O sistema deteta que os dados introduzidos são inválidos.</w:t>
      </w:r>
    </w:p>
    <w:p w:rsidR="00000000" w:rsidDel="00000000" w:rsidP="00000000" w:rsidRDefault="00000000" w:rsidRPr="00000000" w14:paraId="00000115">
      <w:pPr>
        <w:numPr>
          <w:ilvl w:val="0"/>
          <w:numId w:val="7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facto.</w:t>
      </w:r>
    </w:p>
    <w:p w:rsidR="00000000" w:rsidDel="00000000" w:rsidP="00000000" w:rsidRDefault="00000000" w:rsidRPr="00000000" w14:paraId="00000116">
      <w:pPr>
        <w:numPr>
          <w:ilvl w:val="0"/>
          <w:numId w:val="7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6d. O estilo a remover tem peças associadas.</w:t>
      </w:r>
    </w:p>
    <w:p w:rsidR="00000000" w:rsidDel="00000000" w:rsidP="00000000" w:rsidRDefault="00000000" w:rsidRPr="00000000" w14:paraId="00000118">
      <w:pPr>
        <w:numPr>
          <w:ilvl w:val="0"/>
          <w:numId w:val="8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facto, indica o número de peças afetadas e propõe reatribuí-las a outro estilo.</w:t>
        <w:br w:type="textWrapping"/>
        <w:t xml:space="preserve">     1a. Não existe outro estilo. O sistema informa o AP de que não é possível remover o estilo. O caso de uso termina sem alterações.</w:t>
      </w:r>
    </w:p>
    <w:p w:rsidR="00000000" w:rsidDel="00000000" w:rsidP="00000000" w:rsidRDefault="00000000" w:rsidRPr="00000000" w14:paraId="00000119">
      <w:pPr>
        <w:numPr>
          <w:ilvl w:val="0"/>
          <w:numId w:val="8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escolhe o estilo de destino (diferente do estilo a remover). O sistema prossegue para o passo 7.</w:t>
        <w:br w:type="textWrapping"/>
        <w:t xml:space="preserve">     a. O AP não escolhe destino. O caso de uso termina sem alterações.</w:t>
      </w:r>
    </w:p>
    <w:p w:rsidR="00000000" w:rsidDel="00000000" w:rsidP="00000000" w:rsidRDefault="00000000" w:rsidRPr="00000000" w14:paraId="000001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76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Não é possível remover um estilo sem tratar previamente as peças associadas.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11E">
      <w:pPr>
        <w:numPr>
          <w:ilvl w:val="0"/>
          <w:numId w:val="7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120">
      <w:pPr>
        <w:numPr>
          <w:ilvl w:val="0"/>
          <w:numId w:val="78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Ocasional.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122">
      <w:pPr>
        <w:numPr>
          <w:ilvl w:val="0"/>
          <w:numId w:val="8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deve disponibilizar estilos predefinidos?</w:t>
      </w:r>
    </w:p>
    <w:p w:rsidR="00000000" w:rsidDel="00000000" w:rsidP="00000000" w:rsidRDefault="00000000" w:rsidRPr="00000000" w14:paraId="00000123">
      <w:pPr>
        <w:numPr>
          <w:ilvl w:val="0"/>
          <w:numId w:val="8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nome deve ter algum formato específico ou comprimento máximo?</w:t>
      </w:r>
    </w:p>
    <w:p w:rsidR="00000000" w:rsidDel="00000000" w:rsidP="00000000" w:rsidRDefault="00000000" w:rsidRPr="00000000" w14:paraId="00000124">
      <w:pPr>
        <w:numPr>
          <w:ilvl w:val="0"/>
          <w:numId w:val="8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estilos dependem de uma categoria (por exemplo, o estilo "Desportivo" só existe para certas categorias) ou são independentes?</w:t>
      </w:r>
    </w:p>
    <w:p w:rsidR="00000000" w:rsidDel="00000000" w:rsidP="00000000" w:rsidRDefault="00000000" w:rsidRPr="00000000" w14:paraId="00000125">
      <w:pPr>
        <w:numPr>
          <w:ilvl w:val="0"/>
          <w:numId w:val="8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deve poder sugerir novos estilos ao AP?</w:t>
      </w:r>
    </w:p>
    <w:p w:rsidR="00000000" w:rsidDel="00000000" w:rsidP="00000000" w:rsidRDefault="00000000" w:rsidRPr="00000000" w14:paraId="00000126">
      <w:pPr>
        <w:numPr>
          <w:ilvl w:val="0"/>
          <w:numId w:val="8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UT devem ser notificados quando um estilo é alterado ou removido?</w:t>
      </w:r>
    </w:p>
    <w:p w:rsidR="00000000" w:rsidDel="00000000" w:rsidP="00000000" w:rsidRDefault="00000000" w:rsidRPr="00000000" w14:paraId="00000127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8wdhvz98zhst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UC04 – Registar Peça de Vestuário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yw6eh61tf74j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(UT) inicia o registo de uma peça de vestuário. O sistema solicita os dados necessários (nome/descrição, categoria, estilo, cor, tamanho, marca, fotografia). O UT introduz os dados solicitados. O sistema valida, apresenta os dados e solicita confirmação. O UT confirma. O sistema regista a peça, adiciona-a ao roupeiro (armário virtual) e informa o UT do sucesso da operação. O UT pode repetir o processo para registar a peça seguinte, uma de cada vez.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is1ku91zbvet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0" distT="0" distL="0" distR="0">
            <wp:extent cx="5400675" cy="3448050"/>
            <wp:effectExtent b="0" l="0" r="0" t="0"/>
            <wp:docPr id="2146872847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o12nngardltl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13D">
      <w:pPr>
        <w:numPr>
          <w:ilvl w:val="0"/>
          <w:numId w:val="9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(UT)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13F">
      <w:pPr>
        <w:numPr>
          <w:ilvl w:val="0"/>
          <w:numId w:val="9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que o registo das suas peças seja simples, rápido e sem erros.</w:t>
      </w:r>
    </w:p>
    <w:p w:rsidR="00000000" w:rsidDel="00000000" w:rsidP="00000000" w:rsidRDefault="00000000" w:rsidRPr="00000000" w14:paraId="00000140">
      <w:pPr>
        <w:numPr>
          <w:ilvl w:val="0"/>
          <w:numId w:val="90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AP: pretende que as peças sejam classificadas com as categorias e estilos por si definidos.</w:t>
      </w:r>
    </w:p>
    <w:p w:rsidR="00000000" w:rsidDel="00000000" w:rsidP="00000000" w:rsidRDefault="00000000" w:rsidRPr="00000000" w14:paraId="00000141">
      <w:pPr>
        <w:numPr>
          <w:ilvl w:val="0"/>
          <w:numId w:val="9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Aplicação: deseja o funcionamento correto, seguro e simples da aplicação.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143">
      <w:pPr>
        <w:numPr>
          <w:ilvl w:val="0"/>
          <w:numId w:val="95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está autenticado no sistema.</w:t>
      </w:r>
    </w:p>
    <w:p w:rsidR="00000000" w:rsidDel="00000000" w:rsidP="00000000" w:rsidRDefault="00000000" w:rsidRPr="00000000" w14:paraId="00000144">
      <w:pPr>
        <w:numPr>
          <w:ilvl w:val="0"/>
          <w:numId w:val="9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Existe pelo menos uma categoria e um estilo registados pelo AP (UC02 e UC03).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146">
      <w:pPr>
        <w:numPr>
          <w:ilvl w:val="0"/>
          <w:numId w:val="9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informação da peça de vestuário é guardada/registada no sistema e associada ao UT, à categoria e ao estilo escolhidos.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148">
      <w:pPr>
        <w:numPr>
          <w:ilvl w:val="0"/>
          <w:numId w:val="8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inicia o registo de uma peça de vestuário.</w:t>
      </w:r>
    </w:p>
    <w:p w:rsidR="00000000" w:rsidDel="00000000" w:rsidP="00000000" w:rsidRDefault="00000000" w:rsidRPr="00000000" w14:paraId="00000149">
      <w:pPr>
        <w:numPr>
          <w:ilvl w:val="0"/>
          <w:numId w:val="8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os dados necessários (nome/descrição, categoria, estilo, cor, tamanho, marca e fotografia).</w:t>
      </w:r>
    </w:p>
    <w:p w:rsidR="00000000" w:rsidDel="00000000" w:rsidP="00000000" w:rsidRDefault="00000000" w:rsidRPr="00000000" w14:paraId="0000014A">
      <w:pPr>
        <w:numPr>
          <w:ilvl w:val="0"/>
          <w:numId w:val="8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introduz os dados solicitados.</w:t>
      </w:r>
    </w:p>
    <w:p w:rsidR="00000000" w:rsidDel="00000000" w:rsidP="00000000" w:rsidRDefault="00000000" w:rsidRPr="00000000" w14:paraId="0000014B">
      <w:pPr>
        <w:numPr>
          <w:ilvl w:val="0"/>
          <w:numId w:val="8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valida, apresenta os dados e solicita confirmação.</w:t>
      </w:r>
    </w:p>
    <w:p w:rsidR="00000000" w:rsidDel="00000000" w:rsidP="00000000" w:rsidRDefault="00000000" w:rsidRPr="00000000" w14:paraId="0000014C">
      <w:pPr>
        <w:numPr>
          <w:ilvl w:val="0"/>
          <w:numId w:val="8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confirma.</w:t>
      </w:r>
    </w:p>
    <w:p w:rsidR="00000000" w:rsidDel="00000000" w:rsidP="00000000" w:rsidRDefault="00000000" w:rsidRPr="00000000" w14:paraId="0000014D">
      <w:pPr>
        <w:numPr>
          <w:ilvl w:val="0"/>
          <w:numId w:val="8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guarda/regista os dados da peça e informa o UT do sucesso da operação.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UT solicita o cancelamento da operação.</w:t>
        <w:br w:type="textWrapping"/>
        <w:t xml:space="preserve"> O caso de uso termina.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4a. Dados mínimos obrigatórios em falta.</w:t>
      </w:r>
    </w:p>
    <w:p w:rsidR="00000000" w:rsidDel="00000000" w:rsidP="00000000" w:rsidRDefault="00000000" w:rsidRPr="00000000" w14:paraId="00000151">
      <w:pPr>
        <w:numPr>
          <w:ilvl w:val="0"/>
          <w:numId w:val="9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152">
      <w:pPr>
        <w:numPr>
          <w:ilvl w:val="0"/>
          <w:numId w:val="9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3).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4b. O sistema deteta que os dados introduzidos devem ser únicos e que já existem no sistema (peça duplicada).</w:t>
      </w:r>
    </w:p>
    <w:p w:rsidR="00000000" w:rsidDel="00000000" w:rsidP="00000000" w:rsidRDefault="00000000" w:rsidRPr="00000000" w14:paraId="00000154">
      <w:pPr>
        <w:numPr>
          <w:ilvl w:val="0"/>
          <w:numId w:val="9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155">
      <w:pPr>
        <w:numPr>
          <w:ilvl w:val="0"/>
          <w:numId w:val="9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3).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4c. O sistema deteta que os dados introduzidos são inválidos (por exemplo, formato ou tamanho da fotografia não suportado).</w:t>
      </w:r>
    </w:p>
    <w:p w:rsidR="00000000" w:rsidDel="00000000" w:rsidP="00000000" w:rsidRDefault="00000000" w:rsidRPr="00000000" w14:paraId="00000157">
      <w:pPr>
        <w:numPr>
          <w:ilvl w:val="0"/>
          <w:numId w:val="9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158">
      <w:pPr>
        <w:numPr>
          <w:ilvl w:val="0"/>
          <w:numId w:val="9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3).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4d. A categoria ou o estilo pretendidos não existem na lista disponibilizada.</w:t>
      </w:r>
    </w:p>
    <w:p w:rsidR="00000000" w:rsidDel="00000000" w:rsidP="00000000" w:rsidRDefault="00000000" w:rsidRPr="00000000" w14:paraId="0000015A">
      <w:pPr>
        <w:numPr>
          <w:ilvl w:val="0"/>
          <w:numId w:val="92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de que só pode escolher entre as opções existentes.</w:t>
      </w:r>
    </w:p>
    <w:p w:rsidR="00000000" w:rsidDel="00000000" w:rsidP="00000000" w:rsidRDefault="00000000" w:rsidRPr="00000000" w14:paraId="0000015B">
      <w:pPr>
        <w:numPr>
          <w:ilvl w:val="0"/>
          <w:numId w:val="92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escolha de outra opção (passo 3).</w:t>
        <w:br w:type="textWrapping"/>
        <w:t xml:space="preserve"> a. O UT não escolhe outra opção. O caso de uso termina.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15D">
      <w:pPr>
        <w:numPr>
          <w:ilvl w:val="0"/>
          <w:numId w:val="9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peça é registada individualmente (uma de cada vez).</w:t>
      </w:r>
    </w:p>
    <w:p w:rsidR="00000000" w:rsidDel="00000000" w:rsidP="00000000" w:rsidRDefault="00000000" w:rsidRPr="00000000" w14:paraId="0000015E">
      <w:pPr>
        <w:numPr>
          <w:ilvl w:val="0"/>
          <w:numId w:val="9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fotografia deve respeitar o formato e o tamanho máximo definidos.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160">
      <w:pPr>
        <w:numPr>
          <w:ilvl w:val="0"/>
          <w:numId w:val="9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Fotografia: formatos de imagem suportados (por exemplo, JPG, PNG).</w:t>
      </w:r>
    </w:p>
    <w:p w:rsidR="00000000" w:rsidDel="00000000" w:rsidP="00000000" w:rsidRDefault="00000000" w:rsidRPr="00000000" w14:paraId="00000161">
      <w:pPr>
        <w:numPr>
          <w:ilvl w:val="0"/>
          <w:numId w:val="9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Tamanho: pode variar consoante o tipo de peça (S, M, L, numeração, etc.).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163">
      <w:pPr>
        <w:numPr>
          <w:ilvl w:val="0"/>
          <w:numId w:val="89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Elevada, sobretudo na fase inicial de utilização.</w:t>
      </w:r>
    </w:p>
    <w:p w:rsidR="00000000" w:rsidDel="00000000" w:rsidP="00000000" w:rsidRDefault="00000000" w:rsidRPr="00000000" w14:paraId="0000016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167">
      <w:pPr>
        <w:numPr>
          <w:ilvl w:val="0"/>
          <w:numId w:val="8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Quais os dados obrigatórios e quais os opcionais (por exemplo, a fotografia)?</w:t>
      </w:r>
    </w:p>
    <w:p w:rsidR="00000000" w:rsidDel="00000000" w:rsidP="00000000" w:rsidRDefault="00000000" w:rsidRPr="00000000" w14:paraId="00000168">
      <w:pPr>
        <w:numPr>
          <w:ilvl w:val="0"/>
          <w:numId w:val="87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Como se define uma peça duplicada (que campos devem coincidir)?</w:t>
      </w:r>
    </w:p>
    <w:p w:rsidR="00000000" w:rsidDel="00000000" w:rsidP="00000000" w:rsidRDefault="00000000" w:rsidRPr="00000000" w14:paraId="00000169">
      <w:pPr>
        <w:numPr>
          <w:ilvl w:val="0"/>
          <w:numId w:val="87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Qual o formato e o tamanho máximo da fotografia?</w:t>
      </w:r>
    </w:p>
    <w:p w:rsidR="00000000" w:rsidDel="00000000" w:rsidP="00000000" w:rsidRDefault="00000000" w:rsidRPr="00000000" w14:paraId="0000016A">
      <w:pPr>
        <w:numPr>
          <w:ilvl w:val="0"/>
          <w:numId w:val="87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Uma peça pode pertencer a mais do que uma categoria ou estilo?</w:t>
      </w:r>
    </w:p>
    <w:p w:rsidR="00000000" w:rsidDel="00000000" w:rsidP="00000000" w:rsidRDefault="00000000" w:rsidRPr="00000000" w14:paraId="0000016B">
      <w:pPr>
        <w:numPr>
          <w:ilvl w:val="0"/>
          <w:numId w:val="8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Como pode o UT pedir a criação de uma nova categoria ou estilo?</w:t>
      </w:r>
    </w:p>
    <w:p w:rsidR="00000000" w:rsidDel="00000000" w:rsidP="00000000" w:rsidRDefault="00000000" w:rsidRPr="00000000" w14:paraId="0000016C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2jal796baihr" w:id="19"/>
      <w:bookmarkEnd w:id="1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UC05 – Gerir Contextos de Utilização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e67y4firdqih" w:id="20"/>
      <w:bookmarkEnd w:id="2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(UT) inicia a gestão dos contextos de utilização. O sistema apresenta os contextos existentes e solicita a operação pretendida (criar, editar ou eliminar). O UT seleciona a operação e introduz os dados solicitados (ocasião e clima). O sistema valida, apresenta os dados e solicita confirmação. O UT confirma. O sistema guarda/regista as alterações e informa o UT do sucesso da operação.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3r68osr6jnd" w:id="21"/>
      <w:bookmarkEnd w:id="2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0" distT="0" distL="0" distR="0">
            <wp:extent cx="5391150" cy="3562350"/>
            <wp:effectExtent b="0" l="0" r="0" t="0"/>
            <wp:docPr id="214687285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r2icsffimac2" w:id="22"/>
      <w:bookmarkEnd w:id="2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176">
      <w:pPr>
        <w:numPr>
          <w:ilvl w:val="0"/>
          <w:numId w:val="10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(UT)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178">
      <w:pPr>
        <w:numPr>
          <w:ilvl w:val="0"/>
          <w:numId w:val="112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definir e manter os seus contextos de forma simples e rápida, para receber sugestões de vestuário adequadas a cada situação.</w:t>
      </w:r>
    </w:p>
    <w:p w:rsidR="00000000" w:rsidDel="00000000" w:rsidP="00000000" w:rsidRDefault="00000000" w:rsidRPr="00000000" w14:paraId="00000179">
      <w:pPr>
        <w:numPr>
          <w:ilvl w:val="0"/>
          <w:numId w:val="112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Aplicação: deseja o funcionamento correto, seguro e simples da aplicação, com contextos válidos que permitam gerar sugestões coerentes (UC06).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17B">
      <w:pPr>
        <w:numPr>
          <w:ilvl w:val="0"/>
          <w:numId w:val="10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está autenticado no sistema.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17D">
      <w:pPr>
        <w:numPr>
          <w:ilvl w:val="0"/>
          <w:numId w:val="106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17F">
      <w:pPr>
        <w:numPr>
          <w:ilvl w:val="0"/>
          <w:numId w:val="10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inicia a gestão de contextos de utilização.</w:t>
      </w:r>
    </w:p>
    <w:p w:rsidR="00000000" w:rsidDel="00000000" w:rsidP="00000000" w:rsidRDefault="00000000" w:rsidRPr="00000000" w14:paraId="00000180">
      <w:pPr>
        <w:numPr>
          <w:ilvl w:val="0"/>
          <w:numId w:val="104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 lista de contextos existentes e solicita a operação pretendida (criar, editar ou eliminar).</w:t>
      </w:r>
    </w:p>
    <w:p w:rsidR="00000000" w:rsidDel="00000000" w:rsidP="00000000" w:rsidRDefault="00000000" w:rsidRPr="00000000" w14:paraId="00000181">
      <w:pPr>
        <w:numPr>
          <w:ilvl w:val="0"/>
          <w:numId w:val="104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seleciona a operação (criar).</w:t>
      </w:r>
    </w:p>
    <w:p w:rsidR="00000000" w:rsidDel="00000000" w:rsidP="00000000" w:rsidRDefault="00000000" w:rsidRPr="00000000" w14:paraId="00000182">
      <w:pPr>
        <w:numPr>
          <w:ilvl w:val="0"/>
          <w:numId w:val="104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os dados necessários (ocasião, clima associado e nível mínimo de formalidade).</w:t>
      </w:r>
    </w:p>
    <w:p w:rsidR="00000000" w:rsidDel="00000000" w:rsidP="00000000" w:rsidRDefault="00000000" w:rsidRPr="00000000" w14:paraId="00000183">
      <w:pPr>
        <w:numPr>
          <w:ilvl w:val="0"/>
          <w:numId w:val="104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introduz os dados solicitados.</w:t>
      </w:r>
    </w:p>
    <w:p w:rsidR="00000000" w:rsidDel="00000000" w:rsidP="00000000" w:rsidRDefault="00000000" w:rsidRPr="00000000" w14:paraId="00000184">
      <w:pPr>
        <w:numPr>
          <w:ilvl w:val="0"/>
          <w:numId w:val="104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valida, apresenta os dados e solicita confirmação.</w:t>
      </w:r>
    </w:p>
    <w:p w:rsidR="00000000" w:rsidDel="00000000" w:rsidP="00000000" w:rsidRDefault="00000000" w:rsidRPr="00000000" w14:paraId="00000185">
      <w:pPr>
        <w:numPr>
          <w:ilvl w:val="0"/>
          <w:numId w:val="104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confirma.</w:t>
      </w:r>
    </w:p>
    <w:p w:rsidR="00000000" w:rsidDel="00000000" w:rsidP="00000000" w:rsidRDefault="00000000" w:rsidRPr="00000000" w14:paraId="00000186">
      <w:pPr>
        <w:numPr>
          <w:ilvl w:val="0"/>
          <w:numId w:val="104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guarda/regista o contexto e informa o UT do sucesso da operação.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UT solicita o cancelamento da operação.</w:t>
        <w:br w:type="textWrapping"/>
        <w:t xml:space="preserve"> O caso de uso termina sem alterações.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2a. O UT ainda não tem contextos registados.</w:t>
      </w:r>
    </w:p>
    <w:p w:rsidR="00000000" w:rsidDel="00000000" w:rsidP="00000000" w:rsidRDefault="00000000" w:rsidRPr="00000000" w14:paraId="0000018A">
      <w:pPr>
        <w:numPr>
          <w:ilvl w:val="0"/>
          <w:numId w:val="113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de que não existem contextos e disponibiliza apenas a operação de criar (passo 3).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3a. A operação selecionada é editar.</w:t>
      </w:r>
    </w:p>
    <w:p w:rsidR="00000000" w:rsidDel="00000000" w:rsidP="00000000" w:rsidRDefault="00000000" w:rsidRPr="00000000" w14:paraId="0000018C">
      <w:pPr>
        <w:numPr>
          <w:ilvl w:val="0"/>
          <w:numId w:val="11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seleciona o contexto a editar.</w:t>
      </w:r>
    </w:p>
    <w:p w:rsidR="00000000" w:rsidDel="00000000" w:rsidP="00000000" w:rsidRDefault="00000000" w:rsidRPr="00000000" w14:paraId="0000018D">
      <w:pPr>
        <w:numPr>
          <w:ilvl w:val="0"/>
          <w:numId w:val="11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os dados atuais do contexto e permite a sua alteração (passo 5).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3b. A operação selecionada é eliminar.</w:t>
      </w:r>
    </w:p>
    <w:p w:rsidR="00000000" w:rsidDel="00000000" w:rsidP="00000000" w:rsidRDefault="00000000" w:rsidRPr="00000000" w14:paraId="0000018F">
      <w:pPr>
        <w:numPr>
          <w:ilvl w:val="0"/>
          <w:numId w:val="111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seleciona o contexto a eliminar.</w:t>
      </w:r>
    </w:p>
    <w:p w:rsidR="00000000" w:rsidDel="00000000" w:rsidP="00000000" w:rsidRDefault="00000000" w:rsidRPr="00000000" w14:paraId="00000190">
      <w:pPr>
        <w:numPr>
          <w:ilvl w:val="0"/>
          <w:numId w:val="111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não solicita novos dados e apresenta os dados do contexto selecionado (passo 6).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6a. Dados mínimos obrigatórios em falta.</w:t>
      </w:r>
    </w:p>
    <w:p w:rsidR="00000000" w:rsidDel="00000000" w:rsidP="00000000" w:rsidRDefault="00000000" w:rsidRPr="00000000" w14:paraId="00000192">
      <w:pPr>
        <w:numPr>
          <w:ilvl w:val="0"/>
          <w:numId w:val="10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193">
      <w:pPr>
        <w:numPr>
          <w:ilvl w:val="0"/>
          <w:numId w:val="10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5).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6b. O sistema deteta que os dados introduzidos devem ser únicos e que já existem no sistema.</w:t>
      </w:r>
    </w:p>
    <w:p w:rsidR="00000000" w:rsidDel="00000000" w:rsidP="00000000" w:rsidRDefault="00000000" w:rsidRPr="00000000" w14:paraId="00000195">
      <w:pPr>
        <w:numPr>
          <w:ilvl w:val="0"/>
          <w:numId w:val="10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 e propõe editar o contexto existente.</w:t>
      </w:r>
    </w:p>
    <w:p w:rsidR="00000000" w:rsidDel="00000000" w:rsidP="00000000" w:rsidRDefault="00000000" w:rsidRPr="00000000" w14:paraId="00000196">
      <w:pPr>
        <w:numPr>
          <w:ilvl w:val="0"/>
          <w:numId w:val="10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alteração dos dados (passo 5) ou a edição do contexto existente (extensão 3a).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6c. O sistema deteta que os dados introduzidos são inválidos.</w:t>
      </w:r>
    </w:p>
    <w:p w:rsidR="00000000" w:rsidDel="00000000" w:rsidP="00000000" w:rsidRDefault="00000000" w:rsidRPr="00000000" w14:paraId="00000198">
      <w:pPr>
        <w:numPr>
          <w:ilvl w:val="0"/>
          <w:numId w:val="10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199">
      <w:pPr>
        <w:numPr>
          <w:ilvl w:val="0"/>
          <w:numId w:val="10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7a. O UT não confirma.</w:t>
      </w:r>
    </w:p>
    <w:p w:rsidR="00000000" w:rsidDel="00000000" w:rsidP="00000000" w:rsidRDefault="00000000" w:rsidRPr="00000000" w14:paraId="0000019B">
      <w:pPr>
        <w:numPr>
          <w:ilvl w:val="0"/>
          <w:numId w:val="10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ao UT alterar os dados (passo 5) ou cancelar a operação.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19D">
      <w:pPr>
        <w:numPr>
          <w:ilvl w:val="0"/>
          <w:numId w:val="11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19F">
      <w:pPr>
        <w:numPr>
          <w:ilvl w:val="0"/>
          <w:numId w:val="10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Ocasião: por exemplo, trabalho, desporto, evento formal.</w:t>
      </w:r>
    </w:p>
    <w:p w:rsidR="00000000" w:rsidDel="00000000" w:rsidP="00000000" w:rsidRDefault="00000000" w:rsidRPr="00000000" w14:paraId="000001A0">
      <w:pPr>
        <w:numPr>
          <w:ilvl w:val="0"/>
          <w:numId w:val="10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Clima: por exemplo, frio, calor, chuva.</w:t>
      </w:r>
    </w:p>
    <w:p w:rsidR="00000000" w:rsidDel="00000000" w:rsidP="00000000" w:rsidRDefault="00000000" w:rsidRPr="00000000" w14:paraId="000001A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1A3">
      <w:pPr>
        <w:numPr>
          <w:ilvl w:val="0"/>
          <w:numId w:val="108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Média: configurado ocasionalmente, mas consultado com frequência na geração de sugestões (UC06).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1A5">
      <w:pPr>
        <w:numPr>
          <w:ilvl w:val="0"/>
          <w:numId w:val="115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contextos devem ser pessoais (geridos pelo UT) ou globais (geridos pelo AP, como as categorias e estilos)?</w:t>
      </w:r>
    </w:p>
    <w:p w:rsidR="00000000" w:rsidDel="00000000" w:rsidP="00000000" w:rsidRDefault="00000000" w:rsidRPr="00000000" w14:paraId="000001A6">
      <w:pPr>
        <w:numPr>
          <w:ilvl w:val="0"/>
          <w:numId w:val="115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ocasião e o clima são valores livres ou escolhidos de listas predefinidas?</w:t>
      </w:r>
    </w:p>
    <w:p w:rsidR="00000000" w:rsidDel="00000000" w:rsidP="00000000" w:rsidRDefault="00000000" w:rsidRPr="00000000" w14:paraId="000001A7">
      <w:pPr>
        <w:numPr>
          <w:ilvl w:val="0"/>
          <w:numId w:val="115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 onde vem o nível de formalidade das peças: é um dado do UC04 ou deriva do estilo definido no UC03?</w:t>
      </w:r>
    </w:p>
    <w:p w:rsidR="00000000" w:rsidDel="00000000" w:rsidP="00000000" w:rsidRDefault="00000000" w:rsidRPr="00000000" w14:paraId="000001A8">
      <w:pPr>
        <w:numPr>
          <w:ilvl w:val="0"/>
          <w:numId w:val="115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clima é apenas um rótulo ou deve ser obtido de um serviço meteorológico externo?</w:t>
      </w:r>
    </w:p>
    <w:p w:rsidR="00000000" w:rsidDel="00000000" w:rsidP="00000000" w:rsidRDefault="00000000" w:rsidRPr="00000000" w14:paraId="000001A9">
      <w:pPr>
        <w:numPr>
          <w:ilvl w:val="0"/>
          <w:numId w:val="115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Um contexto pode ser eliminado se já foi usado em sugestões geradas? Essas sugestões mantêm-se?</w:t>
      </w:r>
    </w:p>
    <w:p w:rsidR="00000000" w:rsidDel="00000000" w:rsidP="00000000" w:rsidRDefault="00000000" w:rsidRPr="00000000" w14:paraId="000001AA">
      <w:pPr>
        <w:numPr>
          <w:ilvl w:val="0"/>
          <w:numId w:val="11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Pode existir mais do que um contexto com a mesma ocasião e climas diferentes?</w:t>
      </w:r>
    </w:p>
    <w:p w:rsidR="00000000" w:rsidDel="00000000" w:rsidP="00000000" w:rsidRDefault="00000000" w:rsidRPr="00000000" w14:paraId="000001AB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btdma4k7gbp8" w:id="23"/>
      <w:bookmarkEnd w:id="2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UC06 – Solicitação de sugestão (sugerir roupa)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ecyad8jvxb00" w:id="24"/>
      <w:bookmarkEnd w:id="2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(UT) inicia o pedido de sugestão de roupa. O sistema solicita o contexto de utilização e o estilo pretendido. O UT introduz os dados solicitados. O sistema valida e apresenta as categorias de vestuário para as quais o UT tem peças disponíveis. </w:t>
      </w:r>
      <w:r w:rsidDel="00000000" w:rsidR="00000000" w:rsidRPr="00000000">
        <w:rPr>
          <w:b w:val="1"/>
          <w:bCs w:val="1"/>
          <w:rtl w:val="0"/>
        </w:rPr>
        <w:t xml:space="preserve">O UT seleciona as categorias para as quais pretende sugestão.</w:t>
      </w:r>
      <w:r w:rsidDel="00000000" w:rsidR="00000000" w:rsidRPr="00000000">
        <w:rPr>
          <w:rtl w:val="0"/>
        </w:rPr>
        <w:t xml:space="preserve"> O sistema determina, para cada categoria selecionada, a peça mais adequada ao estilo e às preferências do UT. O sistema apresenta a sugestão (uma peça por categoria) e solicita confirmação. O UT confirma. O sistema regista a sugestão e informa o UT do sucesso da operação.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5tplt8xh9gsi" w:id="25"/>
      <w:bookmarkEnd w:id="2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0" distT="0" distL="0" distR="0">
            <wp:extent cx="5391150" cy="3248025"/>
            <wp:effectExtent b="0" l="0" r="0" t="0"/>
            <wp:docPr id="214687284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vgxefv1sagor" w:id="26"/>
      <w:bookmarkEnd w:id="2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1B5">
      <w:pPr>
        <w:numPr>
          <w:ilvl w:val="0"/>
          <w:numId w:val="2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(UT).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1B7">
      <w:pPr>
        <w:numPr>
          <w:ilvl w:val="0"/>
          <w:numId w:val="1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uma sugestão rápida, adequada ao contexto e ao estilo pretendidos, e que reflita os seus gostos.</w:t>
      </w:r>
    </w:p>
    <w:p w:rsidR="00000000" w:rsidDel="00000000" w:rsidP="00000000" w:rsidRDefault="00000000" w:rsidRPr="00000000" w14:paraId="000001B8">
      <w:pPr>
        <w:numPr>
          <w:ilvl w:val="0"/>
          <w:numId w:val="1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Empresa: deseja o funcionamento correto e simples da aplicação, e que as sugestões sejam relevantes para que o sistema possa conhecer progressivamente os gostos do UT.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tem pelo menos uma peça de vestuário disponível registada no sistema.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1BC">
      <w:pPr>
        <w:numPr>
          <w:ilvl w:val="0"/>
          <w:numId w:val="33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sugestão (uma peça por categoria selecionada), juntamente com o contexto e o estilo indicados, fica registada no sistema e associada ao UT.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1BE">
      <w:pPr>
        <w:numPr>
          <w:ilvl w:val="0"/>
          <w:numId w:val="2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inicia a sugestão de roupa.</w:t>
      </w:r>
    </w:p>
    <w:p w:rsidR="00000000" w:rsidDel="00000000" w:rsidP="00000000" w:rsidRDefault="00000000" w:rsidRPr="00000000" w14:paraId="000001BF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 contexto de utilização e o estilo pretendido.</w:t>
      </w:r>
    </w:p>
    <w:p w:rsidR="00000000" w:rsidDel="00000000" w:rsidP="00000000" w:rsidRDefault="00000000" w:rsidRPr="00000000" w14:paraId="000001C0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introduz os dados solicitados.</w:t>
      </w:r>
    </w:p>
    <w:p w:rsidR="00000000" w:rsidDel="00000000" w:rsidP="00000000" w:rsidRDefault="00000000" w:rsidRPr="00000000" w14:paraId="000001C1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 e apresenta as categorias de vestuário para as quais o UT tem peças disponíveis.</w:t>
      </w:r>
    </w:p>
    <w:p w:rsidR="00000000" w:rsidDel="00000000" w:rsidP="00000000" w:rsidRDefault="00000000" w:rsidRPr="00000000" w14:paraId="000001C2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seleciona as categorias para as quais pretende sugestão.</w:t>
      </w:r>
    </w:p>
    <w:p w:rsidR="00000000" w:rsidDel="00000000" w:rsidP="00000000" w:rsidRDefault="00000000" w:rsidRPr="00000000" w14:paraId="000001C3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determina, para cada categoria selecionada, a peça disponível mais adequada ao estilo, ao contexto e às preferências do UT.</w:t>
      </w:r>
    </w:p>
    <w:p w:rsidR="00000000" w:rsidDel="00000000" w:rsidP="00000000" w:rsidRDefault="00000000" w:rsidRPr="00000000" w14:paraId="000001C4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 sugestão (uma peça por categoria) e solicita confirmação.</w:t>
      </w:r>
    </w:p>
    <w:p w:rsidR="00000000" w:rsidDel="00000000" w:rsidP="00000000" w:rsidRDefault="00000000" w:rsidRPr="00000000" w14:paraId="000001C5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confirma.</w:t>
      </w:r>
    </w:p>
    <w:p w:rsidR="00000000" w:rsidDel="00000000" w:rsidP="00000000" w:rsidRDefault="00000000" w:rsidRPr="00000000" w14:paraId="000001C6">
      <w:pPr>
        <w:numPr>
          <w:ilvl w:val="0"/>
          <w:numId w:val="2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regista a sugestão e informa o UT do sucesso da operação.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UT solicita o cancelamento da operação.</w:t>
      </w:r>
    </w:p>
    <w:p w:rsidR="00000000" w:rsidDel="00000000" w:rsidP="00000000" w:rsidRDefault="00000000" w:rsidRPr="00000000" w14:paraId="000001C9">
      <w:pPr>
        <w:numPr>
          <w:ilvl w:val="0"/>
          <w:numId w:val="27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termina.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3a. Dados mínimos obrigatórios em falta.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3).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3b. O sistema deteta que os dados introduzidos (ou algum subconjunto dos dados) são inválidos.</w:t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3).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4a. O sistema deteta que o UT não tem peças disponíveis em nenhuma categoria.</w:t>
      </w:r>
    </w:p>
    <w:p w:rsidR="00000000" w:rsidDel="00000000" w:rsidP="00000000" w:rsidRDefault="00000000" w:rsidRPr="00000000" w14:paraId="000001D1">
      <w:pPr>
        <w:numPr>
          <w:ilvl w:val="0"/>
          <w:numId w:val="1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do facto. O caso de uso termina.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5a. O UT não seleciona nenhuma categoria.</w:t>
      </w:r>
    </w:p>
    <w:p w:rsidR="00000000" w:rsidDel="00000000" w:rsidP="00000000" w:rsidRDefault="00000000" w:rsidRPr="00000000" w14:paraId="000001D3">
      <w:pPr>
        <w:numPr>
          <w:ilvl w:val="0"/>
          <w:numId w:val="1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1D4">
      <w:pPr>
        <w:numPr>
          <w:ilvl w:val="0"/>
          <w:numId w:val="1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seleção de categorias (passo 5).</w:t>
        <w:br w:type="textWrapping"/>
        <w:t xml:space="preserve"> a. O UT continua sem selecionar nenhuma categoria. O caso de uso termina.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6a. O sistema deteta que, para uma ou mais categorias selecionadas, não existe nenhuma peça disponível adequada ao estilo e ao contexto indicados.</w:t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de que não foi possível sugerir peça para essas categorias.</w:t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prossegue com as restantes categorias (passo 7).</w:t>
        <w:br w:type="textWrapping"/>
        <w:t xml:space="preserve"> a. Não foi possível sugerir peça para nenhuma categoria. O sistema informa o UT e o caso de uso termina.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8a. O UT não aceita a peça sugerida para uma categoria.</w:t>
      </w:r>
    </w:p>
    <w:p w:rsidR="00000000" w:rsidDel="00000000" w:rsidP="00000000" w:rsidRDefault="00000000" w:rsidRPr="00000000" w14:paraId="000001D9">
      <w:pPr>
        <w:numPr>
          <w:ilvl w:val="0"/>
          <w:numId w:val="12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sugere outra peça disponível e adequada dessa categoria (passo 7).</w:t>
        <w:br w:type="textWrapping"/>
        <w:t xml:space="preserve"> a. Não existem mais peças adequadas nessa categoria. O sistema informa o UT e exclui a categoria da sugestão (passo 7).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8b. O UT não aceita a sugestão no seu todo.</w:t>
      </w:r>
    </w:p>
    <w:p w:rsidR="00000000" w:rsidDel="00000000" w:rsidP="00000000" w:rsidRDefault="00000000" w:rsidRPr="00000000" w14:paraId="000001DB">
      <w:pPr>
        <w:numPr>
          <w:ilvl w:val="0"/>
          <w:numId w:val="2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não regista a sugestão. O caso de uso termina.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1DD">
      <w:pPr>
        <w:numPr>
          <w:ilvl w:val="0"/>
          <w:numId w:val="3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1DF">
      <w:pPr>
        <w:numPr>
          <w:ilvl w:val="0"/>
          <w:numId w:val="3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1E1">
      <w:pPr>
        <w:numPr>
          <w:ilvl w:val="0"/>
          <w:numId w:val="1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 (a validar com o cliente; é expectável que seja um dos UC mais frequentes).</w:t>
      </w:r>
    </w:p>
    <w:p w:rsidR="00000000" w:rsidDel="00000000" w:rsidP="00000000" w:rsidRDefault="00000000" w:rsidRPr="00000000" w14:paraId="000001E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1E3">
      <w:pPr>
        <w:numPr>
          <w:ilvl w:val="0"/>
          <w:numId w:val="12"/>
        </w:numPr>
        <w:spacing w:after="0" w:before="24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 dados compõem o contexto de utilização (ocasião, local, condições atmosféricas, outros)? Quais são obrigatórios? As condições atmosféricas são introduzidas pelo UT ou obtidas automaticamente?</w:t>
      </w:r>
    </w:p>
    <w:p w:rsidR="00000000" w:rsidDel="00000000" w:rsidP="00000000" w:rsidRDefault="00000000" w:rsidRPr="00000000" w14:paraId="000001E4">
      <w:pPr>
        <w:numPr>
          <w:ilvl w:val="0"/>
          <w:numId w:val="1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estilo é escolhido de uma lista pré-definida ou é livre? Pode ser escolhido mais do que um estilo?</w:t>
      </w:r>
    </w:p>
    <w:p w:rsidR="00000000" w:rsidDel="00000000" w:rsidP="00000000" w:rsidRDefault="00000000" w:rsidRPr="00000000" w14:paraId="000001E5">
      <w:pPr>
        <w:numPr>
          <w:ilvl w:val="0"/>
          <w:numId w:val="1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Quais são as categorias de vestuário (ex.: calças/calções, t-shirts/camisas, calçado, casacos, acessórios)? A lista é fixa ou configurável? Uma peça pode pertencer a mais do que uma categoria?</w:t>
      </w:r>
    </w:p>
    <w:p w:rsidR="00000000" w:rsidDel="00000000" w:rsidP="00000000" w:rsidRDefault="00000000" w:rsidRPr="00000000" w14:paraId="000001E6">
      <w:pPr>
        <w:numPr>
          <w:ilvl w:val="0"/>
          <w:numId w:val="1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UT tem de selecionar pelo menos uma categoria? Deve existir uma opção para selecionar todas?</w:t>
      </w:r>
    </w:p>
    <w:p w:rsidR="00000000" w:rsidDel="00000000" w:rsidP="00000000" w:rsidRDefault="00000000" w:rsidRPr="00000000" w14:paraId="000001E7">
      <w:pPr>
        <w:numPr>
          <w:ilvl w:val="0"/>
          <w:numId w:val="1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que significa uma peça estar "disponível" (ex.: na lavandaria, emprestada, já sugerida ou usada recentemente)? Como é gerido esse estado?</w:t>
      </w:r>
    </w:p>
    <w:p w:rsidR="00000000" w:rsidDel="00000000" w:rsidP="00000000" w:rsidRDefault="00000000" w:rsidRPr="00000000" w14:paraId="000001E8">
      <w:pPr>
        <w:numPr>
          <w:ilvl w:val="0"/>
          <w:numId w:val="12"/>
        </w:numPr>
        <w:spacing w:after="24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 critérios deve o sistema usar para escolher a peça mais adequada (estilo, contexto, preferências, cor, histórico de avaliações)? Na Iteração 1 basta um critério simples? Como se resolvem empates?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br0jvmnjei4j" w:id="27"/>
      <w:bookmarkEnd w:id="2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UC07 – Avaliar Sugestão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tu63lmdw2nsg" w:id="28"/>
      <w:bookmarkEnd w:id="2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(UT) inicia a avaliação de uma sugestão. O sistema apresenta as sugestões registadas do UT e solicita a seleção de uma. O UT seleciona uma sugestão. O sistema apresenta a sugestão e solicita os dados da avaliação. O UT introduz os dados solicitados. O sistema valida, regista a avaliação e informa o UT do sucesso da operação. 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82prsbz8oicf" w:id="29"/>
      <w:bookmarkEnd w:id="2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0" distT="0" distL="0" distR="0">
            <wp:extent cx="5391150" cy="2790825"/>
            <wp:effectExtent b="0" l="0" r="0" t="0"/>
            <wp:docPr id="214687285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599pzgdcirfz" w:id="30"/>
      <w:bookmarkEnd w:id="3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1F5">
      <w:pPr>
        <w:numPr>
          <w:ilvl w:val="0"/>
          <w:numId w:val="117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(UT).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1F7">
      <w:pPr>
        <w:numPr>
          <w:ilvl w:val="0"/>
          <w:numId w:val="3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avaliar as sugestões de forma simples e rápida, e que a sua avaliação seja tida em conta nas sugestões futuras.</w:t>
      </w:r>
    </w:p>
    <w:p w:rsidR="00000000" w:rsidDel="00000000" w:rsidP="00000000" w:rsidRDefault="00000000" w:rsidRPr="00000000" w14:paraId="000001F8">
      <w:pPr>
        <w:numPr>
          <w:ilvl w:val="0"/>
          <w:numId w:val="3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Empresa: deseja o funcionamento correto e simples da aplicação, e pretende conhecer progressivamente os gostos dos utilizadores através das avaliações que fazem.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1FA">
      <w:pPr>
        <w:numPr>
          <w:ilvl w:val="0"/>
          <w:numId w:val="20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tem pelo menos uma sugestão registada no sistema (UC06).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1FC">
      <w:pPr>
        <w:numPr>
          <w:ilvl w:val="0"/>
          <w:numId w:val="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avaliação fica registada no sistema e associada à sugestão avaliada e ao UT.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1FE">
      <w:pPr>
        <w:numPr>
          <w:ilvl w:val="0"/>
          <w:numId w:val="4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inicia a avaliação de uma sugestão.</w:t>
      </w:r>
    </w:p>
    <w:p w:rsidR="00000000" w:rsidDel="00000000" w:rsidP="00000000" w:rsidRDefault="00000000" w:rsidRPr="00000000" w14:paraId="000001FF">
      <w:pPr>
        <w:numPr>
          <w:ilvl w:val="0"/>
          <w:numId w:val="4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as sugestões registadas do UT e solicita a seleção de uma.</w:t>
      </w:r>
    </w:p>
    <w:p w:rsidR="00000000" w:rsidDel="00000000" w:rsidP="00000000" w:rsidRDefault="00000000" w:rsidRPr="00000000" w14:paraId="00000200">
      <w:pPr>
        <w:numPr>
          <w:ilvl w:val="0"/>
          <w:numId w:val="4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seleciona uma sugestão.</w:t>
      </w:r>
    </w:p>
    <w:p w:rsidR="00000000" w:rsidDel="00000000" w:rsidP="00000000" w:rsidRDefault="00000000" w:rsidRPr="00000000" w14:paraId="00000201">
      <w:pPr>
        <w:numPr>
          <w:ilvl w:val="0"/>
          <w:numId w:val="4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 sugestão e solicita os dados da avaliação.</w:t>
      </w:r>
    </w:p>
    <w:p w:rsidR="00000000" w:rsidDel="00000000" w:rsidP="00000000" w:rsidRDefault="00000000" w:rsidRPr="00000000" w14:paraId="00000202">
      <w:pPr>
        <w:numPr>
          <w:ilvl w:val="0"/>
          <w:numId w:val="4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introduz os dados solicitados.</w:t>
      </w:r>
    </w:p>
    <w:p w:rsidR="00000000" w:rsidDel="00000000" w:rsidP="00000000" w:rsidRDefault="00000000" w:rsidRPr="00000000" w14:paraId="00000203">
      <w:pPr>
        <w:numPr>
          <w:ilvl w:val="0"/>
          <w:numId w:val="4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valida, regista a avaliação e informa o UT do sucesso da operação.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UT solicita o cancelamento da operação.</w:t>
      </w:r>
    </w:p>
    <w:p w:rsidR="00000000" w:rsidDel="00000000" w:rsidP="00000000" w:rsidRDefault="00000000" w:rsidRPr="00000000" w14:paraId="00000206">
      <w:pPr>
        <w:numPr>
          <w:ilvl w:val="0"/>
          <w:numId w:val="9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termina.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2a. O sistema deteta que o UT não tem sugestões registadas.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do facto. O caso de uso termina.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3a. O sistema deteta que a sugestão selecionada já foi avaliada (</w:t>
      </w:r>
      <w:r w:rsidDel="00000000" w:rsidR="00000000" w:rsidRPr="00000000">
        <w:rPr>
          <w:i w:val="1"/>
          <w:iCs w:val="1"/>
          <w:rtl w:val="0"/>
        </w:rPr>
        <w:t xml:space="preserve">a validar com o cliente, ver questões em aberto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A">
      <w:pPr>
        <w:numPr>
          <w:ilvl w:val="0"/>
          <w:numId w:val="3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do facto.</w:t>
      </w:r>
    </w:p>
    <w:p w:rsidR="00000000" w:rsidDel="00000000" w:rsidP="00000000" w:rsidRDefault="00000000" w:rsidRPr="00000000" w14:paraId="0000020B">
      <w:pPr>
        <w:numPr>
          <w:ilvl w:val="0"/>
          <w:numId w:val="3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seleção de outra sugestão (passo 3).</w:t>
        <w:br w:type="textWrapping"/>
        <w:t xml:space="preserve"> a. O UT não seleciona outra sugestão. O caso de uso termina.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6a. Dados mínimos obrigatórios em falta.</w:t>
      </w:r>
    </w:p>
    <w:p w:rsidR="00000000" w:rsidDel="00000000" w:rsidP="00000000" w:rsidRDefault="00000000" w:rsidRPr="00000000" w14:paraId="0000020D">
      <w:pPr>
        <w:numPr>
          <w:ilvl w:val="0"/>
          <w:numId w:val="11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20E">
      <w:pPr>
        <w:numPr>
          <w:ilvl w:val="0"/>
          <w:numId w:val="11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5).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6b. O sistema deteta que os dados introduzidos (ou algum subconjunto dos dados) são inválidos (ex.: pontuação fora da escala definida).</w:t>
      </w:r>
    </w:p>
    <w:p w:rsidR="00000000" w:rsidDel="00000000" w:rsidP="00000000" w:rsidRDefault="00000000" w:rsidRPr="00000000" w14:paraId="00000210">
      <w:pPr>
        <w:numPr>
          <w:ilvl w:val="0"/>
          <w:numId w:val="1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211">
      <w:pPr>
        <w:numPr>
          <w:ilvl w:val="0"/>
          <w:numId w:val="1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213">
      <w:pPr>
        <w:numPr>
          <w:ilvl w:val="0"/>
          <w:numId w:val="120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215">
      <w:pPr>
        <w:numPr>
          <w:ilvl w:val="0"/>
          <w:numId w:val="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217">
      <w:pPr>
        <w:numPr>
          <w:ilvl w:val="0"/>
          <w:numId w:val="116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 (a validar com o cliente).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219">
      <w:pPr>
        <w:numPr>
          <w:ilvl w:val="0"/>
          <w:numId w:val="2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confirmação e a rejeição da sugestão (e das peças) ficam no UC06, ou passam para este UC? (Esta versão assume que ficam no UC06.)</w:t>
      </w:r>
    </w:p>
    <w:p w:rsidR="00000000" w:rsidDel="00000000" w:rsidP="00000000" w:rsidRDefault="00000000" w:rsidRPr="00000000" w14:paraId="0000021A">
      <w:pPr>
        <w:numPr>
          <w:ilvl w:val="0"/>
          <w:numId w:val="2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avaliação é feita logo após a sugestão ou posteriormente, depois de o UT usar o outfit? Se for imediata, este UC deve ser encadeado com o UC06.</w:t>
      </w:r>
    </w:p>
    <w:p w:rsidR="00000000" w:rsidDel="00000000" w:rsidP="00000000" w:rsidRDefault="00000000" w:rsidRPr="00000000" w14:paraId="0000021B">
      <w:pPr>
        <w:numPr>
          <w:ilvl w:val="0"/>
          <w:numId w:val="2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Que dados compõem a avaliação (pontuação, comentário, outros)? Quais são obrigatórios e quais são opcionais?</w:t>
      </w:r>
    </w:p>
    <w:p w:rsidR="00000000" w:rsidDel="00000000" w:rsidP="00000000" w:rsidRDefault="00000000" w:rsidRPr="00000000" w14:paraId="0000021C">
      <w:pPr>
        <w:numPr>
          <w:ilvl w:val="0"/>
          <w:numId w:val="2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pontuação segue que escala (ex.: 1 a 5)? O comentário tem limite de caracteres?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xmv9kjmozzeg" w:id="31"/>
      <w:bookmarkEnd w:id="3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UC08 – Consultar Histórico de Sugestões e Avaliações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8lzx0oquf3bs" w:id="32"/>
      <w:bookmarkEnd w:id="3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(UT) inicia a consulta do histórico de sugestões. O sistema apresenta as sugestões registadas do UT, indicando se já foram avaliadas, e solicita a seleção de uma. O UT seleciona uma sugestão. O sistema apresenta a informação da sugestão (contexto, estilo e peça de cada categoria) e a respetiva avaliação.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f6nasmdktkew" w:id="33"/>
      <w:bookmarkEnd w:id="3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0" distT="0" distL="0" distR="0">
            <wp:extent cx="5391150" cy="3381375"/>
            <wp:effectExtent b="0" l="0" r="0" t="0"/>
            <wp:docPr id="2146872851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kih1mkrqvasb" w:id="34"/>
      <w:bookmarkEnd w:id="3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227">
      <w:pPr>
        <w:numPr>
          <w:ilvl w:val="0"/>
          <w:numId w:val="3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(UT).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229">
      <w:pPr>
        <w:numPr>
          <w:ilvl w:val="0"/>
          <w:numId w:val="1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consultar de forma simples e rápida as sugestões que lhe foram feitas e as avaliações que atribuiu, para recordar o que vestiu e o que achou.</w:t>
      </w:r>
    </w:p>
    <w:p w:rsidR="00000000" w:rsidDel="00000000" w:rsidP="00000000" w:rsidRDefault="00000000" w:rsidRPr="00000000" w14:paraId="0000022A">
      <w:pPr>
        <w:numPr>
          <w:ilvl w:val="0"/>
          <w:numId w:val="1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Empresa: deseja o funcionamento correto e simples da aplicação.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22C">
      <w:pPr>
        <w:numPr>
          <w:ilvl w:val="0"/>
          <w:numId w:val="2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22E">
      <w:pPr>
        <w:numPr>
          <w:ilvl w:val="0"/>
          <w:numId w:val="1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 (consulta, não altera o estado do sistema).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230">
      <w:pPr>
        <w:numPr>
          <w:ilvl w:val="0"/>
          <w:numId w:val="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inicia a consulta do histórico de sugestões.</w:t>
      </w:r>
    </w:p>
    <w:p w:rsidR="00000000" w:rsidDel="00000000" w:rsidP="00000000" w:rsidRDefault="00000000" w:rsidRPr="00000000" w14:paraId="00000231">
      <w:pPr>
        <w:numPr>
          <w:ilvl w:val="0"/>
          <w:numId w:val="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as sugestões registadas do UT, indicando se já foram avaliadas, e solicita a seleção de uma.</w:t>
      </w:r>
    </w:p>
    <w:p w:rsidR="00000000" w:rsidDel="00000000" w:rsidP="00000000" w:rsidRDefault="00000000" w:rsidRPr="00000000" w14:paraId="00000232">
      <w:pPr>
        <w:numPr>
          <w:ilvl w:val="0"/>
          <w:numId w:val="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seleciona uma sugestão.</w:t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 informação da sugestão (contexto, estilo e peça de cada categoria) e a respetiva avaliação.</w:t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passos 2 a 4 repetem-se enquanto o UT decidir consultar outras sugestões.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UT solicita o cancelamento da operação.</w:t>
      </w:r>
    </w:p>
    <w:p w:rsidR="00000000" w:rsidDel="00000000" w:rsidP="00000000" w:rsidRDefault="00000000" w:rsidRPr="00000000" w14:paraId="00000237">
      <w:pPr>
        <w:numPr>
          <w:ilvl w:val="0"/>
          <w:numId w:val="2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termina.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2a. O sistema deteta que o UT não tem sugestões registadas.</w:t>
      </w:r>
    </w:p>
    <w:p w:rsidR="00000000" w:rsidDel="00000000" w:rsidP="00000000" w:rsidRDefault="00000000" w:rsidRPr="00000000" w14:paraId="00000239">
      <w:pPr>
        <w:numPr>
          <w:ilvl w:val="0"/>
          <w:numId w:val="3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do facto. O caso de uso termina.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4a. O sistema deteta que a sugestão selecionada ainda não foi avaliada.</w:t>
      </w:r>
    </w:p>
    <w:p w:rsidR="00000000" w:rsidDel="00000000" w:rsidP="00000000" w:rsidRDefault="00000000" w:rsidRPr="00000000" w14:paraId="0000023B">
      <w:pPr>
        <w:numPr>
          <w:ilvl w:val="0"/>
          <w:numId w:val="3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 informação da sugestão e informa o UT de que ainda não tem avaliação.</w:t>
      </w:r>
    </w:p>
    <w:p w:rsidR="00000000" w:rsidDel="00000000" w:rsidP="00000000" w:rsidRDefault="00000000" w:rsidRPr="00000000" w14:paraId="0000023C">
      <w:pPr>
        <w:numPr>
          <w:ilvl w:val="0"/>
          <w:numId w:val="3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prossegue no passo 5.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23E">
      <w:pPr>
        <w:numPr>
          <w:ilvl w:val="0"/>
          <w:numId w:val="26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240">
      <w:pPr>
        <w:numPr>
          <w:ilvl w:val="0"/>
          <w:numId w:val="18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242">
      <w:pPr>
        <w:numPr>
          <w:ilvl w:val="0"/>
          <w:numId w:val="118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 (a validar com o cliente).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244">
      <w:pPr>
        <w:numPr>
          <w:ilvl w:val="0"/>
          <w:numId w:val="2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Que informação deve ser apresentada em cada sugestão da lista (data, contexto, estilo, pontuação) e no detalhe? A lista já mostra a pontuação ou só se foi avaliada?</w:t>
      </w:r>
    </w:p>
    <w:p w:rsidR="00000000" w:rsidDel="00000000" w:rsidP="00000000" w:rsidRDefault="00000000" w:rsidRPr="00000000" w14:paraId="00000245">
      <w:pPr>
        <w:numPr>
          <w:ilvl w:val="0"/>
          <w:numId w:val="29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Que dados da avaliação devem ser apresentados (pontuação, comentário, data)? Depende da definição feita no UC07.</w:t>
      </w:r>
    </w:p>
    <w:p w:rsidR="00000000" w:rsidDel="00000000" w:rsidP="00000000" w:rsidRDefault="00000000" w:rsidRPr="00000000" w14:paraId="00000246">
      <w:pPr>
        <w:numPr>
          <w:ilvl w:val="0"/>
          <w:numId w:val="29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 uma sugestão tiver mais do que uma avaliação (reavaliação permitida no UC07), mostra-se só a mais recente ou todas?</w:t>
      </w:r>
    </w:p>
    <w:p w:rsidR="00000000" w:rsidDel="00000000" w:rsidP="00000000" w:rsidRDefault="00000000" w:rsidRPr="00000000" w14:paraId="00000247">
      <w:pPr>
        <w:numPr>
          <w:ilvl w:val="0"/>
          <w:numId w:val="2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 a avaliação incidir sobre cada peça e não sobre a sugestão toda, como se apresenta?</w:t>
      </w:r>
    </w:p>
    <w:p w:rsidR="00000000" w:rsidDel="00000000" w:rsidP="00000000" w:rsidRDefault="00000000" w:rsidRPr="00000000" w14:paraId="00000248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bookmarkStart w:colFirst="0" w:colLast="0" w:name="_heading=h.yd5cudbugpzm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hhq0wipykk6" w:id="36"/>
      <w:bookmarkEnd w:id="3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Especificação Suplementar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42hgdfqzhnqw" w:id="37"/>
      <w:bookmarkEnd w:id="3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Funcionalidades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Funcionalidades</w:t>
      </w:r>
    </w:p>
    <w:p w:rsidR="00000000" w:rsidDel="00000000" w:rsidP="00000000" w:rsidRDefault="00000000" w:rsidRPr="00000000" w14:paraId="000002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Especifica as funcionalidades que não se relacionam com os casos de uso, nomeadamente: Auditoria, Reporte e Segurança.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....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1ourthpzm2dx" w:id="38"/>
      <w:bookmarkEnd w:id="3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Usabilidade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Avalia a interface com o utilizador. Possui diversas subcategorias, entre elas: prevenção de erros; estética e design; ajudas (Help) e documentação; consistência e padrões.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.....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7zwz8wz5lvck" w:id="39"/>
      <w:bookmarkEnd w:id="3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Fiabilidade/Confiabilidade</w:t>
      </w:r>
    </w:p>
    <w:p w:rsidR="00000000" w:rsidDel="00000000" w:rsidP="00000000" w:rsidRDefault="00000000" w:rsidRPr="00000000" w14:paraId="0000025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Refere-se a integridade, conformidade e interoperabilidade do software. Os requisitos a serem considerados são: frequência e gravidade de falha, possibilidade de recuperação, possibilidade de previsão, exatidão, tempo médio entre falhas.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.....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vwl4m6e4avsr" w:id="40"/>
      <w:bookmarkEnd w:id="4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Desempenho</w:t>
      </w:r>
    </w:p>
    <w:p w:rsidR="00000000" w:rsidDel="00000000" w:rsidP="00000000" w:rsidRDefault="00000000" w:rsidRPr="00000000" w14:paraId="0000026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Avalia os requisitos de desempenho do software, nomeadamente: tempo de resposta, consumo de memória, utilização da CPU, capacidade de carga e disponibilidade da aplicação.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.....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oio1qajn2pvb" w:id="41"/>
      <w:bookmarkEnd w:id="4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Suportabilidade</w:t>
      </w:r>
    </w:p>
    <w:p w:rsidR="00000000" w:rsidDel="00000000" w:rsidP="00000000" w:rsidRDefault="00000000" w:rsidRPr="00000000" w14:paraId="0000026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 requisitos de suportabilidade agrupam várias características, como: testabilidade, adaptabilidade, manutibilidade, compatibilidade, configurabilidade, instalabilidade, escalabilidade entre outros.</w:t>
      </w:r>
    </w:p>
    <w:p w:rsidR="00000000" w:rsidDel="00000000" w:rsidP="00000000" w:rsidRDefault="00000000" w:rsidRPr="00000000" w14:paraId="0000026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9jsyskt3pyzw" w:id="42"/>
      <w:bookmarkEnd w:id="4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 Restrições de design</w:t>
      </w:r>
    </w:p>
    <w:p w:rsidR="00000000" w:rsidDel="00000000" w:rsidP="00000000" w:rsidRDefault="00000000" w:rsidRPr="00000000" w14:paraId="0000026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Específica ou restringe o processo de design do sistema. Exemplos podem incluir: linguagens de programação, processo de software, uso de ferramentas de desenvolvimento, biblioteca de classes, etc.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bll2qi2zpbzo" w:id="43"/>
      <w:bookmarkEnd w:id="4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Restrições de implementação</w:t>
      </w:r>
    </w:p>
    <w:p w:rsidR="00000000" w:rsidDel="00000000" w:rsidP="00000000" w:rsidRDefault="00000000" w:rsidRPr="00000000" w14:paraId="0000026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Específica ou restringe o código ou a construção de um sistema tais como: padrões obrigatórios, linguagens de implementação, políticas de integridade de base de dados, limites de recursos, sistema operativo.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zda9uw4zi5ux" w:id="44"/>
      <w:bookmarkEnd w:id="4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Restrições de interface</w:t>
      </w:r>
    </w:p>
    <w:p w:rsidR="00000000" w:rsidDel="00000000" w:rsidP="00000000" w:rsidRDefault="00000000" w:rsidRPr="00000000" w14:paraId="0000027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Específica ou restringe as funcionalidades inerentes a interface/interação com outros sistemas.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3msg6xgjp51n" w:id="45"/>
      <w:bookmarkEnd w:id="4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Restrições físicas</w:t>
      </w:r>
    </w:p>
    <w:p w:rsidR="00000000" w:rsidDel="00000000" w:rsidP="00000000" w:rsidRDefault="00000000" w:rsidRPr="00000000" w14:paraId="0000027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Especifica uma limitação ou requisito físico do hardware utilizado, por exemplo: material, forma, tamanho ou peso.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27A">
      <w:pPr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Subtitle"/>
        <w:jc w:val="left"/>
        <w:rPr/>
      </w:pPr>
      <w:bookmarkStart w:colFirst="0" w:colLast="0" w:name="_heading=h.7v6l1q7rbfpy" w:id="46"/>
      <w:bookmarkEnd w:id="46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gn9flsg3w84w" w:id="47"/>
      <w:bookmarkEnd w:id="4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do Modelo de Domínio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/>
        <w:drawing>
          <wp:inline distB="0" distT="0" distL="0" distR="0">
            <wp:extent cx="5868134" cy="3359143"/>
            <wp:effectExtent b="0" l="0" r="0" t="0"/>
            <wp:docPr id="214687285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8134" cy="3359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4.2. Descrição sucinta</w:t>
      </w:r>
    </w:p>
    <w:p w:rsidR="00000000" w:rsidDel="00000000" w:rsidP="00000000" w:rsidRDefault="00000000" w:rsidRPr="00000000" w14:paraId="00000280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modelo de domínio descreve os conceitos do mundo real e as suas relações no âmbito da aplicação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Assistente Digital de Vestuário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1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 gere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Categorias</w:t>
      </w:r>
      <w:r w:rsidDel="00000000" w:rsidR="00000000" w:rsidRPr="00000000">
        <w:rPr>
          <w:sz w:val="24"/>
          <w:szCs w:val="24"/>
          <w:rtl w:val="0"/>
        </w:rPr>
        <w:t xml:space="preserve"> e 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Estilos</w:t>
      </w:r>
      <w:r w:rsidDel="00000000" w:rsidR="00000000" w:rsidRPr="00000000">
        <w:rPr>
          <w:sz w:val="24"/>
          <w:szCs w:val="24"/>
          <w:rtl w:val="0"/>
        </w:rPr>
        <w:t xml:space="preserve"> de vestuário globais do sistema, disponibilizando-os para classificação do vestuário. Adicionalmente,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 tem o conhecimento sobre os seus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Utilizadores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2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Utilizador</w:t>
      </w:r>
      <w:r w:rsidDel="00000000" w:rsidR="00000000" w:rsidRPr="00000000">
        <w:rPr>
          <w:sz w:val="24"/>
          <w:szCs w:val="24"/>
          <w:rtl w:val="0"/>
        </w:rPr>
        <w:t xml:space="preserve"> regista e possui as suas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Peças de Vestuário</w:t>
      </w:r>
      <w:r w:rsidDel="00000000" w:rsidR="00000000" w:rsidRPr="00000000">
        <w:rPr>
          <w:sz w:val="24"/>
          <w:szCs w:val="24"/>
          <w:rtl w:val="0"/>
        </w:rPr>
        <w:t xml:space="preserve"> no seu roupeiro virtual, bem como define os seus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Contextos de Utilização</w:t>
      </w:r>
      <w:r w:rsidDel="00000000" w:rsidR="00000000" w:rsidRPr="00000000">
        <w:rPr>
          <w:sz w:val="24"/>
          <w:szCs w:val="24"/>
          <w:rtl w:val="0"/>
        </w:rPr>
        <w:t xml:space="preserve"> (caracterizados por ocasião, clima e nível mínimo de formalidade).</w:t>
      </w:r>
    </w:p>
    <w:p w:rsidR="00000000" w:rsidDel="00000000" w:rsidP="00000000" w:rsidRDefault="00000000" w:rsidRPr="00000000" w14:paraId="00000283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Peça de Vestuário</w:t>
      </w:r>
      <w:r w:rsidDel="00000000" w:rsidR="00000000" w:rsidRPr="00000000">
        <w:rPr>
          <w:sz w:val="24"/>
          <w:szCs w:val="24"/>
          <w:rtl w:val="0"/>
        </w:rPr>
        <w:t xml:space="preserve"> classifica-se em exatamente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</w:t>
      </w:r>
      <w:r w:rsidDel="00000000" w:rsidR="00000000" w:rsidRPr="00000000">
        <w:rPr>
          <w:sz w:val="24"/>
          <w:szCs w:val="24"/>
          <w:rtl w:val="0"/>
        </w:rPr>
        <w:t xml:space="preserve"> (ex.: calças, camisola, calçado) e possui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Estilo</w:t>
      </w:r>
      <w:r w:rsidDel="00000000" w:rsidR="00000000" w:rsidRPr="00000000">
        <w:rPr>
          <w:sz w:val="24"/>
          <w:szCs w:val="24"/>
          <w:rtl w:val="0"/>
        </w:rPr>
        <w:t xml:space="preserve"> (ex.: casual, formal, desportivo). Além disso, é caracterizada por nome, cor, tamanho, marca e fotografia.</w:t>
      </w:r>
    </w:p>
    <w:p w:rsidR="00000000" w:rsidDel="00000000" w:rsidP="00000000" w:rsidRDefault="00000000" w:rsidRPr="00000000" w14:paraId="00000284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Utilizador</w:t>
      </w:r>
      <w:r w:rsidDel="00000000" w:rsidR="00000000" w:rsidRPr="00000000">
        <w:rPr>
          <w:sz w:val="24"/>
          <w:szCs w:val="24"/>
          <w:rtl w:val="0"/>
        </w:rPr>
        <w:t xml:space="preserve"> pode solicitar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Sugestões de Roupa</w:t>
      </w:r>
      <w:r w:rsidDel="00000000" w:rsidR="00000000" w:rsidRPr="00000000">
        <w:rPr>
          <w:sz w:val="24"/>
          <w:szCs w:val="24"/>
          <w:rtl w:val="0"/>
        </w:rPr>
        <w:t xml:space="preserve">. Cada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Sugestão de Roupa</w:t>
      </w:r>
      <w:r w:rsidDel="00000000" w:rsidR="00000000" w:rsidRPr="00000000">
        <w:rPr>
          <w:sz w:val="24"/>
          <w:szCs w:val="24"/>
          <w:rtl w:val="0"/>
        </w:rPr>
        <w:t xml:space="preserve"> baseia-se num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 de Utilização</w:t>
      </w:r>
      <w:r w:rsidDel="00000000" w:rsidR="00000000" w:rsidRPr="00000000">
        <w:rPr>
          <w:sz w:val="24"/>
          <w:szCs w:val="24"/>
          <w:rtl w:val="0"/>
        </w:rPr>
        <w:t xml:space="preserve"> previamente definido e utiliza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Estilo</w:t>
      </w:r>
      <w:r w:rsidDel="00000000" w:rsidR="00000000" w:rsidRPr="00000000">
        <w:rPr>
          <w:sz w:val="24"/>
          <w:szCs w:val="24"/>
          <w:rtl w:val="0"/>
        </w:rPr>
        <w:t xml:space="preserve"> pretendido.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Sugestão de Roupa</w:t>
      </w:r>
      <w:r w:rsidDel="00000000" w:rsidR="00000000" w:rsidRPr="00000000">
        <w:rPr>
          <w:sz w:val="24"/>
          <w:szCs w:val="24"/>
          <w:rtl w:val="0"/>
        </w:rPr>
        <w:t xml:space="preserve"> é composta por uma ou mais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Peças de Vestuário</w:t>
      </w:r>
      <w:r w:rsidDel="00000000" w:rsidR="00000000" w:rsidRPr="00000000">
        <w:rPr>
          <w:sz w:val="24"/>
          <w:szCs w:val="24"/>
          <w:rtl w:val="0"/>
        </w:rPr>
        <w:t xml:space="preserve"> (sendo sugerida uma peça por cada categoria selecionada).</w:t>
      </w:r>
    </w:p>
    <w:p w:rsidR="00000000" w:rsidDel="00000000" w:rsidP="00000000" w:rsidRDefault="00000000" w:rsidRPr="00000000" w14:paraId="00000285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cada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Sugestão de Roupa</w:t>
      </w:r>
      <w:r w:rsidDel="00000000" w:rsidR="00000000" w:rsidRPr="00000000">
        <w:rPr>
          <w:sz w:val="24"/>
          <w:szCs w:val="24"/>
          <w:rtl w:val="0"/>
        </w:rPr>
        <w:t xml:space="preserve"> pode ter associada no máximo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Avaliação</w:t>
      </w:r>
      <w:r w:rsidDel="00000000" w:rsidR="00000000" w:rsidRPr="00000000">
        <w:rPr>
          <w:sz w:val="24"/>
          <w:szCs w:val="24"/>
          <w:rtl w:val="0"/>
        </w:rPr>
        <w:t xml:space="preserve"> (</w:t>
      </w:r>
      <m:oMath>
        <m:r>
          <w:rPr>
            <w:sz w:val="24"/>
            <w:szCs w:val="24"/>
          </w:rPr>
          <m:t xml:space="preserve">0..1</m:t>
        </m:r>
      </m:oMath>
      <w:r w:rsidDel="00000000" w:rsidR="00000000" w:rsidRPr="00000000">
        <w:rPr>
          <w:sz w:val="24"/>
          <w:szCs w:val="24"/>
          <w:rtl w:val="0"/>
        </w:rPr>
        <w:t xml:space="preserve">), efetuada pelo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Utilizador</w:t>
      </w:r>
      <w:r w:rsidDel="00000000" w:rsidR="00000000" w:rsidRPr="00000000">
        <w:rPr>
          <w:sz w:val="24"/>
          <w:szCs w:val="24"/>
          <w:rtl w:val="0"/>
        </w:rPr>
        <w:t xml:space="preserve">, que permite ao sistema conhecer progressivamente as preferências do utilizador através da pontuação e comentários registados.</w:t>
      </w:r>
    </w:p>
    <w:p w:rsidR="00000000" w:rsidDel="00000000" w:rsidP="00000000" w:rsidRDefault="00000000" w:rsidRPr="00000000" w14:paraId="000002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lrh3mpatpib" w:id="48"/>
      <w:bookmarkEnd w:id="4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Design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 atividade de design será orientada pela realização de UC. Nesse sentido, para cada UC deverão ser criados os seguintes artefactos: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Racional de atribuição de responsabilidades segundo GRASP, SOLID, GoF, e outros;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sequência;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classes (incrementa o diagrama de classes anterior).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kzs1nk5dlg5m" w:id="49"/>
      <w:bookmarkEnd w:id="4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UC01 – Efetuar Registo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jcj8rgm6ofv0" w:id="50"/>
      <w:bookmarkEnd w:id="5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3"/>
        <w:tblW w:w="8775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250"/>
        <w:gridCol w:w="3885"/>
        <w:gridCol w:w="2640"/>
        <w:tblGridChange w:id="0">
          <w:tblGrid>
            <w:gridCol w:w="2250"/>
            <w:gridCol w:w="3885"/>
            <w:gridCol w:w="2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9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Plataforma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Cria cliente.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Utilizador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seus próprios dados.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9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 Plataforma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os dados do utilizador.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9D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Plataforma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Guarda/regista o utilizador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A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RegistarUtilizador_Controller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Coordena e distribui as ações da UI com as classes do domínio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A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RegistarUtilizador_UI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Interage com o utilizador e apresenta os dados e confirmações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rtl w:val="0"/>
        </w:rPr>
        <w:t xml:space="preserve">RegistarUtilizador_Controller</w:t>
      </w:r>
      <w:r w:rsidDel="00000000" w:rsidR="00000000" w:rsidRPr="00000000">
        <w:rPr>
          <w:rtl w:val="0"/>
        </w:rPr>
        <w:t xml:space="preserve">, que segue o padrão GRASP Controller na variante de controlador de caso de uso. Todos os eventos de sistema deste UC (iniciar o registo, introduzir os dados, confirmar) chegam à UI e são delegados no controlador.</w:t>
      </w:r>
    </w:p>
    <w:p w:rsidR="00000000" w:rsidDel="00000000" w:rsidP="00000000" w:rsidRDefault="00000000" w:rsidRPr="00000000" w14:paraId="000002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2AD">
      <w:pPr>
        <w:numPr>
          <w:ilvl w:val="0"/>
          <w:numId w:val="4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Plataforma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cria e guarda os utilizadores e valida globalmente a unicidade do email (Creator e Information Expert).</w:t>
      </w:r>
    </w:p>
    <w:p w:rsidR="00000000" w:rsidDel="00000000" w:rsidP="00000000" w:rsidRDefault="00000000" w:rsidRPr="00000000" w14:paraId="000002AE">
      <w:pPr>
        <w:numPr>
          <w:ilvl w:val="0"/>
          <w:numId w:val="41"/>
        </w:numPr>
        <w:spacing w:after="0" w:before="0" w:beforeAutospacing="0"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Utilizador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conhece os seus dados, valida-os localmente e protege a palavra-passe (Information Expert).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RegistarUtilizador_UI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RegistarUtilizador_Controller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2mfo8m44x9h" w:id="51"/>
      <w:bookmarkEnd w:id="5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/>
        <w:drawing>
          <wp:inline distB="0" distT="0" distL="0" distR="0">
            <wp:extent cx="5391150" cy="3352800"/>
            <wp:effectExtent b="0" l="0" r="0" t="0"/>
            <wp:docPr id="214687285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rdij61r0ciwv" w:id="52"/>
      <w:bookmarkEnd w:id="5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/>
        <w:drawing>
          <wp:inline distB="0" distT="0" distL="0" distR="0">
            <wp:extent cx="5391150" cy="3676650"/>
            <wp:effectExtent b="0" l="0" r="0" t="0"/>
            <wp:docPr id="214687285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UC02 – Gerir Categorias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4"/>
        <w:tblW w:w="8325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625"/>
        <w:gridCol w:w="3600"/>
        <w:gridCol w:w="2100"/>
        <w:tblGridChange w:id="0">
          <w:tblGrid>
            <w:gridCol w:w="2625"/>
            <w:gridCol w:w="3600"/>
            <w:gridCol w:w="2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Cria categoria.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6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da categoria (nome obrigatório).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os dados da categoria (nome duplicado).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Guarda as categorias.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Verifica se o utilizador atual é administrador.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Edita o nome de uma categoria existente.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Conta as peças associadas a uma categoria.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Remove a categoria e reatribui as peças à categoria de destino.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PecaVestuario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Conhece a sua categoria e permite alterá-la na reatribuição.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GerirCategorias_Controller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Coordena e distribui as ações da UI com o domínio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GerirCategorias_UI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Apresenta a interface de gestão de categorias e solicita ações ao 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GerirCategorias_Controller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Esta classe é responsável por intermediar os pedidos da UI e coordenar as operações de gestão (adicionar, editar, remover) de categorias com o domínio.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2EA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cria, guarda, edita e remove categorias, valida unicidade de nomes, verifica permissões do AP e reatribui peças em caso de remoção (Creator e Information Expert).</w:t>
      </w:r>
    </w:p>
    <w:p w:rsidR="00000000" w:rsidDel="00000000" w:rsidP="00000000" w:rsidRDefault="00000000" w:rsidRPr="00000000" w14:paraId="000002EB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Categoria</w:t>
      </w:r>
      <w:r w:rsidDel="00000000" w:rsidR="00000000" w:rsidRPr="00000000">
        <w:rPr>
          <w:sz w:val="24"/>
          <w:szCs w:val="24"/>
          <w:rtl w:val="0"/>
        </w:rPr>
        <w:t xml:space="preserve">: conhece e valida localmente os seus dados (Information Expert).</w:t>
      </w:r>
    </w:p>
    <w:p w:rsidR="00000000" w:rsidDel="00000000" w:rsidP="00000000" w:rsidRDefault="00000000" w:rsidRPr="00000000" w14:paraId="000002EC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PecaVestuario</w:t>
      </w:r>
      <w:r w:rsidDel="00000000" w:rsidR="00000000" w:rsidRPr="00000000">
        <w:rPr>
          <w:sz w:val="24"/>
          <w:szCs w:val="24"/>
          <w:rtl w:val="0"/>
        </w:rPr>
        <w:t xml:space="preserve">: conhece e permite alterar a categoria a que pertence (Information Expert).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2EF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GerirCategorias_UI</w:t>
      </w:r>
    </w:p>
    <w:p w:rsidR="00000000" w:rsidDel="00000000" w:rsidP="00000000" w:rsidRDefault="00000000" w:rsidRPr="00000000" w14:paraId="000002F0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GerirCategorias_Controller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/>
        <w:drawing>
          <wp:inline distB="0" distT="0" distL="0" distR="0">
            <wp:extent cx="5400675" cy="3543300"/>
            <wp:effectExtent b="0" l="0" r="0" t="0"/>
            <wp:docPr id="214687285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/>
        <w:drawing>
          <wp:inline distB="0" distT="0" distL="0" distR="0">
            <wp:extent cx="5400675" cy="3686175"/>
            <wp:effectExtent b="0" l="0" r="0" t="0"/>
            <wp:docPr id="214687285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4lbjlpt9bjbi" w:id="53"/>
      <w:bookmarkEnd w:id="5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UC03 – Gerir Estilos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af2or591bn61" w:id="54"/>
      <w:bookmarkEnd w:id="5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5"/>
        <w:tblW w:w="8745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790"/>
        <w:gridCol w:w="4005"/>
        <w:gridCol w:w="1950"/>
        <w:tblGridChange w:id="0">
          <w:tblGrid>
            <w:gridCol w:w="2790"/>
            <w:gridCol w:w="4005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F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Cria estilo.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Estilo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do estilo (nome obrigatório).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os dados do estilo (nome duplicado).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Guarda os estilos.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Verifica se o utilizador atual é administrador.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E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Edita o nome de um estilo existente.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1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Conta as peças associadas a um estilo.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4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Remove o estilo e reatribui as peças ao estilo de destino.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PecaVestuario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Conhece o seu estilo e permite alterá-lo na reatribuição.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GerirEstilos_Controller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Coordena e distribui as ações da UI com o domínio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GerirEstilos_UI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Apresenta a interface de gestão de estilos ao 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322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GerirEstilos_Controller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O controlador recebe as ações da interface do utilizador e delega as operações de criação, alteração e eliminação de estilos no domínio.</w:t>
      </w:r>
    </w:p>
    <w:p w:rsidR="00000000" w:rsidDel="00000000" w:rsidP="00000000" w:rsidRDefault="00000000" w:rsidRPr="00000000" w14:paraId="000003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327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cria, guarda, edita e remove estilos, valida a unicidade do nome, verifica permissões do AP e coordena a reatribuição de peças ao remover um estilo (Creator e Information Expert).</w:t>
      </w:r>
    </w:p>
    <w:p w:rsidR="00000000" w:rsidDel="00000000" w:rsidP="00000000" w:rsidRDefault="00000000" w:rsidRPr="00000000" w14:paraId="00000328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Estilo</w:t>
      </w:r>
      <w:r w:rsidDel="00000000" w:rsidR="00000000" w:rsidRPr="00000000">
        <w:rPr>
          <w:sz w:val="24"/>
          <w:szCs w:val="24"/>
          <w:rtl w:val="0"/>
        </w:rPr>
        <w:t xml:space="preserve">: conhece e valida localmente os seus dados (Information Expert).</w:t>
      </w:r>
    </w:p>
    <w:p w:rsidR="00000000" w:rsidDel="00000000" w:rsidP="00000000" w:rsidRDefault="00000000" w:rsidRPr="00000000" w14:paraId="00000329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PecaVestuario</w:t>
      </w:r>
      <w:r w:rsidDel="00000000" w:rsidR="00000000" w:rsidRPr="00000000">
        <w:rPr>
          <w:sz w:val="24"/>
          <w:szCs w:val="24"/>
          <w:rtl w:val="0"/>
        </w:rPr>
        <w:t xml:space="preserve">: conhece e permite alterar o estilo associado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32B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GerirEstilos_UI</w:t>
      </w:r>
    </w:p>
    <w:p w:rsidR="00000000" w:rsidDel="00000000" w:rsidP="00000000" w:rsidRDefault="00000000" w:rsidRPr="00000000" w14:paraId="0000032C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GerirEstilos_Controller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2fukvk6ov74x" w:id="55"/>
      <w:bookmarkEnd w:id="5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/>
        <w:drawing>
          <wp:inline distB="0" distT="0" distL="0" distR="0">
            <wp:extent cx="5400675" cy="3905250"/>
            <wp:effectExtent b="0" l="0" r="0" t="0"/>
            <wp:docPr id="214687285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rcq4q09wgyoz" w:id="56"/>
      <w:bookmarkEnd w:id="5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/>
        <w:drawing>
          <wp:inline distB="0" distT="0" distL="0" distR="0">
            <wp:extent cx="5391150" cy="3943350"/>
            <wp:effectExtent b="0" l="0" r="0" t="0"/>
            <wp:docPr id="214687285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UC04 -Registo Peça de Vestuário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6"/>
        <w:tblW w:w="8505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1785"/>
        <w:gridCol w:w="5010"/>
        <w:gridCol w:w="1710"/>
        <w:tblGridChange w:id="0">
          <w:tblGrid>
            <w:gridCol w:w="1785"/>
            <w:gridCol w:w="5010"/>
            <w:gridCol w:w="17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3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Cria peça, associada ao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6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PecaVestuario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da peça (nome, categoria, estilo, cor, tamanho e formato da fotografia).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9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da categoria e compara-se com outra.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Estilo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do estilo e compara-se com outro.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F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os dados da peça (categoria e estilo existem; peça duplicada no roupeiro).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2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Guarda as peças.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Conhece as categorias e os estilos disponíveis.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Verifica se existe utilizador ativo.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PecaVestuario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Conhece o seu proprietário e permite associá-lo.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RegistarPeca_Controller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Coordena o fluxo de caso de uso entre a UI e a 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RegistarPeca_UI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Apresenta os formulários de registo de peças e recolhe os dados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366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RegistarPeca_Controller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Esta classe coordena o fluxo entre a UI e o domínio, desde a disponibilização das listas de categorias e estilos até ao registo da peça.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36A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cria e guarda a peça de vestuário associada ao utilizador ativo, verifica a existência do utilizador e valida se a peça já existe no roupeiro (Creator e Information Expert).</w:t>
      </w:r>
    </w:p>
    <w:p w:rsidR="00000000" w:rsidDel="00000000" w:rsidP="00000000" w:rsidRDefault="00000000" w:rsidRPr="00000000" w14:paraId="0000036B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PecaVestuario</w:t>
      </w:r>
      <w:r w:rsidDel="00000000" w:rsidR="00000000" w:rsidRPr="00000000">
        <w:rPr>
          <w:sz w:val="24"/>
          <w:szCs w:val="24"/>
          <w:rtl w:val="0"/>
        </w:rPr>
        <w:t xml:space="preserve">: conhece e valida localmente os seus dados (nome, cor, tamanho, marca, formato da foto) e a relação com o proprietário (Information Expert).</w:t>
      </w:r>
    </w:p>
    <w:p w:rsidR="00000000" w:rsidDel="00000000" w:rsidP="00000000" w:rsidRDefault="00000000" w:rsidRPr="00000000" w14:paraId="0000036C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Estilo</w:t>
      </w:r>
      <w:r w:rsidDel="00000000" w:rsidR="00000000" w:rsidRPr="00000000">
        <w:rPr>
          <w:sz w:val="24"/>
          <w:szCs w:val="24"/>
          <w:rtl w:val="0"/>
        </w:rPr>
        <w:t xml:space="preserve">: validam os seus dados e permitem comparações de igualdade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36E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RegistarPeca_UI</w:t>
      </w:r>
    </w:p>
    <w:p w:rsidR="00000000" w:rsidDel="00000000" w:rsidP="00000000" w:rsidRDefault="00000000" w:rsidRPr="00000000" w14:paraId="0000036F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RegistarPeca_Controller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/>
        <w:drawing>
          <wp:inline distB="0" distT="0" distL="0" distR="0">
            <wp:extent cx="5391150" cy="1790700"/>
            <wp:effectExtent b="0" l="0" r="0" t="0"/>
            <wp:docPr id="214687286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/>
        <w:drawing>
          <wp:inline distB="0" distT="0" distL="0" distR="0">
            <wp:extent cx="5391150" cy="2914650"/>
            <wp:effectExtent b="0" l="0" r="0" t="0"/>
            <wp:docPr id="214687286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UC05 – Gerir Contextos de Utilização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7"/>
        <w:tblW w:w="8490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1920"/>
        <w:gridCol w:w="4305"/>
        <w:gridCol w:w="2265"/>
        <w:tblGridChange w:id="0">
          <w:tblGrid>
            <w:gridCol w:w="1920"/>
            <w:gridCol w:w="4305"/>
            <w:gridCol w:w="2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4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Cria contexto, associado ao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7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ContextoUtilizacao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do contexto (ocasião, clima e formalidade).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A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os dados do contexto (contexto igual já registado).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D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Guarda os contextos.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0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Devolve os contextos do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3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ContextoUtilizacao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Conhece os seus dados e o seu proprietário, e permite alterá-los.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6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Edita um contexto existente.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9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Remove um contexto.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GerirContextos_Controller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Coordena as operações de CRUD de contextos entre a UI e o domínio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GerirContextos_UI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Apresenta a lista de contextos e recolhe os dados inseridos pelo utilizador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3A4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GerirContextosController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Coordena as operações CRUD de contextos de utilização entre a UI e 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3A8">
      <w:pPr>
        <w:numPr>
          <w:ilvl w:val="0"/>
          <w:numId w:val="41"/>
        </w:numPr>
        <w:spacing w:after="0" w:after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cria, valida e guarda os contextos de utilização do utilizador ativo e disponibiliza a lista de contextos registados (Creator e Information Expert).</w:t>
      </w:r>
    </w:p>
    <w:p w:rsidR="00000000" w:rsidDel="00000000" w:rsidP="00000000" w:rsidRDefault="00000000" w:rsidRPr="00000000" w14:paraId="000003A9">
      <w:pPr>
        <w:numPr>
          <w:ilvl w:val="0"/>
          <w:numId w:val="41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ContextoUtilizacao</w:t>
      </w:r>
      <w:r w:rsidDel="00000000" w:rsidR="00000000" w:rsidRPr="00000000">
        <w:rPr>
          <w:sz w:val="24"/>
          <w:szCs w:val="24"/>
          <w:rtl w:val="0"/>
        </w:rPr>
        <w:t xml:space="preserve">: conhece os seus dados (ocasião, clima, formalidade) e proprietário, valida localmente os seus atributos e permite edições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3AB">
      <w:pPr>
        <w:numPr>
          <w:ilvl w:val="0"/>
          <w:numId w:val="42"/>
        </w:numPr>
        <w:spacing w:after="0" w:after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GerirContextosUI</w:t>
      </w:r>
    </w:p>
    <w:p w:rsidR="00000000" w:rsidDel="00000000" w:rsidP="00000000" w:rsidRDefault="00000000" w:rsidRPr="00000000" w14:paraId="000003AC">
      <w:pPr>
        <w:numPr>
          <w:ilvl w:val="0"/>
          <w:numId w:val="42"/>
        </w:numPr>
        <w:spacing w:after="24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GerirContextosController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/>
        <w:drawing>
          <wp:inline distB="0" distT="0" distL="0" distR="0">
            <wp:extent cx="5391150" cy="2466975"/>
            <wp:effectExtent b="0" l="0" r="0" t="0"/>
            <wp:docPr id="214687286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/>
        <w:drawing>
          <wp:inline distB="0" distT="0" distL="0" distR="0">
            <wp:extent cx="5391150" cy="4505325"/>
            <wp:effectExtent b="0" l="0" r="0" t="0"/>
            <wp:docPr id="214687286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UC06 – Solicitação de Sugestão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8"/>
        <w:tblW w:w="8494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297"/>
        <w:gridCol w:w="4666"/>
        <w:gridCol w:w="1531"/>
        <w:tblGridChange w:id="0">
          <w:tblGrid>
            <w:gridCol w:w="2297"/>
            <w:gridCol w:w="4666"/>
            <w:gridCol w:w="1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0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Cria sugestão para 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3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ContextoUtilizacao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Verifica se o estilo é compatível com a formalidade do contexto.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6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ContextoUtilizacao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Cria uma cópia de si própria para preservar o contexto da sugestão.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9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Determina as categorias com peças disponíveis para um contexto e estilo.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Escolhe a peça mais adequada de uma categoria (maior pontuação média das avaliações).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F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SugestaoRoupa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Conhece as peças sugeridas e as categorias sem peça, e permite adicionar ou substituir peças.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2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Troca a peça de uma categoria por outra alternativa.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SugestaoRoupa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a sugestão (pelo menos uma peça, uma peça por categoria e do mesmo proprietário).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a sugestão (ainda não registada e pertence ao utilizador atual).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Guarda as sugestões no histórico.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E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PecaVestuario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Conhece a sua categoria, o seu estilo e o seu proprietário.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SugerirRoupa_Controller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Coordenador do processo de solicitação e alteração de sugestões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Controller/</w:t>
            </w:r>
          </w:p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SugerirRoupa_UI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Interface com o utilizador para seleção de contexto, estilo e confirmação da sugestão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3FA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SugerirRoupa_Controller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que segue o padrão GRASP Controller na variante de controlador de caso de uso. É responsável por responder aos eventos da UI, solicitando ao domínio a determinação das peças adequadas e a criação da sugestão.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3FE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determina peças disponíveis, seleciona as mais adequadas com base nas pontuações, cria e guarda a sugestão no histórico (Creator e Information Expert).</w:t>
      </w:r>
    </w:p>
    <w:p w:rsidR="00000000" w:rsidDel="00000000" w:rsidP="00000000" w:rsidRDefault="00000000" w:rsidRPr="00000000" w14:paraId="000003FF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SugestaoRoupa</w:t>
      </w:r>
      <w:r w:rsidDel="00000000" w:rsidR="00000000" w:rsidRPr="00000000">
        <w:rPr>
          <w:sz w:val="24"/>
          <w:szCs w:val="24"/>
          <w:rtl w:val="0"/>
        </w:rPr>
        <w:t xml:space="preserve">: agrupa as peças sugeridas por categoria, gera cópia do contexto e valida a coerência da sugestão (Information Expert).</w:t>
      </w:r>
    </w:p>
    <w:p w:rsidR="00000000" w:rsidDel="00000000" w:rsidP="00000000" w:rsidRDefault="00000000" w:rsidRPr="00000000" w14:paraId="00000400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ContextoUtilizacao</w:t>
      </w:r>
      <w:r w:rsidDel="00000000" w:rsidR="00000000" w:rsidRPr="00000000">
        <w:rPr>
          <w:sz w:val="24"/>
          <w:szCs w:val="24"/>
          <w:rtl w:val="0"/>
        </w:rPr>
        <w:t xml:space="preserve">: verifica compatibilidade com o estilo e cria cópia de si própria para preservar o histórico (Information Expert).</w:t>
      </w:r>
    </w:p>
    <w:p w:rsidR="00000000" w:rsidDel="00000000" w:rsidP="00000000" w:rsidRDefault="00000000" w:rsidRPr="00000000" w14:paraId="00000401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PecaVestuario</w:t>
      </w:r>
      <w:r w:rsidDel="00000000" w:rsidR="00000000" w:rsidRPr="00000000">
        <w:rPr>
          <w:sz w:val="24"/>
          <w:szCs w:val="24"/>
          <w:rtl w:val="0"/>
        </w:rPr>
        <w:t xml:space="preserve">: conhece a sua categoria, estilo e proprietário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403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SugerirRoupa_UI</w:t>
      </w:r>
    </w:p>
    <w:p w:rsidR="00000000" w:rsidDel="00000000" w:rsidP="00000000" w:rsidRDefault="00000000" w:rsidRPr="00000000" w14:paraId="00000404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SugerirRoupa_Controller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/>
        <w:drawing>
          <wp:inline distB="0" distT="0" distL="0" distR="0">
            <wp:extent cx="5381625" cy="2314575"/>
            <wp:effectExtent b="0" l="0" r="0" t="0"/>
            <wp:docPr id="21468728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/>
        <w:drawing>
          <wp:inline distB="0" distT="0" distL="0" distR="0">
            <wp:extent cx="5391150" cy="3305175"/>
            <wp:effectExtent b="0" l="0" r="0" t="0"/>
            <wp:docPr id="21468728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UC07 – Avaliar Sugestão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9"/>
        <w:tblW w:w="7920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1695"/>
        <w:gridCol w:w="4455"/>
        <w:gridCol w:w="1770"/>
        <w:tblGridChange w:id="0">
          <w:tblGrid>
            <w:gridCol w:w="1695"/>
            <w:gridCol w:w="4455"/>
            <w:gridCol w:w="1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Cria avaliação.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Avaliacao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da avaliação (pontuação dentro da escala).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E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Devolve as sugestões do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1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SugestaoRoupa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Sabe se já foi avaliada e guarda a sua avaliação.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4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a avaliação (sugestão do utilizador e ainda por avaliar).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7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Regista a avaliação na sugestão e guarda os dados.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AvaliarSugestao_Controller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Coordena o processo de seleção da sugestão e submissão da avaliação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Controller/</w:t>
            </w:r>
          </w:p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AvaliarSugestao_UI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Exibe as sugestões elegíveis e recolhe a pontuação/comentário do utilizador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433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AvaliarSugestao_Controller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O controlador faz a ponte entre a UI e o domínio na seleção da sugestão e submissão da respetiva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437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cria a avaliação, obtém o histórico do utilizador, valida a avaliação e associa-a à sugestão (Creator e Information Expert).</w:t>
      </w:r>
    </w:p>
    <w:p w:rsidR="00000000" w:rsidDel="00000000" w:rsidP="00000000" w:rsidRDefault="00000000" w:rsidRPr="00000000" w14:paraId="00000438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Avaliacao</w:t>
      </w:r>
      <w:r w:rsidDel="00000000" w:rsidR="00000000" w:rsidRPr="00000000">
        <w:rPr>
          <w:sz w:val="24"/>
          <w:szCs w:val="24"/>
          <w:rtl w:val="0"/>
        </w:rPr>
        <w:t xml:space="preserve">: conhece e valida localmente a pontuação (dentro da escala) e o comentário (Information Expert).</w:t>
      </w:r>
    </w:p>
    <w:p w:rsidR="00000000" w:rsidDel="00000000" w:rsidP="00000000" w:rsidRDefault="00000000" w:rsidRPr="00000000" w14:paraId="00000439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SugestaoRoupa</w:t>
      </w:r>
      <w:r w:rsidDel="00000000" w:rsidR="00000000" w:rsidRPr="00000000">
        <w:rPr>
          <w:sz w:val="24"/>
          <w:szCs w:val="24"/>
          <w:rtl w:val="0"/>
        </w:rPr>
        <w:t xml:space="preserve">: sabe se já foi avaliada e guarda a sua avaliação associada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43B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AvaliarSugestao_UI</w:t>
      </w:r>
    </w:p>
    <w:p w:rsidR="00000000" w:rsidDel="00000000" w:rsidP="00000000" w:rsidRDefault="00000000" w:rsidRPr="00000000" w14:paraId="0000043C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AvaliarSugestao_Controller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/>
        <w:drawing>
          <wp:inline distB="0" distT="0" distL="0" distR="0">
            <wp:extent cx="5391150" cy="3086100"/>
            <wp:effectExtent b="0" l="0" r="0" t="0"/>
            <wp:docPr id="21468728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/>
        <w:drawing>
          <wp:inline distB="0" distT="0" distL="0" distR="0">
            <wp:extent cx="5400675" cy="2724150"/>
            <wp:effectExtent b="0" l="0" r="0" t="0"/>
            <wp:docPr id="214687284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UC08 – Consultar Histórico de Sugestões e Avaliações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10"/>
        <w:tblW w:w="8494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1945"/>
        <w:gridCol w:w="4843"/>
        <w:gridCol w:w="1706"/>
        <w:tblGridChange w:id="0">
          <w:tblGrid>
            <w:gridCol w:w="1945"/>
            <w:gridCol w:w="4843"/>
            <w:gridCol w:w="17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Verifica se existe utilizador ativo.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F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Devolve o histórico de sugestões do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2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Obtém o detalhe de uma sugestão, pedindo-o à própria sugestão.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SugestaoRoupa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Fornece o seu detalhe (data, contexto, estilo, peças e avaliação).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Avaliacao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Fornece os seus dados (pontuação, comentário e data).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ConsultarHistorico_Controller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Coordena os pedidos de consulta entre a UI e a 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ConsultorHistorico_UI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Apresenta a lista de histórico e os detalhes individuais de cada sugestão ao utilizador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473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ConsultarHistorico_Controller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Intermedia as solicitações de consulta da UI, obtendo do domínio as listas e os detalhes das sugestões e avaliações do utilizador.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477">
      <w:pPr>
        <w:numPr>
          <w:ilvl w:val="0"/>
          <w:numId w:val="41"/>
        </w:numPr>
        <w:spacing w:after="0" w:after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verifica se existe utilizador ativo e devolve o histórico de sugestões associado (Information Expert).</w:t>
      </w:r>
    </w:p>
    <w:p w:rsidR="00000000" w:rsidDel="00000000" w:rsidP="00000000" w:rsidRDefault="00000000" w:rsidRPr="00000000" w14:paraId="00000478">
      <w:pPr>
        <w:numPr>
          <w:ilvl w:val="0"/>
          <w:numId w:val="41"/>
        </w:numPr>
        <w:spacing w:after="0" w:after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SugestaoRoupa</w:t>
      </w:r>
      <w:r w:rsidDel="00000000" w:rsidR="00000000" w:rsidRPr="00000000">
        <w:rPr>
          <w:sz w:val="24"/>
          <w:szCs w:val="24"/>
          <w:rtl w:val="0"/>
        </w:rPr>
        <w:t xml:space="preserve">: fornece a informação detalhada da sugestão (data, contexto, estilo, peças e avaliação associada) (Information Expert).</w:t>
      </w:r>
    </w:p>
    <w:p w:rsidR="00000000" w:rsidDel="00000000" w:rsidP="00000000" w:rsidRDefault="00000000" w:rsidRPr="00000000" w14:paraId="00000479">
      <w:pPr>
        <w:numPr>
          <w:ilvl w:val="0"/>
          <w:numId w:val="41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Avaliacao</w:t>
      </w:r>
      <w:r w:rsidDel="00000000" w:rsidR="00000000" w:rsidRPr="00000000">
        <w:rPr>
          <w:sz w:val="24"/>
          <w:szCs w:val="24"/>
          <w:rtl w:val="0"/>
        </w:rPr>
        <w:t xml:space="preserve">: fornece os seus dados de avaliação (pontuação, comentário, data)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47B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ConsultarHistorico_UI</w:t>
      </w:r>
    </w:p>
    <w:p w:rsidR="00000000" w:rsidDel="00000000" w:rsidP="00000000" w:rsidRDefault="00000000" w:rsidRPr="00000000" w14:paraId="0000047C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ConsultarHistorico_Controller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/>
        <w:drawing>
          <wp:inline distB="0" distT="0" distL="0" distR="0">
            <wp:extent cx="5391150" cy="1781175"/>
            <wp:effectExtent b="0" l="0" r="0" t="0"/>
            <wp:docPr id="21468728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/>
        <w:drawing>
          <wp:inline distB="0" distT="0" distL="0" distR="0">
            <wp:extent cx="5400675" cy="2190750"/>
            <wp:effectExtent b="0" l="0" r="0" t="0"/>
            <wp:docPr id="21468728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pz0bo3q1eq5g" w:id="57"/>
      <w:bookmarkEnd w:id="5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Anexo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Nota: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Nesta secção deve ser criada uma tabela com informação sobre as tarefas realizadas durante a presente iteração indicando o nome da tarefa, o responsável e o estado (“a iniciar”, “em execução” ou “terminada”).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432" w:hanging="432"/>
      </w:pPr>
      <w:rPr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cs="Cambria" w:eastAsia="Cambria" w:hAnsi="Cambria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  <w:bCs w:val="1"/>
        <w:i w:val="0"/>
        <w:i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4"/>
      <w:numFmt w:val="decimal"/>
      <w:lvlText w:val="%1."/>
      <w:lvlJc w:val="left"/>
      <w:pPr>
        <w:ind w:left="432" w:hanging="432"/>
      </w:pPr>
      <w:rPr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cs="Cambria" w:eastAsia="Cambria" w:hAnsi="Cambria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  <w:bCs w:val="1"/>
        <w:i w:val="0"/>
        <w:i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39">
    <w:lvl w:ilvl="0">
      <w:start w:val="5"/>
      <w:numFmt w:val="decimal"/>
      <w:lvlText w:val="%1."/>
      <w:lvlJc w:val="left"/>
      <w:pPr>
        <w:ind w:left="432" w:hanging="432"/>
      </w:pPr>
      <w:rPr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cs="Cambria" w:eastAsia="Cambria" w:hAnsi="Cambria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  <w:bCs w:val="1"/>
        <w:i w:val="0"/>
        <w:i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2"/>
      <w:numFmt w:val="decimal"/>
      <w:lvlText w:val="%1."/>
      <w:lvlJc w:val="left"/>
      <w:pPr>
        <w:ind w:left="432" w:hanging="432"/>
      </w:pPr>
      <w:rPr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cs="Cambria" w:eastAsia="Cambria" w:hAnsi="Cambria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  <w:bCs w:val="1"/>
        <w:i w:val="0"/>
        <w:i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character" w:styleId="Tipodeletrapredefinidodopargraf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numbering" w:styleId="Estilo1" w:customStyle="1">
    <w:name w:val="Estilo1"/>
    <w:uiPriority w:val="99"/>
    <w:rsid w:val="0004153D"/>
    <w:pPr>
      <w:numPr>
        <w:numId w:val="136"/>
      </w:numPr>
    </w:pPr>
  </w:style>
  <w:style w:type="character" w:styleId="Ttulo2Carter" w:customStyle="1">
    <w:name w:val="Título 2 Caráter"/>
    <w:basedOn w:val="Tipodeletrapredefinidodopargrafo"/>
    <w:link w:val="Ttulo2"/>
    <w:rsid w:val="0004153D"/>
    <w:rPr>
      <w:rFonts w:ascii="Cambria" w:cs="Arial" w:hAnsi="Cambria"/>
      <w:b w:val="1"/>
      <w:bCs w:val="1"/>
      <w:iCs w:val="1"/>
      <w:sz w:val="26"/>
      <w:szCs w:val="28"/>
    </w:rPr>
  </w:style>
  <w:style w:type="paragraph" w:styleId="PargrafodaLista">
    <w:name w:val="List Paragraph"/>
    <w:basedOn w:val="Normal"/>
    <w:uiPriority w:val="99"/>
    <w:qFormat w:val="1"/>
    <w:rsid w:val="00350287"/>
    <w:pPr>
      <w:ind w:left="720"/>
      <w:contextualSpacing w:val="1"/>
    </w:pPr>
  </w:style>
  <w:style w:type="paragraph" w:styleId="Titulo1Rel" w:customStyle="1">
    <w:name w:val="Titulo1Rel"/>
    <w:basedOn w:val="PargrafodaLista"/>
    <w:qFormat w:val="1"/>
    <w:rsid w:val="00BA0317"/>
    <w:pPr>
      <w:numPr>
        <w:numId w:val="4"/>
      </w:numPr>
    </w:pPr>
    <w:rPr>
      <w:b w:val="1"/>
      <w:sz w:val="28"/>
    </w:rPr>
  </w:style>
  <w:style w:type="paragraph" w:styleId="Titulo2Rel" w:customStyle="1">
    <w:name w:val="Titulo2Rel"/>
    <w:basedOn w:val="Titulo1Rel"/>
    <w:qFormat w:val="1"/>
    <w:rsid w:val="00BA0317"/>
    <w:pPr>
      <w:numPr>
        <w:numId w:val="0"/>
      </w:numPr>
    </w:pPr>
    <w:rPr>
      <w:sz w:val="26"/>
    </w:rPr>
  </w:style>
  <w:style w:type="paragraph" w:styleId="Titulo3Rel" w:customStyle="1">
    <w:name w:val="Titulo3Rel"/>
    <w:basedOn w:val="Titulo2Rel"/>
    <w:qFormat w:val="1"/>
    <w:rsid w:val="002B7872"/>
    <w:rPr>
      <w:sz w:val="24"/>
    </w:rPr>
  </w:style>
  <w:style w:type="character" w:styleId="Ttulo1Carter" w:customStyle="1">
    <w:name w:val="Título 1 Caráter"/>
    <w:basedOn w:val="Tipodeletrapredefinidodopargrafo"/>
    <w:link w:val="Ttulo1"/>
    <w:uiPriority w:val="9"/>
    <w:rsid w:val="0026265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semiHidden w:val="1"/>
    <w:rsid w:val="00262657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ndice1">
    <w:name w:val="toc 1"/>
    <w:basedOn w:val="Normal"/>
    <w:next w:val="Normal"/>
    <w:autoRedefine w:val="1"/>
    <w:uiPriority w:val="39"/>
    <w:unhideWhenUsed w:val="1"/>
    <w:rsid w:val="00262657"/>
    <w:pPr>
      <w:spacing w:after="120" w:before="120"/>
    </w:pPr>
    <w:rPr>
      <w:rFonts w:asciiTheme="minorHAnsi" w:cstheme="minorHAnsi" w:hAnsiTheme="minorHAnsi"/>
      <w:b w:val="1"/>
      <w:bCs w:val="1"/>
      <w:caps w:val="1"/>
      <w:sz w:val="20"/>
      <w:szCs w:val="20"/>
    </w:rPr>
  </w:style>
  <w:style w:type="paragraph" w:styleId="ndice2">
    <w:name w:val="toc 2"/>
    <w:basedOn w:val="Normal"/>
    <w:next w:val="Normal"/>
    <w:autoRedefine w:val="1"/>
    <w:uiPriority w:val="39"/>
    <w:unhideWhenUsed w:val="1"/>
    <w:rsid w:val="00262657"/>
    <w:pPr>
      <w:spacing w:after="0"/>
      <w:ind w:left="220"/>
    </w:pPr>
    <w:rPr>
      <w:rFonts w:asciiTheme="minorHAnsi" w:cstheme="minorHAnsi" w:hAnsiTheme="minorHAnsi"/>
      <w:smallCaps w:val="1"/>
      <w:sz w:val="20"/>
      <w:szCs w:val="20"/>
    </w:rPr>
  </w:style>
  <w:style w:type="paragraph" w:styleId="ndice3">
    <w:name w:val="toc 3"/>
    <w:basedOn w:val="Normal"/>
    <w:next w:val="Normal"/>
    <w:autoRedefine w:val="1"/>
    <w:uiPriority w:val="39"/>
    <w:unhideWhenUsed w:val="1"/>
    <w:rsid w:val="00262657"/>
    <w:pPr>
      <w:spacing w:after="0"/>
      <w:ind w:left="440"/>
    </w:pPr>
    <w:rPr>
      <w:rFonts w:asciiTheme="minorHAnsi" w:cstheme="minorHAnsi" w:hAnsiTheme="minorHAnsi"/>
      <w:i w:val="1"/>
      <w:iCs w:val="1"/>
      <w:sz w:val="20"/>
      <w:szCs w:val="20"/>
    </w:rPr>
  </w:style>
  <w:style w:type="paragraph" w:styleId="ndice4">
    <w:name w:val="toc 4"/>
    <w:basedOn w:val="Normal"/>
    <w:next w:val="Normal"/>
    <w:autoRedefine w:val="1"/>
    <w:uiPriority w:val="39"/>
    <w:unhideWhenUsed w:val="1"/>
    <w:rsid w:val="00262657"/>
    <w:pPr>
      <w:spacing w:after="0"/>
      <w:ind w:left="660"/>
    </w:pPr>
    <w:rPr>
      <w:rFonts w:asciiTheme="minorHAnsi" w:cstheme="minorHAnsi" w:hAnsiTheme="minorHAnsi"/>
      <w:sz w:val="18"/>
      <w:szCs w:val="18"/>
    </w:rPr>
  </w:style>
  <w:style w:type="paragraph" w:styleId="ndice5">
    <w:name w:val="toc 5"/>
    <w:basedOn w:val="Normal"/>
    <w:next w:val="Normal"/>
    <w:autoRedefine w:val="1"/>
    <w:uiPriority w:val="39"/>
    <w:unhideWhenUsed w:val="1"/>
    <w:rsid w:val="00262657"/>
    <w:pPr>
      <w:spacing w:after="0"/>
      <w:ind w:left="880"/>
    </w:pPr>
    <w:rPr>
      <w:rFonts w:asciiTheme="minorHAnsi" w:cstheme="minorHAnsi" w:hAnsiTheme="minorHAnsi"/>
      <w:sz w:val="18"/>
      <w:szCs w:val="18"/>
    </w:rPr>
  </w:style>
  <w:style w:type="paragraph" w:styleId="ndice6">
    <w:name w:val="toc 6"/>
    <w:basedOn w:val="Normal"/>
    <w:next w:val="Normal"/>
    <w:autoRedefine w:val="1"/>
    <w:uiPriority w:val="39"/>
    <w:unhideWhenUsed w:val="1"/>
    <w:rsid w:val="00262657"/>
    <w:pPr>
      <w:spacing w:after="0"/>
      <w:ind w:left="1100"/>
    </w:pPr>
    <w:rPr>
      <w:rFonts w:asciiTheme="minorHAnsi" w:cstheme="minorHAnsi" w:hAnsiTheme="minorHAnsi"/>
      <w:sz w:val="18"/>
      <w:szCs w:val="18"/>
    </w:rPr>
  </w:style>
  <w:style w:type="paragraph" w:styleId="ndice7">
    <w:name w:val="toc 7"/>
    <w:basedOn w:val="Normal"/>
    <w:next w:val="Normal"/>
    <w:autoRedefine w:val="1"/>
    <w:uiPriority w:val="39"/>
    <w:unhideWhenUsed w:val="1"/>
    <w:rsid w:val="00262657"/>
    <w:pPr>
      <w:spacing w:after="0"/>
      <w:ind w:left="1320"/>
    </w:pPr>
    <w:rPr>
      <w:rFonts w:asciiTheme="minorHAnsi" w:cstheme="minorHAnsi" w:hAnsiTheme="minorHAnsi"/>
      <w:sz w:val="18"/>
      <w:szCs w:val="18"/>
    </w:rPr>
  </w:style>
  <w:style w:type="paragraph" w:styleId="ndice8">
    <w:name w:val="toc 8"/>
    <w:basedOn w:val="Normal"/>
    <w:next w:val="Normal"/>
    <w:autoRedefine w:val="1"/>
    <w:uiPriority w:val="39"/>
    <w:unhideWhenUsed w:val="1"/>
    <w:rsid w:val="00262657"/>
    <w:pPr>
      <w:spacing w:after="0"/>
      <w:ind w:left="1540"/>
    </w:pPr>
    <w:rPr>
      <w:rFonts w:asciiTheme="minorHAnsi" w:cstheme="minorHAnsi" w:hAnsiTheme="minorHAnsi"/>
      <w:sz w:val="18"/>
      <w:szCs w:val="18"/>
    </w:rPr>
  </w:style>
  <w:style w:type="paragraph" w:styleId="ndice9">
    <w:name w:val="toc 9"/>
    <w:basedOn w:val="Normal"/>
    <w:next w:val="Normal"/>
    <w:autoRedefine w:val="1"/>
    <w:uiPriority w:val="39"/>
    <w:unhideWhenUsed w:val="1"/>
    <w:rsid w:val="00262657"/>
    <w:pPr>
      <w:spacing w:after="0"/>
      <w:ind w:left="1760"/>
    </w:pPr>
    <w:rPr>
      <w:rFonts w:asciiTheme="minorHAnsi" w:cstheme="minorHAnsi" w:hAnsiTheme="minorHAnsi"/>
      <w:sz w:val="18"/>
      <w:szCs w:val="18"/>
    </w:rPr>
  </w:style>
  <w:style w:type="character" w:styleId="Hiperligao">
    <w:name w:val="Hyperlink"/>
    <w:basedOn w:val="Tipodeletrapredefinidodopargrafo"/>
    <w:uiPriority w:val="99"/>
    <w:unhideWhenUsed w:val="1"/>
    <w:rsid w:val="00262657"/>
    <w:rPr>
      <w:color w:val="0563c1" w:themeColor="hyperlink"/>
      <w:u w:val="single"/>
    </w:rPr>
  </w:style>
  <w:style w:type="character" w:styleId="Ttulo4Carter" w:customStyle="1">
    <w:name w:val="Título 4 Caráter"/>
    <w:basedOn w:val="Tipodeletrapredefinidodopargrafo"/>
    <w:link w:val="Ttulo4"/>
    <w:uiPriority w:val="9"/>
    <w:semiHidden w:val="1"/>
    <w:rsid w:val="00262657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Listacommarcas">
    <w:name w:val="List Bullet"/>
    <w:basedOn w:val="Normal"/>
    <w:rsid w:val="00262657"/>
    <w:pPr>
      <w:numPr>
        <w:numId w:val="2"/>
      </w:numPr>
    </w:pPr>
    <w:rPr>
      <w:rFonts w:asciiTheme="minorHAnsi" w:hAnsiTheme="minorHAnsi"/>
    </w:rPr>
  </w:style>
  <w:style w:type="paragraph" w:styleId="Listacommarcas3">
    <w:name w:val="List Bullet 3"/>
    <w:basedOn w:val="Normal"/>
    <w:rsid w:val="00262657"/>
    <w:pPr>
      <w:numPr>
        <w:ilvl w:val="2"/>
        <w:numId w:val="2"/>
      </w:numPr>
    </w:pPr>
    <w:rPr>
      <w:rFonts w:asciiTheme="minorHAnsi" w:hAnsiTheme="minorHAnsi"/>
    </w:rPr>
  </w:style>
  <w:style w:type="paragraph" w:styleId="Listacommarcas2">
    <w:name w:val="List Bullet 2"/>
    <w:basedOn w:val="Normal"/>
    <w:rsid w:val="00262657"/>
    <w:pPr>
      <w:numPr>
        <w:ilvl w:val="1"/>
        <w:numId w:val="2"/>
      </w:numPr>
      <w:tabs>
        <w:tab w:val="clear" w:pos="284"/>
        <w:tab w:val="num" w:pos="567"/>
      </w:tabs>
    </w:pPr>
    <w:rPr>
      <w:rFonts w:asciiTheme="minorHAnsi" w:hAnsiTheme="minorHAnsi"/>
    </w:rPr>
  </w:style>
  <w:style w:type="paragraph" w:styleId="MainText" w:customStyle="1">
    <w:name w:val="Main Text"/>
    <w:basedOn w:val="Normal"/>
    <w:rsid w:val="00262657"/>
    <w:rPr>
      <w:rFonts w:asciiTheme="minorHAnsi" w:hAnsiTheme="minorHAnsi"/>
    </w:rPr>
  </w:style>
  <w:style w:type="paragraph" w:styleId="Listacommarcas4">
    <w:name w:val="List Bullet 4"/>
    <w:basedOn w:val="Normal"/>
    <w:rsid w:val="00262657"/>
    <w:pPr>
      <w:numPr>
        <w:ilvl w:val="3"/>
        <w:numId w:val="2"/>
      </w:numPr>
    </w:pPr>
    <w:rPr>
      <w:rFonts w:asciiTheme="minorHAnsi" w:hAnsiTheme="minorHAnsi"/>
    </w:rPr>
  </w:style>
  <w:style w:type="paragraph" w:styleId="Cabealho">
    <w:name w:val="header"/>
    <w:basedOn w:val="Normal"/>
    <w:link w:val="CabealhoCarter"/>
    <w:uiPriority w:val="99"/>
    <w:unhideWhenUsed w:val="1"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9D0BC5"/>
    <w:rPr>
      <w:rFonts w:ascii="Cambria" w:hAnsi="Cambria"/>
    </w:rPr>
  </w:style>
  <w:style w:type="paragraph" w:styleId="Rodap">
    <w:name w:val="footer"/>
    <w:basedOn w:val="Normal"/>
    <w:link w:val="RodapCarter"/>
    <w:uiPriority w:val="99"/>
    <w:unhideWhenUsed w:val="1"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9D0BC5"/>
    <w:rPr>
      <w:rFonts w:ascii="Cambria" w:hAnsi="Cambria"/>
    </w:rPr>
  </w:style>
  <w:style w:type="character" w:styleId="TtuloCarter" w:customStyle="1">
    <w:name w:val="Título Caráter"/>
    <w:basedOn w:val="Tipodeletrapredefinidodopargrafo"/>
    <w:link w:val="Ttulo"/>
    <w:rsid w:val="009D0BC5"/>
    <w:rPr>
      <w:rFonts w:cs="Arial"/>
      <w:b w:val="1"/>
      <w:bCs w:val="1"/>
      <w:kern w:val="28"/>
      <w:sz w:val="32"/>
      <w:szCs w:val="32"/>
    </w:rPr>
  </w:style>
  <w:style w:type="character" w:styleId="SubttuloCarter" w:customStyle="1">
    <w:name w:val="Subtítulo Caráter"/>
    <w:basedOn w:val="Tipodeletrapredefinidodopargrafo"/>
    <w:link w:val="Subttulo"/>
    <w:rsid w:val="009D0BC5"/>
    <w:rPr>
      <w:rFonts w:cs="Arial"/>
      <w:b w:val="1"/>
      <w:sz w:val="28"/>
    </w:rPr>
  </w:style>
  <w:style w:type="character" w:styleId="Refdecomentrio">
    <w:name w:val="annotation reference"/>
    <w:basedOn w:val="Tipodeletrapredefinidodopargrafo"/>
    <w:uiPriority w:val="99"/>
    <w:semiHidden w:val="1"/>
    <w:unhideWhenUsed w:val="1"/>
    <w:rsid w:val="009D0BC5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unhideWhenUsed w:val="1"/>
    <w:rsid w:val="009D0BC5"/>
    <w:rPr>
      <w:rFonts w:asciiTheme="minorHAnsi" w:hAnsiTheme="minorHAnsi"/>
    </w:rPr>
  </w:style>
  <w:style w:type="character" w:styleId="TextodecomentrioCarter" w:customStyle="1">
    <w:name w:val="Texto de comentário Caráter"/>
    <w:basedOn w:val="Tipodeletrapredefinidodopargrafo"/>
    <w:link w:val="Textodecomentrio"/>
    <w:uiPriority w:val="99"/>
    <w:rsid w:val="009D0BC5"/>
  </w:style>
  <w:style w:type="paragraph" w:styleId="Default" w:customStyle="1">
    <w:name w:val="Default"/>
    <w:rsid w:val="009D0BC5"/>
    <w:pPr>
      <w:autoSpaceDE w:val="0"/>
      <w:autoSpaceDN w:val="0"/>
      <w:adjustRightInd w:val="0"/>
      <w:spacing w:after="0" w:line="240" w:lineRule="auto"/>
    </w:pPr>
    <w:rPr>
      <w:rFonts w:ascii="Cambria" w:cs="Cambria" w:hAnsi="Cambria" w:eastAsiaTheme="minorEastAsia"/>
      <w:color w:val="000000"/>
      <w:sz w:val="24"/>
      <w:szCs w:val="24"/>
    </w:rPr>
  </w:style>
  <w:style w:type="table" w:styleId="TabeladeGrelha4-Destaque1">
    <w:name w:val="Grid Table 4 Accent 1"/>
    <w:basedOn w:val="Tabelanormal"/>
    <w:uiPriority w:val="49"/>
    <w:rsid w:val="009D0BC5"/>
    <w:pPr>
      <w:spacing w:after="0" w:line="240" w:lineRule="auto"/>
    </w:pPr>
    <w:rPr>
      <w:rFonts w:eastAsiaTheme="minorEastAsia"/>
      <w:sz w:val="24"/>
      <w:szCs w:val="24"/>
      <w:lang w:val="en-US"/>
    </w:rPr>
    <w:tblPr>
      <w:tblStyleRowBandSize w:val="1"/>
      <w:tblStyleColBandSize w:val="1"/>
      <w:tblBorders>
        <w:top w:color="8eaadb" w:space="0" w:sz="4" w:themeColor="accent1" w:themeTint="000099" w:val="single"/>
        <w:left w:color="8eaadb" w:space="0" w:sz="4" w:themeColor="accent1" w:themeTint="000099" w:val="single"/>
        <w:bottom w:color="8eaadb" w:space="0" w:sz="4" w:themeColor="accent1" w:themeTint="000099" w:val="single"/>
        <w:right w:color="8eaadb" w:space="0" w:sz="4" w:themeColor="accent1" w:themeTint="000099" w:val="single"/>
        <w:insideH w:color="8eaadb" w:space="0" w:sz="4" w:themeColor="accent1" w:themeTint="000099" w:val="single"/>
        <w:insideV w:color="8eaadb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1" w:val="single"/>
          <w:left w:color="4472c4" w:space="0" w:sz="4" w:themeColor="accent1" w:val="single"/>
          <w:bottom w:color="4472c4" w:space="0" w:sz="4" w:themeColor="accent1" w:val="single"/>
          <w:right w:color="4472c4" w:space="0" w:sz="4" w:themeColor="accent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 w:val="1"/>
    <w:unhideWhenUsed w:val="1"/>
    <w:rsid w:val="00892642"/>
    <w:pPr>
      <w:spacing w:line="240" w:lineRule="auto"/>
    </w:pPr>
    <w:rPr>
      <w:rFonts w:ascii="Cambria" w:hAnsi="Cambria"/>
      <w:b w:val="1"/>
      <w:bCs w:val="1"/>
      <w:sz w:val="20"/>
      <w:szCs w:val="20"/>
    </w:rPr>
  </w:style>
  <w:style w:type="character" w:styleId="AssuntodecomentrioCarter" w:customStyle="1">
    <w:name w:val="Assunto de comentário Caráter"/>
    <w:basedOn w:val="TextodecomentrioCarter"/>
    <w:link w:val="Assuntodecomentrio"/>
    <w:uiPriority w:val="99"/>
    <w:semiHidden w:val="1"/>
    <w:rsid w:val="00892642"/>
    <w:rPr>
      <w:rFonts w:ascii="Cambria" w:hAnsi="Cambria"/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spacing w:after="240" w:lineRule="auto"/>
      <w:jc w:val="center"/>
    </w:pPr>
    <w:rPr>
      <w:rFonts w:ascii="Calibri" w:cs="Calibri" w:eastAsia="Calibri" w:hAnsi="Calibri"/>
      <w:b w:val="1"/>
      <w:bCs w:val="1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9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8.png"/><Relationship Id="rId21" Type="http://schemas.openxmlformats.org/officeDocument/2006/relationships/image" Target="media/image19.png"/><Relationship Id="rId24" Type="http://schemas.openxmlformats.org/officeDocument/2006/relationships/image" Target="media/image24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26" Type="http://schemas.openxmlformats.org/officeDocument/2006/relationships/image" Target="media/image25.png"/><Relationship Id="rId25" Type="http://schemas.openxmlformats.org/officeDocument/2006/relationships/image" Target="media/image21.png"/><Relationship Id="rId28" Type="http://schemas.openxmlformats.org/officeDocument/2006/relationships/image" Target="media/image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9.jpg"/><Relationship Id="rId31" Type="http://schemas.openxmlformats.org/officeDocument/2006/relationships/image" Target="media/image5.png"/><Relationship Id="rId30" Type="http://schemas.openxmlformats.org/officeDocument/2006/relationships/image" Target="media/image4.png"/><Relationship Id="rId11" Type="http://schemas.openxmlformats.org/officeDocument/2006/relationships/image" Target="media/image23.jpg"/><Relationship Id="rId10" Type="http://schemas.openxmlformats.org/officeDocument/2006/relationships/image" Target="media/image10.jpg"/><Relationship Id="rId32" Type="http://schemas.openxmlformats.org/officeDocument/2006/relationships/image" Target="media/image7.png"/><Relationship Id="rId13" Type="http://schemas.openxmlformats.org/officeDocument/2006/relationships/image" Target="media/image13.jpg"/><Relationship Id="rId12" Type="http://schemas.openxmlformats.org/officeDocument/2006/relationships/image" Target="media/image15.jpg"/><Relationship Id="rId15" Type="http://schemas.openxmlformats.org/officeDocument/2006/relationships/image" Target="media/image26.jpg"/><Relationship Id="rId14" Type="http://schemas.openxmlformats.org/officeDocument/2006/relationships/image" Target="media/image20.jpg"/><Relationship Id="rId17" Type="http://schemas.openxmlformats.org/officeDocument/2006/relationships/image" Target="media/image12.png"/><Relationship Id="rId16" Type="http://schemas.openxmlformats.org/officeDocument/2006/relationships/image" Target="media/image14.jpg"/><Relationship Id="rId19" Type="http://schemas.openxmlformats.org/officeDocument/2006/relationships/image" Target="media/image16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676Hb0e/90lxijxJ19ZXXtRHFw==">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2021-11-10T21:14:00Z</dcterms:created>
  <dc:creator>Dulce Mota</dc:creator>
</cp:coreProperties>
</file>