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1D23" w14:textId="524F2076" w:rsidR="003C5191" w:rsidRPr="005A7032" w:rsidRDefault="00085DAD">
      <w:p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t>Hyper</w:t>
      </w:r>
      <w:r w:rsidR="003C5191" w:rsidRPr="005A7032">
        <w:rPr>
          <w:rFonts w:eastAsiaTheme="minorHAnsi"/>
          <w:sz w:val="15"/>
          <w:szCs w:val="15"/>
        </w:rPr>
        <w:t>index</w:t>
      </w:r>
      <w:proofErr w:type="spellEnd"/>
    </w:p>
    <w:p w14:paraId="1AE0E9F1" w14:textId="68FCF289" w:rsidR="00DF11FB" w:rsidRPr="005A7032" w:rsidRDefault="00DF11FB" w:rsidP="00DF11FB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DEX</w:t>
      </w:r>
    </w:p>
    <w:p w14:paraId="391B0F1E" w14:textId="2DB5D7E4" w:rsidR="003C5191" w:rsidRPr="005A7032" w:rsidRDefault="00DF11FB" w:rsidP="00DF11FB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 </w:t>
      </w:r>
      <w:r w:rsidR="003C5191" w:rsidRPr="005A7032">
        <w:rPr>
          <w:rFonts w:eastAsiaTheme="minorHAnsi"/>
          <w:sz w:val="15"/>
          <w:szCs w:val="15"/>
        </w:rPr>
        <w:t>Institution(</w:t>
      </w:r>
      <w:r w:rsidR="003C5191" w:rsidRPr="005A7032">
        <w:rPr>
          <w:rFonts w:eastAsiaTheme="minorHAnsi" w:hint="eastAsia"/>
          <w:sz w:val="15"/>
          <w:szCs w:val="15"/>
        </w:rPr>
        <w:t xml:space="preserve">기관)의 역할: 유동성 풀을 공급해주는 역할을 한다. 우리에게 </w:t>
      </w:r>
      <w:r w:rsidR="003C5191" w:rsidRPr="005A7032">
        <w:rPr>
          <w:rFonts w:eastAsiaTheme="minorHAnsi"/>
          <w:sz w:val="15"/>
          <w:szCs w:val="15"/>
        </w:rPr>
        <w:t xml:space="preserve">index </w:t>
      </w:r>
      <w:r w:rsidR="003C5191" w:rsidRPr="005A7032">
        <w:rPr>
          <w:rFonts w:eastAsiaTheme="minorHAnsi" w:hint="eastAsia"/>
          <w:sz w:val="15"/>
          <w:szCs w:val="15"/>
        </w:rPr>
        <w:t>발행을 요구하고, 발행을 위한 자금을 대주고 차익거래를 실현하는 역할이다.</w:t>
      </w:r>
    </w:p>
    <w:p w14:paraId="57777158" w14:textId="53B05254" w:rsidR="003C5191" w:rsidRPr="005A7032" w:rsidRDefault="003C5191" w:rsidP="00DF11FB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AMM</w:t>
      </w:r>
      <w:r w:rsidR="001B411F" w:rsidRPr="005A7032">
        <w:rPr>
          <w:rFonts w:eastAsiaTheme="minorHAnsi" w:hint="eastAsia"/>
          <w:sz w:val="15"/>
          <w:szCs w:val="15"/>
        </w:rPr>
        <w:t xml:space="preserve"> </w:t>
      </w:r>
      <w:proofErr w:type="spellStart"/>
      <w:r w:rsidR="001B411F" w:rsidRPr="005A7032">
        <w:rPr>
          <w:rFonts w:eastAsiaTheme="minorHAnsi"/>
          <w:sz w:val="15"/>
          <w:szCs w:val="15"/>
        </w:rPr>
        <w:t>xy</w:t>
      </w:r>
      <w:proofErr w:type="spellEnd"/>
      <w:r w:rsidR="001B411F" w:rsidRPr="005A7032">
        <w:rPr>
          <w:rFonts w:eastAsiaTheme="minorHAnsi"/>
          <w:sz w:val="15"/>
          <w:szCs w:val="15"/>
        </w:rPr>
        <w:t>=k</w:t>
      </w:r>
      <w:r w:rsidR="001B411F" w:rsidRPr="005A7032">
        <w:rPr>
          <w:rFonts w:eastAsiaTheme="minorHAnsi" w:hint="eastAsia"/>
          <w:sz w:val="15"/>
          <w:szCs w:val="15"/>
        </w:rPr>
        <w:t xml:space="preserve"> 방식으로 </w:t>
      </w:r>
      <w:proofErr w:type="spellStart"/>
      <w:r w:rsidR="001B411F" w:rsidRPr="005A7032">
        <w:rPr>
          <w:rFonts w:eastAsiaTheme="minorHAnsi" w:hint="eastAsia"/>
          <w:sz w:val="15"/>
          <w:szCs w:val="15"/>
        </w:rPr>
        <w:t>지정가없이</w:t>
      </w:r>
      <w:proofErr w:type="spellEnd"/>
      <w:r w:rsidR="001B411F" w:rsidRPr="005A7032">
        <w:rPr>
          <w:rFonts w:eastAsiaTheme="minorHAnsi" w:hint="eastAsia"/>
          <w:sz w:val="15"/>
          <w:szCs w:val="15"/>
        </w:rPr>
        <w:t xml:space="preserve"> 시장가로 거래가 체결되게 하는 시스템</w:t>
      </w:r>
    </w:p>
    <w:p w14:paraId="4C3DF762" w14:textId="7B420230" w:rsidR="003C5191" w:rsidRPr="005A7032" w:rsidRDefault="003C5191" w:rsidP="00DF11FB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풀의 개념: </w:t>
      </w:r>
      <w:proofErr w:type="spellStart"/>
      <w:r w:rsidRPr="005A7032">
        <w:rPr>
          <w:rFonts w:eastAsiaTheme="minorHAnsi" w:hint="eastAsia"/>
          <w:sz w:val="15"/>
          <w:szCs w:val="15"/>
        </w:rPr>
        <w:t>스마트컨트랙트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안에 잠겨 있는 토큰들의 모음. 풀 안의 자산을 통해 </w:t>
      </w:r>
      <w:r w:rsidRPr="005A7032">
        <w:rPr>
          <w:rFonts w:eastAsiaTheme="minorHAnsi"/>
          <w:sz w:val="15"/>
          <w:szCs w:val="15"/>
        </w:rPr>
        <w:t>swap</w:t>
      </w:r>
      <w:r w:rsidRPr="005A7032">
        <w:rPr>
          <w:rFonts w:eastAsiaTheme="minorHAnsi" w:hint="eastAsia"/>
          <w:sz w:val="15"/>
          <w:szCs w:val="15"/>
        </w:rPr>
        <w:t xml:space="preserve">이 이루어진다. </w:t>
      </w:r>
      <w:r w:rsidRPr="005A7032">
        <w:rPr>
          <w:rFonts w:eastAsiaTheme="minorHAnsi"/>
          <w:sz w:val="15"/>
          <w:szCs w:val="15"/>
        </w:rPr>
        <w:t xml:space="preserve">CEX </w:t>
      </w:r>
      <w:proofErr w:type="spellStart"/>
      <w:r w:rsidRPr="005A7032">
        <w:rPr>
          <w:rFonts w:eastAsiaTheme="minorHAnsi" w:hint="eastAsia"/>
          <w:sz w:val="15"/>
          <w:szCs w:val="15"/>
        </w:rPr>
        <w:t>오더북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없이 거래가 가능하다. 그리고 </w:t>
      </w:r>
      <w:r w:rsidRPr="005A7032">
        <w:rPr>
          <w:rFonts w:eastAsiaTheme="minorHAnsi"/>
          <w:sz w:val="15"/>
          <w:szCs w:val="15"/>
        </w:rPr>
        <w:t>AMM</w:t>
      </w:r>
      <w:r w:rsidRPr="005A7032">
        <w:rPr>
          <w:rFonts w:eastAsiaTheme="minorHAnsi" w:hint="eastAsia"/>
          <w:sz w:val="15"/>
          <w:szCs w:val="15"/>
        </w:rPr>
        <w:t xml:space="preserve">을 운영한다. </w:t>
      </w:r>
    </w:p>
    <w:p w14:paraId="09249E12" w14:textId="5068EE5B" w:rsidR="00D0597C" w:rsidRPr="005A7032" w:rsidRDefault="00D0597C" w:rsidP="00DF11FB">
      <w:pPr>
        <w:ind w:firstLine="44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예를 들어 </w:t>
      </w:r>
      <w:proofErr w:type="spellStart"/>
      <w:r w:rsidRPr="005A7032">
        <w:rPr>
          <w:rFonts w:eastAsiaTheme="minorHAnsi" w:hint="eastAsia"/>
          <w:sz w:val="15"/>
          <w:szCs w:val="15"/>
        </w:rPr>
        <w:t>이더</w:t>
      </w:r>
      <w:proofErr w:type="spellEnd"/>
      <w:r w:rsidRPr="005A7032">
        <w:rPr>
          <w:rFonts w:eastAsiaTheme="minorHAnsi" w:hint="eastAsia"/>
          <w:sz w:val="15"/>
          <w:szCs w:val="15"/>
        </w:rPr>
        <w:t>/</w:t>
      </w:r>
      <w:proofErr w:type="spellStart"/>
      <w:r w:rsidRPr="005A7032">
        <w:rPr>
          <w:rFonts w:eastAsiaTheme="minorHAnsi" w:hint="eastAsia"/>
          <w:sz w:val="15"/>
          <w:szCs w:val="15"/>
        </w:rPr>
        <w:t>테더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풀이라고 하면 </w:t>
      </w:r>
      <w:proofErr w:type="spellStart"/>
      <w:r w:rsidRPr="005A7032">
        <w:rPr>
          <w:rFonts w:eastAsiaTheme="minorHAnsi" w:hint="eastAsia"/>
          <w:sz w:val="15"/>
          <w:szCs w:val="15"/>
        </w:rPr>
        <w:t>테더는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5A7032">
        <w:rPr>
          <w:rFonts w:eastAsiaTheme="minorHAnsi" w:hint="eastAsia"/>
          <w:sz w:val="15"/>
          <w:szCs w:val="15"/>
        </w:rPr>
        <w:t>스테이블이라서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고정이고, </w:t>
      </w:r>
      <w:proofErr w:type="spellStart"/>
      <w:r w:rsidRPr="005A7032">
        <w:rPr>
          <w:rFonts w:eastAsiaTheme="minorHAnsi" w:hint="eastAsia"/>
          <w:sz w:val="15"/>
          <w:szCs w:val="15"/>
        </w:rPr>
        <w:t>이더수량</w:t>
      </w:r>
      <w:proofErr w:type="spellEnd"/>
      <w:r w:rsidRPr="005A7032">
        <w:rPr>
          <w:rFonts w:eastAsiaTheme="minorHAnsi" w:hint="eastAsia"/>
          <w:sz w:val="15"/>
          <w:szCs w:val="15"/>
        </w:rPr>
        <w:t>X</w:t>
      </w:r>
      <w:proofErr w:type="spellStart"/>
      <w:r w:rsidRPr="005A7032">
        <w:rPr>
          <w:rFonts w:eastAsiaTheme="minorHAnsi" w:hint="eastAsia"/>
          <w:sz w:val="15"/>
          <w:szCs w:val="15"/>
        </w:rPr>
        <w:t>테더수량</w:t>
      </w:r>
      <w:proofErr w:type="spellEnd"/>
      <w:r w:rsidRPr="005A7032">
        <w:rPr>
          <w:rFonts w:eastAsiaTheme="minorHAnsi" w:hint="eastAsia"/>
          <w:sz w:val="15"/>
          <w:szCs w:val="15"/>
        </w:rPr>
        <w:t>=</w:t>
      </w:r>
      <w:proofErr w:type="spellStart"/>
      <w:r w:rsidRPr="005A7032">
        <w:rPr>
          <w:rFonts w:eastAsiaTheme="minorHAnsi" w:hint="eastAsia"/>
          <w:sz w:val="15"/>
          <w:szCs w:val="15"/>
        </w:rPr>
        <w:t>총유동성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식이 성립하는데, </w:t>
      </w:r>
      <w:proofErr w:type="spellStart"/>
      <w:r w:rsidRPr="005A7032">
        <w:rPr>
          <w:rFonts w:eastAsiaTheme="minorHAnsi" w:hint="eastAsia"/>
          <w:sz w:val="15"/>
          <w:szCs w:val="15"/>
        </w:rPr>
        <w:t>이더수량이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적어지면 가격이 높아짐. </w:t>
      </w:r>
    </w:p>
    <w:p w14:paraId="0D5F9E28" w14:textId="46030985" w:rsidR="001B411F" w:rsidRPr="005A7032" w:rsidRDefault="001B411F" w:rsidP="00DF11FB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하이브리드 </w:t>
      </w:r>
      <w:r w:rsidRPr="005A7032">
        <w:rPr>
          <w:rFonts w:eastAsiaTheme="minorHAnsi"/>
          <w:sz w:val="15"/>
          <w:szCs w:val="15"/>
        </w:rPr>
        <w:t>DEX</w:t>
      </w:r>
      <w:proofErr w:type="spellStart"/>
      <w:r w:rsidRPr="005A7032">
        <w:rPr>
          <w:rFonts w:eastAsiaTheme="minorHAnsi" w:hint="eastAsia"/>
          <w:sz w:val="15"/>
          <w:szCs w:val="15"/>
        </w:rPr>
        <w:t>를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사용하면 매도호가보다 낮은 가격에서는 </w:t>
      </w:r>
      <w:proofErr w:type="spellStart"/>
      <w:r w:rsidRPr="005A7032">
        <w:rPr>
          <w:rFonts w:eastAsiaTheme="minorHAnsi" w:hint="eastAsia"/>
          <w:sz w:val="15"/>
          <w:szCs w:val="15"/>
        </w:rPr>
        <w:t>시장가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, 같은 가격에서는 매도호가, 그 수량이 끝나면 다시 </w:t>
      </w:r>
      <w:proofErr w:type="spellStart"/>
      <w:r w:rsidRPr="005A7032">
        <w:rPr>
          <w:rFonts w:eastAsiaTheme="minorHAnsi" w:hint="eastAsia"/>
          <w:sz w:val="15"/>
          <w:szCs w:val="15"/>
        </w:rPr>
        <w:t>시장가를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적용함으로써 </w:t>
      </w:r>
      <w:proofErr w:type="spellStart"/>
      <w:r w:rsidRPr="005A7032">
        <w:rPr>
          <w:rFonts w:eastAsiaTheme="minorHAnsi" w:hint="eastAsia"/>
          <w:sz w:val="15"/>
          <w:szCs w:val="15"/>
        </w:rPr>
        <w:t>슬리피지를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최소화할 수 있고, 오프체인 주문을 활용해 빠른 거래체결이 가능하다. 하지만 오프체인에 대한 보안상의 문제가 발생한다는 단점이 존재한다. </w:t>
      </w:r>
    </w:p>
    <w:p w14:paraId="4A8542B4" w14:textId="5AB051D5" w:rsidR="007F7A81" w:rsidRPr="005A7032" w:rsidRDefault="007F7A81" w:rsidP="00DF11FB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DEX</w:t>
      </w:r>
      <w:r w:rsidRPr="005A7032">
        <w:rPr>
          <w:rFonts w:eastAsiaTheme="minorHAnsi" w:hint="eastAsia"/>
          <w:sz w:val="15"/>
          <w:szCs w:val="15"/>
        </w:rPr>
        <w:t>의 경우 블록체인네트워크를 사용하기 때문에 사용자는 네트워크에 가스비를 내야 함.</w:t>
      </w:r>
    </w:p>
    <w:p w14:paraId="15EA09C2" w14:textId="2E251189" w:rsidR="00DF11FB" w:rsidRPr="005A7032" w:rsidRDefault="00DF11FB" w:rsidP="00DF11FB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About Token and </w:t>
      </w:r>
      <w:proofErr w:type="gramStart"/>
      <w:r w:rsidRPr="005A7032">
        <w:rPr>
          <w:rFonts w:eastAsiaTheme="minorHAnsi"/>
          <w:sz w:val="15"/>
          <w:szCs w:val="15"/>
        </w:rPr>
        <w:t>Coin</w:t>
      </w:r>
      <w:r w:rsidR="00F408A2" w:rsidRPr="005A7032">
        <w:rPr>
          <w:rFonts w:eastAsiaTheme="minorHAnsi" w:hint="eastAsia"/>
          <w:sz w:val="15"/>
          <w:szCs w:val="15"/>
        </w:rPr>
        <w:t>(</w:t>
      </w:r>
      <w:proofErr w:type="gramEnd"/>
      <w:r w:rsidR="00F408A2" w:rsidRPr="005A7032">
        <w:rPr>
          <w:rFonts w:eastAsiaTheme="minorHAnsi" w:hint="eastAsia"/>
          <w:sz w:val="15"/>
          <w:szCs w:val="15"/>
        </w:rPr>
        <w:t>CEX</w:t>
      </w:r>
      <w:r w:rsidR="00F408A2" w:rsidRPr="005A7032">
        <w:rPr>
          <w:rFonts w:eastAsiaTheme="minorHAnsi"/>
          <w:sz w:val="15"/>
          <w:szCs w:val="15"/>
        </w:rPr>
        <w:t xml:space="preserve"> like Binance</w:t>
      </w:r>
      <w:r w:rsidR="00F408A2" w:rsidRPr="005A7032">
        <w:rPr>
          <w:rFonts w:eastAsiaTheme="minorHAnsi" w:hint="eastAsia"/>
          <w:sz w:val="15"/>
          <w:szCs w:val="15"/>
        </w:rPr>
        <w:t>)</w:t>
      </w:r>
    </w:p>
    <w:p w14:paraId="1A696C0B" w14:textId="039713E8" w:rsidR="00DF11FB" w:rsidRPr="005A7032" w:rsidRDefault="00F408A2" w:rsidP="00DF11FB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Order Book</w:t>
      </w:r>
      <w:r w:rsidRPr="005A7032">
        <w:rPr>
          <w:rFonts w:eastAsiaTheme="minorHAnsi" w:hint="eastAsia"/>
          <w:sz w:val="15"/>
          <w:szCs w:val="15"/>
        </w:rPr>
        <w:t xml:space="preserve"> : 피파에서 </w:t>
      </w:r>
      <w:proofErr w:type="spellStart"/>
      <w:r w:rsidRPr="005A7032">
        <w:rPr>
          <w:rFonts w:eastAsiaTheme="minorHAnsi" w:hint="eastAsia"/>
          <w:sz w:val="15"/>
          <w:szCs w:val="15"/>
        </w:rPr>
        <w:t>매수랑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매도 </w:t>
      </w:r>
      <w:proofErr w:type="spellStart"/>
      <w:r w:rsidRPr="005A7032">
        <w:rPr>
          <w:rFonts w:eastAsiaTheme="minorHAnsi" w:hint="eastAsia"/>
          <w:sz w:val="15"/>
          <w:szCs w:val="15"/>
        </w:rPr>
        <w:t>칸이랑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5A7032">
        <w:rPr>
          <w:rFonts w:eastAsiaTheme="minorHAnsi" w:hint="eastAsia"/>
          <w:sz w:val="15"/>
          <w:szCs w:val="15"/>
        </w:rPr>
        <w:t>같은거임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. 매수호가&gt;=매도호가일 경우 거래체결 블록체인에 기록되지 않고 </w:t>
      </w:r>
      <w:r w:rsidRPr="005A7032">
        <w:rPr>
          <w:rFonts w:eastAsiaTheme="minorHAnsi"/>
          <w:sz w:val="15"/>
          <w:szCs w:val="15"/>
        </w:rPr>
        <w:t>DB</w:t>
      </w:r>
      <w:proofErr w:type="spellStart"/>
      <w:r w:rsidRPr="005A7032">
        <w:rPr>
          <w:rFonts w:eastAsiaTheme="minorHAnsi" w:hint="eastAsia"/>
          <w:sz w:val="15"/>
          <w:szCs w:val="15"/>
        </w:rPr>
        <w:t>에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기록됨. </w:t>
      </w:r>
    </w:p>
    <w:p w14:paraId="27F4F149" w14:textId="15425F84" w:rsidR="00AB4E6B" w:rsidRPr="005A7032" w:rsidRDefault="00AB4E6B" w:rsidP="00DF11FB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체인에 기록되는 거는 </w:t>
      </w:r>
      <w:r w:rsidRPr="005A7032">
        <w:rPr>
          <w:rFonts w:eastAsiaTheme="minorHAnsi"/>
          <w:sz w:val="15"/>
          <w:szCs w:val="15"/>
        </w:rPr>
        <w:t xml:space="preserve">only </w:t>
      </w:r>
      <w:r w:rsidRPr="005A7032">
        <w:rPr>
          <w:rFonts w:eastAsiaTheme="minorHAnsi" w:hint="eastAsia"/>
          <w:sz w:val="15"/>
          <w:szCs w:val="15"/>
        </w:rPr>
        <w:t>입출금 트랜잭션 뿐이다.</w:t>
      </w:r>
    </w:p>
    <w:p w14:paraId="5AF2AD8E" w14:textId="39592796" w:rsidR="00AB4E6B" w:rsidRPr="005A7032" w:rsidRDefault="00AB4E6B" w:rsidP="00DF11FB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DEX</w:t>
      </w:r>
      <w:r w:rsidRPr="005A7032">
        <w:rPr>
          <w:rFonts w:eastAsiaTheme="minorHAnsi" w:hint="eastAsia"/>
          <w:sz w:val="15"/>
          <w:szCs w:val="15"/>
        </w:rPr>
        <w:t xml:space="preserve">의 경우 </w:t>
      </w:r>
      <w:proofErr w:type="spellStart"/>
      <w:r w:rsidRPr="005A7032">
        <w:rPr>
          <w:rFonts w:eastAsiaTheme="minorHAnsi" w:hint="eastAsia"/>
          <w:sz w:val="15"/>
          <w:szCs w:val="15"/>
        </w:rPr>
        <w:t>스마트컨트랙트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풀만 만들 수 있다면, 누구나 코인이나 토큰을 상장할 수 있다. </w:t>
      </w:r>
    </w:p>
    <w:p w14:paraId="70E44838" w14:textId="4F5C99A7" w:rsidR="007F7A81" w:rsidRPr="005A7032" w:rsidRDefault="007F7A81" w:rsidP="00DF11FB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CEX</w:t>
      </w:r>
      <w:r w:rsidRPr="005A7032">
        <w:rPr>
          <w:rFonts w:eastAsiaTheme="minorHAnsi" w:hint="eastAsia"/>
          <w:sz w:val="15"/>
          <w:szCs w:val="15"/>
        </w:rPr>
        <w:t xml:space="preserve"> 사용자는 </w:t>
      </w:r>
      <w:proofErr w:type="spellStart"/>
      <w:r w:rsidRPr="005A7032">
        <w:rPr>
          <w:rFonts w:eastAsiaTheme="minorHAnsi" w:hint="eastAsia"/>
          <w:sz w:val="15"/>
          <w:szCs w:val="15"/>
        </w:rPr>
        <w:t>가스비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+수수료를 내는 </w:t>
      </w:r>
      <w:r w:rsidRPr="005A7032">
        <w:rPr>
          <w:rFonts w:eastAsiaTheme="minorHAnsi"/>
          <w:sz w:val="15"/>
          <w:szCs w:val="15"/>
        </w:rPr>
        <w:t>DEX</w:t>
      </w:r>
      <w:r w:rsidRPr="005A7032">
        <w:rPr>
          <w:rFonts w:eastAsiaTheme="minorHAnsi" w:hint="eastAsia"/>
          <w:sz w:val="15"/>
          <w:szCs w:val="15"/>
        </w:rPr>
        <w:t xml:space="preserve"> 사용자와 달리 수수료만 지불하면 된다.  </w:t>
      </w:r>
    </w:p>
    <w:p w14:paraId="3F568A9B" w14:textId="5E0F7B92" w:rsidR="003C18C6" w:rsidRPr="005A7032" w:rsidRDefault="003C18C6" w:rsidP="003C18C6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What is Token</w:t>
      </w:r>
    </w:p>
    <w:p w14:paraId="6D791037" w14:textId="3CC25CCF" w:rsidR="001B411F" w:rsidRPr="005A7032" w:rsidRDefault="003C18C6" w:rsidP="003F7974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다른 블록체인 위에서 발행된 가상화폐 </w:t>
      </w:r>
    </w:p>
    <w:p w14:paraId="51290CA0" w14:textId="00BB4BB3" w:rsidR="003F7974" w:rsidRPr="005A7032" w:rsidRDefault="00A1054A" w:rsidP="003F7974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같은 이름의 토큰이 여러 네트워크에서 발행될 수 있음. 예를 들면 </w:t>
      </w:r>
      <w:proofErr w:type="spellStart"/>
      <w:r w:rsidRPr="005A7032">
        <w:rPr>
          <w:rFonts w:eastAsiaTheme="minorHAnsi" w:hint="eastAsia"/>
          <w:sz w:val="15"/>
          <w:szCs w:val="15"/>
        </w:rPr>
        <w:t>테더는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5A7032">
        <w:rPr>
          <w:rFonts w:eastAsiaTheme="minorHAnsi" w:hint="eastAsia"/>
          <w:sz w:val="15"/>
          <w:szCs w:val="15"/>
        </w:rPr>
        <w:t>이더리움이나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</w:t>
      </w:r>
      <w:r w:rsidRPr="005A7032">
        <w:rPr>
          <w:rFonts w:eastAsiaTheme="minorHAnsi"/>
          <w:sz w:val="15"/>
          <w:szCs w:val="15"/>
        </w:rPr>
        <w:t>BNB</w:t>
      </w:r>
      <w:r w:rsidRPr="005A7032">
        <w:rPr>
          <w:rFonts w:eastAsiaTheme="minorHAnsi" w:hint="eastAsia"/>
          <w:sz w:val="15"/>
          <w:szCs w:val="15"/>
        </w:rPr>
        <w:t xml:space="preserve">네트워크 위에서 발행되고 있음. </w:t>
      </w:r>
    </w:p>
    <w:p w14:paraId="7329414B" w14:textId="08ABB6A4" w:rsidR="00A0676A" w:rsidRPr="005A7032" w:rsidRDefault="00BF2B34" w:rsidP="003F7974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토큰은 </w:t>
      </w:r>
      <w:proofErr w:type="spellStart"/>
      <w:r w:rsidRPr="005A7032">
        <w:rPr>
          <w:rFonts w:eastAsiaTheme="minorHAnsi" w:hint="eastAsia"/>
          <w:sz w:val="15"/>
          <w:szCs w:val="15"/>
        </w:rPr>
        <w:t>네이티브코인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블록체인 위에 거래기록이 저장됨.</w:t>
      </w:r>
      <w:r w:rsidR="00C21681" w:rsidRPr="005A7032">
        <w:rPr>
          <w:rFonts w:eastAsiaTheme="minorHAnsi" w:hint="eastAsia"/>
          <w:sz w:val="15"/>
          <w:szCs w:val="15"/>
        </w:rPr>
        <w:t xml:space="preserve"> -&gt; </w:t>
      </w:r>
      <w:proofErr w:type="spellStart"/>
      <w:r w:rsidR="00C21681" w:rsidRPr="005A7032">
        <w:rPr>
          <w:rFonts w:eastAsiaTheme="minorHAnsi" w:hint="eastAsia"/>
          <w:sz w:val="15"/>
          <w:szCs w:val="15"/>
        </w:rPr>
        <w:t>가스비</w:t>
      </w:r>
      <w:proofErr w:type="spellEnd"/>
      <w:r w:rsidR="00C21681" w:rsidRPr="005A7032">
        <w:rPr>
          <w:rFonts w:eastAsiaTheme="minorHAnsi" w:hint="eastAsia"/>
          <w:sz w:val="15"/>
          <w:szCs w:val="15"/>
        </w:rPr>
        <w:t xml:space="preserve"> 지불(</w:t>
      </w:r>
      <w:proofErr w:type="spellStart"/>
      <w:r w:rsidR="00C21681" w:rsidRPr="005A7032">
        <w:rPr>
          <w:rFonts w:eastAsiaTheme="minorHAnsi" w:hint="eastAsia"/>
          <w:sz w:val="15"/>
          <w:szCs w:val="15"/>
        </w:rPr>
        <w:t>네이티브코인형태</w:t>
      </w:r>
      <w:proofErr w:type="spellEnd"/>
      <w:r w:rsidR="00C21681" w:rsidRPr="005A7032">
        <w:rPr>
          <w:rFonts w:eastAsiaTheme="minorHAnsi" w:hint="eastAsia"/>
          <w:sz w:val="15"/>
          <w:szCs w:val="15"/>
        </w:rPr>
        <w:t>)</w:t>
      </w:r>
    </w:p>
    <w:p w14:paraId="245D63A6" w14:textId="5292494C" w:rsidR="00C21681" w:rsidRPr="005A7032" w:rsidRDefault="00C21681" w:rsidP="003F7974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발행원리: 퍼블릭 블록체인 위에 </w:t>
      </w:r>
      <w:proofErr w:type="spellStart"/>
      <w:r w:rsidRPr="005A7032">
        <w:rPr>
          <w:rFonts w:eastAsiaTheme="minorHAnsi" w:hint="eastAsia"/>
          <w:sz w:val="15"/>
          <w:szCs w:val="15"/>
        </w:rPr>
        <w:t>스마트컨트랙트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코드를 올리고 </w:t>
      </w:r>
      <w:r w:rsidRPr="005A7032">
        <w:rPr>
          <w:rFonts w:eastAsiaTheme="minorHAnsi"/>
          <w:sz w:val="15"/>
          <w:szCs w:val="15"/>
        </w:rPr>
        <w:t>mint</w:t>
      </w:r>
      <w:r w:rsidRPr="005A7032">
        <w:rPr>
          <w:rFonts w:eastAsiaTheme="minorHAnsi" w:hint="eastAsia"/>
          <w:sz w:val="15"/>
          <w:szCs w:val="15"/>
        </w:rPr>
        <w:t xml:space="preserve"> 함수 실행</w:t>
      </w:r>
    </w:p>
    <w:p w14:paraId="3FA81F78" w14:textId="369ED25E" w:rsidR="00A1054A" w:rsidRPr="005A7032" w:rsidRDefault="00675FF7" w:rsidP="00675FF7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블록체인과 </w:t>
      </w:r>
      <w:proofErr w:type="spellStart"/>
      <w:r w:rsidRPr="005A7032">
        <w:rPr>
          <w:rFonts w:eastAsiaTheme="minorHAnsi" w:hint="eastAsia"/>
          <w:sz w:val="15"/>
          <w:szCs w:val="15"/>
        </w:rPr>
        <w:t>비트코인</w:t>
      </w:r>
      <w:proofErr w:type="spellEnd"/>
    </w:p>
    <w:p w14:paraId="43B141E9" w14:textId="6429E806" w:rsidR="00675FF7" w:rsidRPr="005A7032" w:rsidRDefault="00675FF7" w:rsidP="00675FF7">
      <w:pPr>
        <w:pStyle w:val="a6"/>
        <w:numPr>
          <w:ilvl w:val="0"/>
          <w:numId w:val="6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개요: 2008 </w:t>
      </w:r>
      <w:proofErr w:type="spellStart"/>
      <w:r w:rsidRPr="005A7032">
        <w:rPr>
          <w:rFonts w:eastAsiaTheme="minorHAnsi" w:hint="eastAsia"/>
          <w:sz w:val="15"/>
          <w:szCs w:val="15"/>
        </w:rPr>
        <w:t>리먼브라더스로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중앙집권형 거래시스템에 대한 불신이 생김 -&gt; </w:t>
      </w:r>
      <w:r w:rsidRPr="005A7032">
        <w:rPr>
          <w:rFonts w:eastAsiaTheme="minorHAnsi"/>
          <w:sz w:val="15"/>
          <w:szCs w:val="15"/>
        </w:rPr>
        <w:t>P2P</w:t>
      </w:r>
      <w:r w:rsidRPr="005A7032">
        <w:rPr>
          <w:rFonts w:eastAsiaTheme="minorHAnsi" w:hint="eastAsia"/>
          <w:sz w:val="15"/>
          <w:szCs w:val="15"/>
        </w:rPr>
        <w:t xml:space="preserve"> 거래 수요</w:t>
      </w:r>
    </w:p>
    <w:p w14:paraId="28288911" w14:textId="13765CB7" w:rsidR="00675FF7" w:rsidRPr="005A7032" w:rsidRDefault="00675FF7" w:rsidP="00675FF7">
      <w:pPr>
        <w:pStyle w:val="a6"/>
        <w:numPr>
          <w:ilvl w:val="0"/>
          <w:numId w:val="6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 w:hint="eastAsia"/>
          <w:sz w:val="15"/>
          <w:szCs w:val="15"/>
        </w:rPr>
        <w:t>비트코인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: 신뢰할 수 있는 제 3자 없이 </w:t>
      </w:r>
      <w:r w:rsidRPr="005A7032">
        <w:rPr>
          <w:rFonts w:eastAsiaTheme="minorHAnsi"/>
          <w:sz w:val="15"/>
          <w:szCs w:val="15"/>
        </w:rPr>
        <w:t>P2P</w:t>
      </w:r>
      <w:r w:rsidRPr="005A7032">
        <w:rPr>
          <w:rFonts w:eastAsiaTheme="minorHAnsi" w:hint="eastAsia"/>
          <w:sz w:val="15"/>
          <w:szCs w:val="15"/>
        </w:rPr>
        <w:t>거래를 가능하게 함</w:t>
      </w:r>
    </w:p>
    <w:p w14:paraId="39A3B9E9" w14:textId="38E60CD2" w:rsidR="00675FF7" w:rsidRPr="005A7032" w:rsidRDefault="00675FF7" w:rsidP="00675FF7">
      <w:pPr>
        <w:pStyle w:val="a6"/>
        <w:numPr>
          <w:ilvl w:val="0"/>
          <w:numId w:val="6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블록체인</w:t>
      </w:r>
    </w:p>
    <w:p w14:paraId="0482A8CC" w14:textId="5C183C04" w:rsidR="00675FF7" w:rsidRPr="005A7032" w:rsidRDefault="00675FF7" w:rsidP="00675FF7">
      <w:pPr>
        <w:pStyle w:val="a6"/>
        <w:numPr>
          <w:ilvl w:val="0"/>
          <w:numId w:val="7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블록: 거래내역이 적힌 장부 한 장 -&gt; 암호화되어 시간순으로 연결된 게 블록체인임</w:t>
      </w:r>
    </w:p>
    <w:p w14:paraId="7EA3D379" w14:textId="68002BFE" w:rsidR="00C8691E" w:rsidRPr="005A7032" w:rsidRDefault="00C8691E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블록은 정보를 가지고 있는 헤더와 블록의 내용을 가지고 있는 바디로 구성됨.</w:t>
      </w:r>
    </w:p>
    <w:p w14:paraId="1269BFF0" w14:textId="3519329D" w:rsidR="00E871B8" w:rsidRPr="005A7032" w:rsidRDefault="00E871B8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헤더: 블록의 요약, </w:t>
      </w:r>
      <w:proofErr w:type="spellStart"/>
      <w:r w:rsidRPr="005A7032">
        <w:rPr>
          <w:rFonts w:eastAsiaTheme="minorHAnsi" w:hint="eastAsia"/>
          <w:sz w:val="15"/>
          <w:szCs w:val="15"/>
        </w:rPr>
        <w:t>주소표</w:t>
      </w:r>
      <w:proofErr w:type="spellEnd"/>
      <w:r w:rsidRPr="005A7032">
        <w:rPr>
          <w:rFonts w:eastAsiaTheme="minorHAnsi" w:hint="eastAsia"/>
          <w:sz w:val="15"/>
          <w:szCs w:val="15"/>
        </w:rPr>
        <w:t>. 블록 자체의 정보와 다음 블록을 잇는 역할</w:t>
      </w:r>
    </w:p>
    <w:p w14:paraId="6238CA89" w14:textId="5043A4A9" w:rsidR="00E871B8" w:rsidRPr="005A7032" w:rsidRDefault="00E871B8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바디: 실제 </w:t>
      </w:r>
      <w:proofErr w:type="spellStart"/>
      <w:r w:rsidRPr="005A7032">
        <w:rPr>
          <w:rFonts w:eastAsiaTheme="minorHAnsi" w:hint="eastAsia"/>
          <w:sz w:val="15"/>
          <w:szCs w:val="15"/>
        </w:rPr>
        <w:t>트랙잭션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데이터</w:t>
      </w:r>
    </w:p>
    <w:p w14:paraId="25DADCB0" w14:textId="4809B850" w:rsidR="00675FF7" w:rsidRPr="005A7032" w:rsidRDefault="00C8691E" w:rsidP="00675FF7">
      <w:pPr>
        <w:pStyle w:val="a6"/>
        <w:numPr>
          <w:ilvl w:val="0"/>
          <w:numId w:val="7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합의알고리즘 중 작업증명</w:t>
      </w:r>
      <w:r w:rsidR="00C17A08" w:rsidRPr="005A7032">
        <w:rPr>
          <w:rFonts w:eastAsiaTheme="minorHAnsi" w:hint="eastAsia"/>
          <w:sz w:val="15"/>
          <w:szCs w:val="15"/>
        </w:rPr>
        <w:t>(</w:t>
      </w:r>
      <w:r w:rsidR="00C17A08" w:rsidRPr="005A7032">
        <w:rPr>
          <w:rFonts w:eastAsiaTheme="minorHAnsi"/>
          <w:sz w:val="15"/>
          <w:szCs w:val="15"/>
        </w:rPr>
        <w:t>PoW</w:t>
      </w:r>
      <w:r w:rsidR="00C17A08" w:rsidRPr="005A7032">
        <w:rPr>
          <w:rFonts w:eastAsiaTheme="minorHAnsi" w:hint="eastAsia"/>
          <w:sz w:val="15"/>
          <w:szCs w:val="15"/>
        </w:rPr>
        <w:t>)</w:t>
      </w:r>
      <w:r w:rsidRPr="005A7032">
        <w:rPr>
          <w:rFonts w:eastAsiaTheme="minorHAnsi" w:hint="eastAsia"/>
          <w:sz w:val="15"/>
          <w:szCs w:val="15"/>
        </w:rPr>
        <w:t>: 블록을 연결하기 위한 암호풀이 과정을 말함.</w:t>
      </w:r>
      <w:r w:rsidR="00E871B8" w:rsidRPr="005A7032">
        <w:rPr>
          <w:rFonts w:eastAsiaTheme="minorHAnsi" w:hint="eastAsia"/>
          <w:sz w:val="15"/>
          <w:szCs w:val="15"/>
        </w:rPr>
        <w:t xml:space="preserve"> 채굴이라고 함</w:t>
      </w:r>
    </w:p>
    <w:p w14:paraId="533B2A07" w14:textId="1CA2523D" w:rsidR="00E871B8" w:rsidRPr="005A7032" w:rsidRDefault="00C17A08" w:rsidP="00E871B8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새로운 블록을 생성해서 연결하기 위해선 </w:t>
      </w:r>
      <w:proofErr w:type="spellStart"/>
      <w:r w:rsidRPr="005A7032">
        <w:rPr>
          <w:rFonts w:eastAsiaTheme="minorHAnsi" w:hint="eastAsia"/>
          <w:sz w:val="15"/>
          <w:szCs w:val="15"/>
        </w:rPr>
        <w:t>해시값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&lt;= </w:t>
      </w:r>
      <w:proofErr w:type="spellStart"/>
      <w:r w:rsidRPr="005A7032">
        <w:rPr>
          <w:rFonts w:eastAsiaTheme="minorHAnsi" w:hint="eastAsia"/>
          <w:sz w:val="15"/>
          <w:szCs w:val="15"/>
        </w:rPr>
        <w:t>목표값</w:t>
      </w:r>
      <w:proofErr w:type="spellEnd"/>
      <w:r w:rsidRPr="005A7032">
        <w:rPr>
          <w:rFonts w:eastAsiaTheme="minorHAnsi" w:hint="eastAsia"/>
          <w:sz w:val="15"/>
          <w:szCs w:val="15"/>
        </w:rPr>
        <w:t>. 이를 만족하는 값을 찾으면</w:t>
      </w:r>
    </w:p>
    <w:p w14:paraId="5A2C339C" w14:textId="0368A987" w:rsidR="00C8691E" w:rsidRPr="005A7032" w:rsidRDefault="00C17A08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채굴 성공. </w:t>
      </w:r>
      <w:proofErr w:type="spellStart"/>
      <w:r w:rsidRPr="005A7032">
        <w:rPr>
          <w:rFonts w:eastAsiaTheme="minorHAnsi" w:hint="eastAsia"/>
          <w:sz w:val="15"/>
          <w:szCs w:val="15"/>
        </w:rPr>
        <w:t>해시값은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다음 블록에 연동됨.</w:t>
      </w:r>
    </w:p>
    <w:p w14:paraId="1C6E30C2" w14:textId="77777777" w:rsidR="00C17A08" w:rsidRPr="005A7032" w:rsidRDefault="00C17A08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거래내역을 위조하려면 </w:t>
      </w:r>
      <w:proofErr w:type="spellStart"/>
      <w:r w:rsidRPr="005A7032">
        <w:rPr>
          <w:rFonts w:eastAsiaTheme="minorHAnsi" w:hint="eastAsia"/>
          <w:sz w:val="15"/>
          <w:szCs w:val="15"/>
        </w:rPr>
        <w:t>연결되어있는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모든 블록의 </w:t>
      </w:r>
      <w:proofErr w:type="spellStart"/>
      <w:r w:rsidRPr="005A7032">
        <w:rPr>
          <w:rFonts w:eastAsiaTheme="minorHAnsi" w:hint="eastAsia"/>
          <w:sz w:val="15"/>
          <w:szCs w:val="15"/>
        </w:rPr>
        <w:t>암호값을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찾아내고 이를 타 채굴자보다 빠르고 길게 블록을 연결해야 하기 때문임. 이를 위해서는 전체 컴퓨팅자원 중 51% 이상이 필요해 사실상 거래기록의 위조가 불가능하다. </w:t>
      </w:r>
    </w:p>
    <w:p w14:paraId="6245E805" w14:textId="0F46C36B" w:rsidR="00C17A08" w:rsidRPr="005A7032" w:rsidRDefault="00C17A08" w:rsidP="00C8691E">
      <w:pPr>
        <w:pStyle w:val="a6"/>
        <w:ind w:left="1520"/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채굴을 한 사람에게는 그에 대한 보상으로 </w:t>
      </w:r>
      <w:proofErr w:type="spellStart"/>
      <w:r w:rsidRPr="005A7032">
        <w:rPr>
          <w:rFonts w:eastAsiaTheme="minorHAnsi" w:hint="eastAsia"/>
          <w:sz w:val="15"/>
          <w:szCs w:val="15"/>
        </w:rPr>
        <w:t>비트코인을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받고, 이것이 </w:t>
      </w:r>
      <w:proofErr w:type="spellStart"/>
      <w:r w:rsidRPr="005A7032">
        <w:rPr>
          <w:rFonts w:eastAsiaTheme="minorHAnsi" w:hint="eastAsia"/>
          <w:sz w:val="15"/>
          <w:szCs w:val="15"/>
        </w:rPr>
        <w:t>비트코인이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발행되는 원리임. </w:t>
      </w:r>
      <w:r w:rsidR="00A0676A" w:rsidRPr="005A7032">
        <w:rPr>
          <w:rFonts w:eastAsiaTheme="minorHAnsi" w:hint="eastAsia"/>
          <w:sz w:val="15"/>
          <w:szCs w:val="15"/>
        </w:rPr>
        <w:t>(</w:t>
      </w:r>
      <w:proofErr w:type="spellStart"/>
      <w:r w:rsidR="00A0676A" w:rsidRPr="005A7032">
        <w:rPr>
          <w:rFonts w:eastAsiaTheme="minorHAnsi" w:hint="eastAsia"/>
          <w:sz w:val="15"/>
          <w:szCs w:val="15"/>
        </w:rPr>
        <w:t>제네시스블록</w:t>
      </w:r>
      <w:proofErr w:type="spellEnd"/>
      <w:r w:rsidR="00A0676A" w:rsidRPr="005A7032">
        <w:rPr>
          <w:rFonts w:eastAsiaTheme="minorHAnsi" w:hint="eastAsia"/>
          <w:sz w:val="15"/>
          <w:szCs w:val="15"/>
        </w:rPr>
        <w:t xml:space="preserve"> 채굴에 대한 보상은 경제적가치가 없음)</w:t>
      </w:r>
    </w:p>
    <w:p w14:paraId="6850A484" w14:textId="2E28F109" w:rsidR="00265FD3" w:rsidRPr="005A7032" w:rsidRDefault="00265FD3" w:rsidP="00265FD3">
      <w:pPr>
        <w:pStyle w:val="p1"/>
        <w:numPr>
          <w:ilvl w:val="0"/>
          <w:numId w:val="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/>
          <w:sz w:val="15"/>
          <w:szCs w:val="15"/>
        </w:rPr>
        <w:t>Cross chain messaging:</w:t>
      </w:r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r w:rsidRPr="005A7032">
        <w:rPr>
          <w:rStyle w:val="s1"/>
          <w:rFonts w:asciiTheme="minorHAnsi" w:eastAsiaTheme="minorHAnsi" w:hAnsiTheme="minorHAnsi"/>
          <w:sz w:val="15"/>
          <w:szCs w:val="15"/>
        </w:rPr>
        <w:t xml:space="preserve">서로 다른 블록체인 네트워크가 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데이터나 명령을 주고받을 수 있게 하는 기술</w:t>
      </w:r>
    </w:p>
    <w:p w14:paraId="5935EC08" w14:textId="693B509C" w:rsidR="0047727B" w:rsidRPr="005A7032" w:rsidRDefault="0047727B" w:rsidP="00265FD3">
      <w:pPr>
        <w:pStyle w:val="p1"/>
        <w:numPr>
          <w:ilvl w:val="0"/>
          <w:numId w:val="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/>
          <w:sz w:val="15"/>
          <w:szCs w:val="15"/>
        </w:rPr>
        <w:t>LP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토큰: DEX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에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유동성을 제공한 자에게 주어지는 지분 증서. 이를 반환하면 그 비율만큼 풀 안의 자산을 돌려주고, 거래 수수료 수익도 받을 수 있음.</w:t>
      </w:r>
      <w:r w:rsidR="00A74718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</w:t>
      </w:r>
      <w:r w:rsidR="00A74718" w:rsidRPr="00A74718">
        <w:rPr>
          <w:rStyle w:val="s2"/>
          <w:rFonts w:asciiTheme="minorHAnsi" w:eastAsiaTheme="minorHAnsi" w:hAnsiTheme="minorHAnsi"/>
          <w:sz w:val="15"/>
          <w:szCs w:val="15"/>
        </w:rPr>
        <w:sym w:font="Wingdings" w:char="F0E0"/>
      </w:r>
      <w:r w:rsidR="00A74718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소각됐다면 </w:t>
      </w:r>
      <w:proofErr w:type="spellStart"/>
      <w:r w:rsidR="00A74718">
        <w:rPr>
          <w:rStyle w:val="s2"/>
          <w:rFonts w:asciiTheme="minorHAnsi" w:eastAsiaTheme="minorHAnsi" w:hAnsiTheme="minorHAnsi" w:hint="eastAsia"/>
          <w:sz w:val="15"/>
          <w:szCs w:val="15"/>
        </w:rPr>
        <w:t>러그풀</w:t>
      </w:r>
      <w:proofErr w:type="spellEnd"/>
      <w:r w:rsidR="00A74718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위험이 상대적으로 낮다고 판단할 수 있음</w:t>
      </w:r>
    </w:p>
    <w:p w14:paraId="02305B8D" w14:textId="765489D9" w:rsidR="0047727B" w:rsidRPr="005A7032" w:rsidRDefault="0047727B" w:rsidP="00265FD3">
      <w:pPr>
        <w:pStyle w:val="p1"/>
        <w:numPr>
          <w:ilvl w:val="0"/>
          <w:numId w:val="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/>
          <w:sz w:val="15"/>
          <w:szCs w:val="15"/>
        </w:rPr>
        <w:t xml:space="preserve">Staking: 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네이티브 코인이나 토큰을 네트워크나 프로토콜에 예치해서 그 대가로 보상을 받는 행위. 네이티브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스테이킹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, 유동성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스테이킹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, 거버넌스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스테이킹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, 이자형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스테이킹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등이 있음. 하지만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락업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(예치기가 중 자금인출불가),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가격변동리스크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,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스마트컨트랙트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리스크(해킹이나 버그로 자산손실 가능) 등 위험 존재. </w:t>
      </w:r>
    </w:p>
    <w:p w14:paraId="4272E8B1" w14:textId="45ACAAD0" w:rsidR="0047727B" w:rsidRPr="005A7032" w:rsidRDefault="0047727B" w:rsidP="00265FD3">
      <w:pPr>
        <w:pStyle w:val="p1"/>
        <w:numPr>
          <w:ilvl w:val="0"/>
          <w:numId w:val="1"/>
        </w:numPr>
        <w:rPr>
          <w:rStyle w:val="s2"/>
          <w:rFonts w:asciiTheme="minorHAnsi" w:eastAsiaTheme="minorHAnsi" w:hAnsiTheme="minorHAnsi"/>
          <w:sz w:val="15"/>
          <w:szCs w:val="15"/>
        </w:rPr>
      </w:pP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러그풀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위험: 개발팀이나 발행자가 투자자 자금을 들고 잠적하거나 유동성을 빼서 프로젝트를 붕괴시키는 행위.</w:t>
      </w:r>
    </w:p>
    <w:p w14:paraId="7FE3ABC3" w14:textId="15A6A1DC" w:rsidR="00AC6846" w:rsidRPr="005A7032" w:rsidRDefault="00AC6846" w:rsidP="00AC6846">
      <w:pPr>
        <w:pStyle w:val="p1"/>
        <w:numPr>
          <w:ilvl w:val="0"/>
          <w:numId w:val="8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lastRenderedPageBreak/>
        <w:t>종류</w:t>
      </w:r>
    </w:p>
    <w:p w14:paraId="5722FAF5" w14:textId="0CF8C4C0" w:rsidR="00B31D8E" w:rsidRPr="005A7032" w:rsidRDefault="00AC6846" w:rsidP="00B31D8E">
      <w:pPr>
        <w:pStyle w:val="p1"/>
        <w:numPr>
          <w:ilvl w:val="0"/>
          <w:numId w:val="9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유동성 인출형: 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DEX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유동성 풀에서 팀이 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LP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토큰을 전부 빼서 토큰 거래불가 상태로 만듦</w:t>
      </w:r>
      <w:r w:rsidR="00B31D8E"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</w:t>
      </w:r>
      <w:r w:rsidR="00B31D8E" w:rsidRPr="005A7032">
        <w:rPr>
          <w:rStyle w:val="s2"/>
          <w:rFonts w:asciiTheme="minorHAnsi" w:eastAsiaTheme="minorHAnsi" w:hAnsiTheme="minorHAnsi"/>
          <w:sz w:val="15"/>
          <w:szCs w:val="15"/>
        </w:rPr>
        <w:sym w:font="Wingdings" w:char="F0E0"/>
      </w:r>
      <w:r w:rsidR="00B31D8E"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토큰가격 폭락</w:t>
      </w:r>
    </w:p>
    <w:p w14:paraId="3863F63D" w14:textId="0ED2A157" w:rsidR="00B31D8E" w:rsidRPr="005A7032" w:rsidRDefault="00B31D8E" w:rsidP="00B31D8E">
      <w:pPr>
        <w:pStyle w:val="p1"/>
        <w:numPr>
          <w:ilvl w:val="0"/>
          <w:numId w:val="9"/>
        </w:numPr>
        <w:rPr>
          <w:rStyle w:val="s2"/>
          <w:rFonts w:asciiTheme="minorHAnsi" w:eastAsiaTheme="minorHAnsi" w:hAnsiTheme="minorHAnsi"/>
          <w:sz w:val="15"/>
          <w:szCs w:val="15"/>
        </w:rPr>
      </w:pP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스마트컨트랙트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조작형: 발행자가 무제한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민팅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, 전송 제한, 숏 불가 등 사기요소를 </w:t>
      </w: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스마트컨트랙트에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넣음</w:t>
      </w:r>
    </w:p>
    <w:p w14:paraId="0A58B66C" w14:textId="768FB94E" w:rsidR="00B31D8E" w:rsidRPr="005A7032" w:rsidRDefault="00B31D8E" w:rsidP="00B31D8E">
      <w:pPr>
        <w:pStyle w:val="p1"/>
        <w:numPr>
          <w:ilvl w:val="0"/>
          <w:numId w:val="9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프로젝트 포기형: 초기 판매 후 갑자기 사라짐.</w:t>
      </w:r>
    </w:p>
    <w:p w14:paraId="547BE9C3" w14:textId="6FBB0C30" w:rsidR="00B31D8E" w:rsidRPr="005A7032" w:rsidRDefault="00B31D8E" w:rsidP="00B31D8E">
      <w:pPr>
        <w:pStyle w:val="p1"/>
        <w:numPr>
          <w:ilvl w:val="0"/>
          <w:numId w:val="8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예방 방법</w:t>
      </w:r>
    </w:p>
    <w:p w14:paraId="7C10B836" w14:textId="0B378898" w:rsidR="00B31D8E" w:rsidRPr="005A7032" w:rsidRDefault="00B31D8E" w:rsidP="00B31D8E">
      <w:pPr>
        <w:pStyle w:val="p1"/>
        <w:numPr>
          <w:ilvl w:val="0"/>
          <w:numId w:val="10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/>
          <w:sz w:val="15"/>
          <w:szCs w:val="15"/>
        </w:rPr>
        <w:t xml:space="preserve">LP Lock 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여부 확인: 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vesting</w:t>
      </w:r>
    </w:p>
    <w:p w14:paraId="7FFDA5C8" w14:textId="4139B3A9" w:rsidR="00B31D8E" w:rsidRPr="005A7032" w:rsidRDefault="002561AC" w:rsidP="00B31D8E">
      <w:pPr>
        <w:pStyle w:val="p1"/>
        <w:numPr>
          <w:ilvl w:val="0"/>
          <w:numId w:val="10"/>
        </w:numPr>
        <w:rPr>
          <w:rStyle w:val="s2"/>
          <w:rFonts w:asciiTheme="minorHAnsi" w:eastAsiaTheme="minorHAnsi" w:hAnsiTheme="minorHAnsi"/>
          <w:sz w:val="15"/>
          <w:szCs w:val="15"/>
        </w:rPr>
      </w:pPr>
      <w:proofErr w:type="spellStart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스마트컨트랙트</w:t>
      </w:r>
      <w:proofErr w:type="spellEnd"/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감사(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Audit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) 결과 확인</w:t>
      </w:r>
    </w:p>
    <w:p w14:paraId="004D2581" w14:textId="31E9DB1F" w:rsidR="002561AC" w:rsidRPr="005A7032" w:rsidRDefault="002561AC" w:rsidP="00B31D8E">
      <w:pPr>
        <w:pStyle w:val="p1"/>
        <w:numPr>
          <w:ilvl w:val="0"/>
          <w:numId w:val="10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팀 신원(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KYC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) 공개 여부</w:t>
      </w:r>
    </w:p>
    <w:p w14:paraId="4591CD1E" w14:textId="0CC75B73" w:rsidR="002561AC" w:rsidRPr="005A7032" w:rsidRDefault="002561AC" w:rsidP="00B31D8E">
      <w:pPr>
        <w:pStyle w:val="p1"/>
        <w:numPr>
          <w:ilvl w:val="0"/>
          <w:numId w:val="10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토큰의 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 xml:space="preserve">Owner 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권한 범위 확인 (</w:t>
      </w:r>
      <w:r w:rsidRPr="005A7032">
        <w:rPr>
          <w:rStyle w:val="s2"/>
          <w:rFonts w:asciiTheme="minorHAnsi" w:eastAsiaTheme="minorHAnsi" w:hAnsiTheme="minorHAnsi"/>
          <w:sz w:val="15"/>
          <w:szCs w:val="15"/>
        </w:rPr>
        <w:t>mint, burn, tax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 조작 가능 여부)</w:t>
      </w:r>
    </w:p>
    <w:p w14:paraId="00992723" w14:textId="427743BA" w:rsidR="002561AC" w:rsidRPr="005A7032" w:rsidRDefault="002561AC" w:rsidP="00B31D8E">
      <w:pPr>
        <w:pStyle w:val="p1"/>
        <w:numPr>
          <w:ilvl w:val="0"/>
          <w:numId w:val="10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과도한 유인에 주의</w:t>
      </w:r>
    </w:p>
    <w:p w14:paraId="2F885548" w14:textId="3479270D" w:rsidR="009F112A" w:rsidRPr="005A7032" w:rsidRDefault="009F112A" w:rsidP="009F112A">
      <w:pPr>
        <w:pStyle w:val="p1"/>
        <w:numPr>
          <w:ilvl w:val="0"/>
          <w:numId w:val="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/>
          <w:sz w:val="15"/>
          <w:szCs w:val="15"/>
        </w:rPr>
        <w:t>TAM, SAM, SOM</w:t>
      </w:r>
    </w:p>
    <w:p w14:paraId="5D25BE78" w14:textId="21685D9E" w:rsidR="009F112A" w:rsidRPr="005A7032" w:rsidRDefault="009F112A" w:rsidP="009F112A">
      <w:pPr>
        <w:pStyle w:val="p1"/>
        <w:numPr>
          <w:ilvl w:val="0"/>
          <w:numId w:val="1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Style w:val="s2"/>
          <w:rFonts w:asciiTheme="minorHAnsi" w:eastAsiaTheme="minorHAnsi" w:hAnsiTheme="minorHAnsi"/>
          <w:sz w:val="15"/>
          <w:szCs w:val="15"/>
        </w:rPr>
        <w:t xml:space="preserve">TAM(Total </w:t>
      </w:r>
      <w:proofErr w:type="spellStart"/>
      <w:r w:rsidRPr="005A7032">
        <w:rPr>
          <w:rStyle w:val="s2"/>
          <w:rFonts w:asciiTheme="minorHAnsi" w:eastAsiaTheme="minorHAnsi" w:hAnsiTheme="minorHAnsi"/>
          <w:sz w:val="15"/>
          <w:szCs w:val="15"/>
        </w:rPr>
        <w:t>A</w:t>
      </w:r>
      <w:r w:rsidR="008709AE" w:rsidRPr="005A7032">
        <w:rPr>
          <w:rStyle w:val="s2"/>
          <w:rFonts w:asciiTheme="minorHAnsi" w:eastAsiaTheme="minorHAnsi" w:hAnsiTheme="minorHAnsi"/>
          <w:sz w:val="15"/>
          <w:szCs w:val="15"/>
        </w:rPr>
        <w:t>dressable</w:t>
      </w:r>
      <w:proofErr w:type="spellEnd"/>
      <w:r w:rsidRPr="005A7032">
        <w:rPr>
          <w:rStyle w:val="s2"/>
          <w:rFonts w:asciiTheme="minorHAnsi" w:eastAsiaTheme="minorHAnsi" w:hAnsiTheme="minorHAnsi"/>
          <w:sz w:val="15"/>
          <w:szCs w:val="15"/>
        </w:rPr>
        <w:t xml:space="preserve"> Market)</w:t>
      </w:r>
      <w:r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 xml:space="preserve">: 기업이 목표로 하는 전체 시장 규모. </w:t>
      </w:r>
      <w:r w:rsidR="00F14A50" w:rsidRPr="005A7032">
        <w:rPr>
          <w:rStyle w:val="s2"/>
          <w:rFonts w:asciiTheme="minorHAnsi" w:eastAsiaTheme="minorHAnsi" w:hAnsiTheme="minorHAnsi" w:hint="eastAsia"/>
          <w:sz w:val="15"/>
          <w:szCs w:val="15"/>
        </w:rPr>
        <w:t>이론적으로 가장 큰 시장.</w:t>
      </w:r>
    </w:p>
    <w:p w14:paraId="597CC358" w14:textId="13FEE518" w:rsidR="009F112A" w:rsidRPr="005A7032" w:rsidRDefault="009F112A" w:rsidP="009F112A">
      <w:pPr>
        <w:pStyle w:val="p1"/>
        <w:numPr>
          <w:ilvl w:val="0"/>
          <w:numId w:val="11"/>
        </w:numPr>
        <w:rPr>
          <w:rStyle w:val="uv3um"/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 w:cs="Arial"/>
          <w:color w:val="001D35"/>
          <w:sz w:val="15"/>
          <w:szCs w:val="15"/>
        </w:rPr>
        <w:t xml:space="preserve">SAM (Serviceable </w:t>
      </w:r>
      <w:proofErr w:type="spellStart"/>
      <w:r w:rsidRPr="005A7032">
        <w:rPr>
          <w:rFonts w:asciiTheme="minorHAnsi" w:eastAsiaTheme="minorHAnsi" w:hAnsiTheme="minorHAnsi" w:cs="Arial"/>
          <w:color w:val="001D35"/>
          <w:sz w:val="15"/>
          <w:szCs w:val="15"/>
        </w:rPr>
        <w:t>A</w:t>
      </w:r>
      <w:r w:rsidR="008709AE" w:rsidRPr="005A7032">
        <w:rPr>
          <w:rFonts w:asciiTheme="minorHAnsi" w:eastAsiaTheme="minorHAnsi" w:hAnsiTheme="minorHAnsi" w:cs="Arial"/>
          <w:color w:val="001D35"/>
          <w:sz w:val="15"/>
          <w:szCs w:val="15"/>
        </w:rPr>
        <w:t>dressable</w:t>
      </w:r>
      <w:proofErr w:type="spellEnd"/>
      <w:r w:rsidRPr="005A7032">
        <w:rPr>
          <w:rFonts w:asciiTheme="minorHAnsi" w:eastAsiaTheme="minorHAnsi" w:hAnsiTheme="minorHAnsi" w:cs="Arial"/>
          <w:color w:val="001D35"/>
          <w:sz w:val="15"/>
          <w:szCs w:val="15"/>
        </w:rPr>
        <w:t xml:space="preserve"> Market): 유효 시장 규모</w:t>
      </w:r>
      <w:r w:rsidRPr="005A7032">
        <w:rPr>
          <w:rStyle w:val="uv3um"/>
          <w:rFonts w:asciiTheme="minorHAnsi" w:eastAsiaTheme="minorHAnsi" w:hAnsiTheme="minorHAnsi" w:cs="Arial"/>
          <w:color w:val="001D35"/>
          <w:sz w:val="15"/>
          <w:szCs w:val="15"/>
        </w:rPr>
        <w:t> </w:t>
      </w:r>
      <w:r w:rsidR="00F14A50" w:rsidRPr="005A7032">
        <w:rPr>
          <w:rStyle w:val="uv3um"/>
          <w:rFonts w:asciiTheme="minorHAnsi" w:eastAsiaTheme="minorHAnsi" w:hAnsiTheme="minorHAnsi" w:cs="Arial" w:hint="eastAsia"/>
          <w:color w:val="001D35"/>
          <w:sz w:val="15"/>
          <w:szCs w:val="15"/>
        </w:rPr>
        <w:t xml:space="preserve">. </w:t>
      </w:r>
      <w:r w:rsidR="00F14A50" w:rsidRPr="005A7032">
        <w:rPr>
          <w:rStyle w:val="uv3um"/>
          <w:rFonts w:asciiTheme="minorHAnsi" w:eastAsiaTheme="minorHAnsi" w:hAnsiTheme="minorHAnsi" w:cs="Arial"/>
          <w:color w:val="001D35"/>
          <w:sz w:val="15"/>
          <w:szCs w:val="15"/>
        </w:rPr>
        <w:t>TAM</w:t>
      </w:r>
      <w:r w:rsidR="00F14A50" w:rsidRPr="005A7032">
        <w:rPr>
          <w:rStyle w:val="uv3um"/>
          <w:rFonts w:asciiTheme="minorHAnsi" w:eastAsiaTheme="minorHAnsi" w:hAnsiTheme="minorHAnsi" w:cs="Arial" w:hint="eastAsia"/>
          <w:color w:val="001D35"/>
          <w:sz w:val="15"/>
          <w:szCs w:val="15"/>
        </w:rPr>
        <w:t xml:space="preserve"> 중에서 실제로 우리 비즈니스가 제공 가능한 시장. 그중 우리가 도달할 수 있는 현실적 시장. </w:t>
      </w:r>
    </w:p>
    <w:p w14:paraId="1CF16C22" w14:textId="653419E6" w:rsidR="009F112A" w:rsidRPr="005A7032" w:rsidRDefault="009F112A" w:rsidP="009F112A">
      <w:pPr>
        <w:pStyle w:val="p1"/>
        <w:numPr>
          <w:ilvl w:val="0"/>
          <w:numId w:val="11"/>
        </w:numPr>
        <w:rPr>
          <w:rStyle w:val="s2"/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 w:cs="Arial"/>
          <w:color w:val="001D35"/>
          <w:sz w:val="15"/>
          <w:szCs w:val="15"/>
        </w:rPr>
        <w:t>SOM (Serviceable Obtainable Market): 수익 시장 규모</w:t>
      </w:r>
      <w:r w:rsidRPr="005A7032">
        <w:rPr>
          <w:rStyle w:val="uv3um"/>
          <w:rFonts w:asciiTheme="minorHAnsi" w:eastAsiaTheme="minorHAnsi" w:hAnsiTheme="minorHAnsi" w:cs="Arial"/>
          <w:color w:val="001D35"/>
          <w:sz w:val="15"/>
          <w:szCs w:val="15"/>
        </w:rPr>
        <w:t> </w:t>
      </w:r>
      <w:r w:rsidR="00F14A50" w:rsidRPr="005A7032">
        <w:rPr>
          <w:rStyle w:val="uv3um"/>
          <w:rFonts w:asciiTheme="minorHAnsi" w:eastAsiaTheme="minorHAnsi" w:hAnsiTheme="minorHAnsi" w:cs="Arial" w:hint="eastAsia"/>
          <w:color w:val="001D35"/>
          <w:sz w:val="15"/>
          <w:szCs w:val="15"/>
        </w:rPr>
        <w:t xml:space="preserve">. </w:t>
      </w:r>
      <w:r w:rsidR="00F14A50" w:rsidRPr="005A7032">
        <w:rPr>
          <w:rStyle w:val="uv3um"/>
          <w:rFonts w:asciiTheme="minorHAnsi" w:eastAsiaTheme="minorHAnsi" w:hAnsiTheme="minorHAnsi" w:cs="Arial"/>
          <w:color w:val="001D35"/>
          <w:sz w:val="15"/>
          <w:szCs w:val="15"/>
        </w:rPr>
        <w:t xml:space="preserve">SAM </w:t>
      </w:r>
      <w:r w:rsidR="00F14A50" w:rsidRPr="005A7032">
        <w:rPr>
          <w:rStyle w:val="uv3um"/>
          <w:rFonts w:asciiTheme="minorHAnsi" w:eastAsiaTheme="minorHAnsi" w:hAnsiTheme="minorHAnsi" w:cs="Arial" w:hint="eastAsia"/>
          <w:color w:val="001D35"/>
          <w:sz w:val="15"/>
          <w:szCs w:val="15"/>
        </w:rPr>
        <w:t>중에서 실제로 우리가 차지할 수 있는 시장 (점유율로 생각하면 편함)</w:t>
      </w:r>
    </w:p>
    <w:p w14:paraId="6B0EE5FE" w14:textId="3F2BE549" w:rsidR="00265FD3" w:rsidRPr="005A7032" w:rsidRDefault="00C20568" w:rsidP="00C20568">
      <w:pPr>
        <w:pStyle w:val="p1"/>
        <w:numPr>
          <w:ilvl w:val="0"/>
          <w:numId w:val="1"/>
        </w:numPr>
        <w:rPr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/>
          <w:sz w:val="15"/>
          <w:szCs w:val="15"/>
        </w:rPr>
        <w:t>EVM(Ethereum Virtual Machine)</w:t>
      </w:r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5A7032">
        <w:rPr>
          <w:rFonts w:asciiTheme="minorHAnsi" w:eastAsiaTheme="minorHAnsi" w:hAnsiTheme="minorHAnsi" w:hint="eastAsia"/>
          <w:sz w:val="15"/>
          <w:szCs w:val="15"/>
        </w:rPr>
        <w:t>이더리움</w:t>
      </w:r>
      <w:proofErr w:type="spellEnd"/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블록체인의 두뇌</w:t>
      </w:r>
    </w:p>
    <w:p w14:paraId="592B741B" w14:textId="1C1E7794" w:rsidR="00C20568" w:rsidRPr="005A7032" w:rsidRDefault="00C20568" w:rsidP="00C20568">
      <w:pPr>
        <w:pStyle w:val="p1"/>
        <w:numPr>
          <w:ilvl w:val="0"/>
          <w:numId w:val="12"/>
        </w:numPr>
        <w:rPr>
          <w:rFonts w:asciiTheme="minorHAnsi" w:eastAsiaTheme="minorHAnsi" w:hAnsiTheme="minorHAnsi"/>
          <w:sz w:val="15"/>
          <w:szCs w:val="15"/>
        </w:rPr>
      </w:pPr>
      <w:proofErr w:type="spellStart"/>
      <w:r w:rsidRPr="005A7032">
        <w:rPr>
          <w:rFonts w:asciiTheme="minorHAnsi" w:eastAsiaTheme="minorHAnsi" w:hAnsiTheme="minorHAnsi" w:hint="eastAsia"/>
          <w:sz w:val="15"/>
          <w:szCs w:val="15"/>
        </w:rPr>
        <w:t>이더리움</w:t>
      </w:r>
      <w:proofErr w:type="spellEnd"/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네트워크에서 </w:t>
      </w:r>
      <w:proofErr w:type="spellStart"/>
      <w:r w:rsidRPr="005A7032">
        <w:rPr>
          <w:rFonts w:asciiTheme="minorHAnsi" w:eastAsiaTheme="minorHAnsi" w:hAnsiTheme="minorHAnsi" w:hint="eastAsia"/>
          <w:sz w:val="15"/>
          <w:szCs w:val="15"/>
        </w:rPr>
        <w:t>스마트컨트랙트를</w:t>
      </w:r>
      <w:proofErr w:type="spellEnd"/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실행하고 트랜잭션을 처리하는 추상적인 컴퓨팅 환경</w:t>
      </w:r>
    </w:p>
    <w:p w14:paraId="7F52E3AA" w14:textId="40D0BA0E" w:rsidR="00C20568" w:rsidRPr="005A7032" w:rsidRDefault="00C20568" w:rsidP="00C20568">
      <w:pPr>
        <w:pStyle w:val="p1"/>
        <w:numPr>
          <w:ilvl w:val="0"/>
          <w:numId w:val="12"/>
        </w:numPr>
        <w:rPr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개발자가 작성한 코드를 </w:t>
      </w:r>
      <w:r w:rsidRPr="005A7032">
        <w:rPr>
          <w:rFonts w:asciiTheme="minorHAnsi" w:eastAsiaTheme="minorHAnsi" w:hAnsiTheme="minorHAnsi"/>
          <w:sz w:val="15"/>
          <w:szCs w:val="15"/>
        </w:rPr>
        <w:t xml:space="preserve">EVM </w:t>
      </w:r>
      <w:r w:rsidRPr="005A7032">
        <w:rPr>
          <w:rFonts w:asciiTheme="minorHAnsi" w:eastAsiaTheme="minorHAnsi" w:hAnsiTheme="minorHAnsi" w:hint="eastAsia"/>
          <w:sz w:val="15"/>
          <w:szCs w:val="15"/>
        </w:rPr>
        <w:t>바이트코드로 바꿔서 실행함</w:t>
      </w:r>
    </w:p>
    <w:p w14:paraId="6CCC521A" w14:textId="721767B5" w:rsidR="00C20568" w:rsidRPr="005A7032" w:rsidRDefault="00C20568" w:rsidP="00C20568">
      <w:pPr>
        <w:pStyle w:val="p1"/>
        <w:numPr>
          <w:ilvl w:val="0"/>
          <w:numId w:val="12"/>
        </w:numPr>
        <w:rPr>
          <w:rFonts w:asciiTheme="minorHAnsi" w:eastAsiaTheme="minorHAnsi" w:hAnsiTheme="minorHAnsi"/>
          <w:sz w:val="15"/>
          <w:szCs w:val="15"/>
        </w:rPr>
      </w:pPr>
      <w:proofErr w:type="spellStart"/>
      <w:r w:rsidRPr="005A7032">
        <w:rPr>
          <w:rFonts w:asciiTheme="minorHAnsi" w:eastAsiaTheme="minorHAnsi" w:hAnsiTheme="minorHAnsi" w:hint="eastAsia"/>
          <w:sz w:val="15"/>
          <w:szCs w:val="15"/>
        </w:rPr>
        <w:t>스마트컨트랙트를</w:t>
      </w:r>
      <w:proofErr w:type="spellEnd"/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 실행, 네트워크 전체의 일관성 보장, 가스 계산</w:t>
      </w:r>
    </w:p>
    <w:p w14:paraId="1D65BD3F" w14:textId="32BB1BFC" w:rsidR="00C20568" w:rsidRPr="005A7032" w:rsidRDefault="00C20568" w:rsidP="00C20568">
      <w:pPr>
        <w:pStyle w:val="p1"/>
        <w:numPr>
          <w:ilvl w:val="0"/>
          <w:numId w:val="12"/>
        </w:numPr>
        <w:rPr>
          <w:rFonts w:asciiTheme="minorHAnsi" w:eastAsiaTheme="minorHAnsi" w:hAnsiTheme="minorHAnsi"/>
          <w:sz w:val="15"/>
          <w:szCs w:val="15"/>
        </w:rPr>
      </w:pPr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블록체인이 세계적으로 공유된 컴퓨터라고 하면 </w:t>
      </w:r>
      <w:r w:rsidRPr="005A7032">
        <w:rPr>
          <w:rFonts w:asciiTheme="minorHAnsi" w:eastAsiaTheme="minorHAnsi" w:hAnsiTheme="minorHAnsi"/>
          <w:sz w:val="15"/>
          <w:szCs w:val="15"/>
        </w:rPr>
        <w:t>EVM=CPU</w:t>
      </w:r>
      <w:r w:rsidRPr="005A7032">
        <w:rPr>
          <w:rFonts w:asciiTheme="minorHAnsi" w:eastAsiaTheme="minorHAnsi" w:hAnsiTheme="minorHAnsi" w:hint="eastAsia"/>
          <w:sz w:val="15"/>
          <w:szCs w:val="15"/>
        </w:rPr>
        <w:t xml:space="preserve">, 스마트 </w:t>
      </w:r>
      <w:proofErr w:type="spellStart"/>
      <w:r w:rsidRPr="005A7032">
        <w:rPr>
          <w:rFonts w:asciiTheme="minorHAnsi" w:eastAsiaTheme="minorHAnsi" w:hAnsiTheme="minorHAnsi" w:hint="eastAsia"/>
          <w:sz w:val="15"/>
          <w:szCs w:val="15"/>
        </w:rPr>
        <w:t>컨트랙트</w:t>
      </w:r>
      <w:proofErr w:type="spellEnd"/>
      <w:r w:rsidRPr="005A7032">
        <w:rPr>
          <w:rFonts w:asciiTheme="minorHAnsi" w:eastAsiaTheme="minorHAnsi" w:hAnsiTheme="minorHAnsi" w:hint="eastAsia"/>
          <w:sz w:val="15"/>
          <w:szCs w:val="15"/>
        </w:rPr>
        <w:t>=프로그램, 가스=전기세 임</w:t>
      </w:r>
    </w:p>
    <w:p w14:paraId="2B4BFCF0" w14:textId="094A131A" w:rsidR="00265FD3" w:rsidRPr="005A7032" w:rsidRDefault="00C20568" w:rsidP="00C20568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SQL</w:t>
      </w:r>
      <w:r w:rsidRPr="005A7032">
        <w:rPr>
          <w:rFonts w:eastAsiaTheme="minorHAnsi" w:hint="eastAsia"/>
          <w:sz w:val="15"/>
          <w:szCs w:val="15"/>
        </w:rPr>
        <w:t>(</w:t>
      </w:r>
      <w:r w:rsidRPr="005A7032">
        <w:rPr>
          <w:rFonts w:eastAsiaTheme="minorHAnsi"/>
          <w:sz w:val="15"/>
          <w:szCs w:val="15"/>
        </w:rPr>
        <w:t xml:space="preserve">Structured Query </w:t>
      </w:r>
      <w:proofErr w:type="spellStart"/>
      <w:r w:rsidRPr="005A7032">
        <w:rPr>
          <w:rFonts w:eastAsiaTheme="minorHAnsi"/>
          <w:sz w:val="15"/>
          <w:szCs w:val="15"/>
        </w:rPr>
        <w:t>Langauge</w:t>
      </w:r>
      <w:proofErr w:type="spellEnd"/>
      <w:r w:rsidRPr="005A7032">
        <w:rPr>
          <w:rFonts w:eastAsiaTheme="minorHAnsi" w:hint="eastAsia"/>
          <w:sz w:val="15"/>
          <w:szCs w:val="15"/>
        </w:rPr>
        <w:t>): 구조적 질의 언어</w:t>
      </w:r>
    </w:p>
    <w:p w14:paraId="0C8D4E37" w14:textId="0CEB9C8F" w:rsidR="00C20568" w:rsidRPr="005A7032" w:rsidRDefault="00C20568" w:rsidP="00C20568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관계형 데이터베이스 (</w:t>
      </w:r>
      <w:r w:rsidRPr="005A7032">
        <w:rPr>
          <w:rFonts w:eastAsiaTheme="minorHAnsi"/>
          <w:sz w:val="15"/>
          <w:szCs w:val="15"/>
        </w:rPr>
        <w:t>RDBMS</w:t>
      </w:r>
      <w:r w:rsidRPr="005A7032">
        <w:rPr>
          <w:rFonts w:eastAsiaTheme="minorHAnsi" w:hint="eastAsia"/>
          <w:sz w:val="15"/>
          <w:szCs w:val="15"/>
        </w:rPr>
        <w:t>)에서 데이터를 조회, 삽입, 수정, 삭제하는 표준 언어</w:t>
      </w:r>
    </w:p>
    <w:p w14:paraId="04478C9E" w14:textId="4E90582A" w:rsidR="00C20568" w:rsidRPr="005A7032" w:rsidRDefault="00C20568" w:rsidP="00C20568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대부분의 </w:t>
      </w:r>
      <w:r w:rsidRPr="005A7032">
        <w:rPr>
          <w:rFonts w:eastAsiaTheme="minorHAnsi"/>
          <w:sz w:val="15"/>
          <w:szCs w:val="15"/>
        </w:rPr>
        <w:t>DB</w:t>
      </w:r>
      <w:r w:rsidRPr="005A7032">
        <w:rPr>
          <w:rFonts w:eastAsiaTheme="minorHAnsi" w:hint="eastAsia"/>
          <w:sz w:val="15"/>
          <w:szCs w:val="15"/>
        </w:rPr>
        <w:t>에서 사용됨</w:t>
      </w:r>
    </w:p>
    <w:p w14:paraId="316E32A4" w14:textId="24013429" w:rsidR="00C20568" w:rsidRPr="005A7032" w:rsidRDefault="00C20568" w:rsidP="00C20568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Select, Insert, Update, Delete </w:t>
      </w:r>
      <w:r w:rsidRPr="005A7032">
        <w:rPr>
          <w:rFonts w:eastAsiaTheme="minorHAnsi" w:hint="eastAsia"/>
          <w:sz w:val="15"/>
          <w:szCs w:val="15"/>
        </w:rPr>
        <w:t>등</w:t>
      </w:r>
    </w:p>
    <w:p w14:paraId="11C7161B" w14:textId="73487CB4" w:rsidR="00A0676A" w:rsidRPr="005A7032" w:rsidRDefault="0093082A" w:rsidP="0093082A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타임스탬프: 거래나 블록이 발생한 정확한 시각을 기록한 정보</w:t>
      </w:r>
    </w:p>
    <w:p w14:paraId="7408BEE5" w14:textId="0A176DBF" w:rsidR="0093082A" w:rsidRPr="005A7032" w:rsidRDefault="0093082A" w:rsidP="0093082A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거래소/마켓 타임스탬프: 거래소에서 매수 매도 체결된 시점 기록</w:t>
      </w:r>
    </w:p>
    <w:p w14:paraId="54E48B46" w14:textId="2357130D" w:rsidR="0093082A" w:rsidRPr="005A7032" w:rsidRDefault="0093082A" w:rsidP="0093082A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주문 데이터도 다 타임스탬프 단위로 묶임.</w:t>
      </w:r>
    </w:p>
    <w:p w14:paraId="7AE17653" w14:textId="1CF968E3" w:rsidR="00AE2B66" w:rsidRPr="005A7032" w:rsidRDefault="0093082A" w:rsidP="00AE2B66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개별 트랜잭션: </w:t>
      </w:r>
      <w:proofErr w:type="spellStart"/>
      <w:r w:rsidRPr="005A7032">
        <w:rPr>
          <w:rFonts w:eastAsiaTheme="minorHAnsi" w:hint="eastAsia"/>
          <w:sz w:val="15"/>
          <w:szCs w:val="15"/>
        </w:rPr>
        <w:t>스마트컨트랙트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함수를 호출한 결과</w:t>
      </w:r>
      <w:r w:rsidR="00AE2B66" w:rsidRPr="005A7032">
        <w:rPr>
          <w:rFonts w:eastAsiaTheme="minorHAnsi" w:hint="eastAsia"/>
          <w:sz w:val="15"/>
          <w:szCs w:val="15"/>
        </w:rPr>
        <w:t xml:space="preserve"> </w:t>
      </w:r>
      <w:r w:rsidR="00AE2B66" w:rsidRPr="005A7032">
        <w:rPr>
          <w:rFonts w:eastAsiaTheme="minorHAnsi"/>
          <w:sz w:val="15"/>
          <w:szCs w:val="15"/>
        </w:rPr>
        <w:sym w:font="Wingdings" w:char="F0E0"/>
      </w:r>
      <w:r w:rsidR="00AE2B66" w:rsidRPr="005A7032">
        <w:rPr>
          <w:rFonts w:eastAsiaTheme="minorHAnsi" w:hint="eastAsia"/>
          <w:sz w:val="15"/>
          <w:szCs w:val="15"/>
        </w:rPr>
        <w:t xml:space="preserve"> 트랜잭션 해시로 조회 가능</w:t>
      </w:r>
    </w:p>
    <w:p w14:paraId="7A0FC2A7" w14:textId="1FE42D94" w:rsidR="001B130E" w:rsidRPr="005A7032" w:rsidRDefault="001B130E" w:rsidP="001B130E">
      <w:pPr>
        <w:pStyle w:val="a6"/>
        <w:numPr>
          <w:ilvl w:val="0"/>
          <w:numId w:val="1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기본 함수들 (</w:t>
      </w:r>
      <w:r w:rsidRPr="005A7032">
        <w:rPr>
          <w:rFonts w:eastAsiaTheme="minorHAnsi"/>
          <w:sz w:val="15"/>
          <w:szCs w:val="15"/>
        </w:rPr>
        <w:t>ERC-20</w:t>
      </w:r>
      <w:r w:rsidRPr="005A7032">
        <w:rPr>
          <w:rFonts w:eastAsiaTheme="minorHAnsi" w:hint="eastAsia"/>
          <w:sz w:val="15"/>
          <w:szCs w:val="15"/>
        </w:rPr>
        <w:t>)</w:t>
      </w:r>
    </w:p>
    <w:p w14:paraId="02B90E05" w14:textId="6835871B" w:rsidR="0093082A" w:rsidRPr="005A7032" w:rsidRDefault="00AE2B66" w:rsidP="0093082A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Transfer: </w:t>
      </w:r>
      <w:r w:rsidRPr="005A7032">
        <w:rPr>
          <w:rFonts w:eastAsiaTheme="minorHAnsi" w:hint="eastAsia"/>
          <w:sz w:val="15"/>
          <w:szCs w:val="15"/>
        </w:rPr>
        <w:t>단순 송금</w:t>
      </w:r>
    </w:p>
    <w:p w14:paraId="06B30B89" w14:textId="20C673B3" w:rsidR="00AE2B66" w:rsidRPr="005A7032" w:rsidRDefault="00AE2B66" w:rsidP="0093082A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Approve: </w:t>
      </w:r>
      <w:r w:rsidRPr="005A7032">
        <w:rPr>
          <w:rFonts w:eastAsiaTheme="minorHAnsi" w:hint="eastAsia"/>
          <w:sz w:val="15"/>
          <w:szCs w:val="15"/>
        </w:rPr>
        <w:t xml:space="preserve">내가 가진 토큰을 다른 </w:t>
      </w:r>
      <w:proofErr w:type="spellStart"/>
      <w:r w:rsidRPr="005A7032">
        <w:rPr>
          <w:rFonts w:eastAsiaTheme="minorHAnsi" w:hint="eastAsia"/>
          <w:sz w:val="15"/>
          <w:szCs w:val="15"/>
        </w:rPr>
        <w:t>컨트랙트가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대신 쓸 수 있도록 권한을 줌</w:t>
      </w:r>
    </w:p>
    <w:p w14:paraId="3B50B71A" w14:textId="538470C2" w:rsidR="001B130E" w:rsidRPr="005A7032" w:rsidRDefault="001B130E" w:rsidP="001B130E">
      <w:pPr>
        <w:pStyle w:val="a6"/>
        <w:numPr>
          <w:ilvl w:val="0"/>
          <w:numId w:val="1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유동성 관련</w:t>
      </w:r>
    </w:p>
    <w:p w14:paraId="53D07FA1" w14:textId="5C97B7B2" w:rsidR="00AE2B66" w:rsidRPr="005A7032" w:rsidRDefault="00AE2B66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t>addLiquidity</w:t>
      </w:r>
      <w:proofErr w:type="spellEnd"/>
      <w:r w:rsidRPr="005A7032">
        <w:rPr>
          <w:rFonts w:eastAsiaTheme="minorHAnsi"/>
          <w:sz w:val="15"/>
          <w:szCs w:val="15"/>
        </w:rPr>
        <w:t xml:space="preserve">: </w:t>
      </w:r>
      <w:r w:rsidRPr="005A7032">
        <w:rPr>
          <w:rFonts w:eastAsiaTheme="minorHAnsi" w:hint="eastAsia"/>
          <w:sz w:val="15"/>
          <w:szCs w:val="15"/>
        </w:rPr>
        <w:t xml:space="preserve">내가 가진 두 개의 토큰을 풀에 넣어 유동성을 공급 </w:t>
      </w:r>
      <w:r w:rsidRPr="005A7032">
        <w:rPr>
          <w:rFonts w:eastAsiaTheme="minorHAnsi"/>
          <w:sz w:val="15"/>
          <w:szCs w:val="15"/>
        </w:rPr>
        <w:sym w:font="Wingdings" w:char="F0E0"/>
      </w:r>
      <w:r w:rsidRPr="005A7032">
        <w:rPr>
          <w:rFonts w:eastAsiaTheme="minorHAnsi"/>
          <w:sz w:val="15"/>
          <w:szCs w:val="15"/>
        </w:rPr>
        <w:t xml:space="preserve"> LP</w:t>
      </w:r>
      <w:r w:rsidRPr="005A7032">
        <w:rPr>
          <w:rFonts w:eastAsiaTheme="minorHAnsi" w:hint="eastAsia"/>
          <w:sz w:val="15"/>
          <w:szCs w:val="15"/>
        </w:rPr>
        <w:t>토큰 받음</w:t>
      </w:r>
    </w:p>
    <w:p w14:paraId="17E97D63" w14:textId="335DD769" w:rsidR="00AE2B66" w:rsidRPr="005A7032" w:rsidRDefault="00AE2B66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t>removeLiquidity</w:t>
      </w:r>
      <w:proofErr w:type="spellEnd"/>
      <w:r w:rsidRPr="005A7032">
        <w:rPr>
          <w:rFonts w:eastAsiaTheme="minorHAnsi"/>
          <w:sz w:val="15"/>
          <w:szCs w:val="15"/>
        </w:rPr>
        <w:t>: LP</w:t>
      </w:r>
      <w:r w:rsidRPr="005A7032">
        <w:rPr>
          <w:rFonts w:eastAsiaTheme="minorHAnsi" w:hint="eastAsia"/>
          <w:sz w:val="15"/>
          <w:szCs w:val="15"/>
        </w:rPr>
        <w:t xml:space="preserve"> 토큰을 반환하고 원래 넣었던 토큰과 수수료 수익을 돌려받음</w:t>
      </w:r>
    </w:p>
    <w:p w14:paraId="342A929D" w14:textId="0C1A4958" w:rsidR="00AE2B66" w:rsidRPr="005A7032" w:rsidRDefault="00AE2B66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t>swapExactTokensForTokens</w:t>
      </w:r>
      <w:proofErr w:type="spellEnd"/>
      <w:r w:rsidRPr="005A7032">
        <w:rPr>
          <w:rFonts w:eastAsiaTheme="minorHAnsi" w:hint="eastAsia"/>
          <w:sz w:val="15"/>
          <w:szCs w:val="15"/>
        </w:rPr>
        <w:t>: 지정한 양의 토큰을 다른 토큰으로 교환</w:t>
      </w:r>
    </w:p>
    <w:p w14:paraId="1C32BF29" w14:textId="57485EEE" w:rsidR="001B130E" w:rsidRPr="005A7032" w:rsidRDefault="001B130E" w:rsidP="001B130E">
      <w:pPr>
        <w:pStyle w:val="a6"/>
        <w:numPr>
          <w:ilvl w:val="0"/>
          <w:numId w:val="13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예치/대출</w:t>
      </w:r>
    </w:p>
    <w:p w14:paraId="2CAB38F9" w14:textId="0708D013" w:rsidR="00AE2B66" w:rsidRPr="005A7032" w:rsidRDefault="001B130E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deposit</w:t>
      </w:r>
      <w:r w:rsidRPr="005A7032">
        <w:rPr>
          <w:rFonts w:eastAsiaTheme="minorHAnsi" w:hint="eastAsia"/>
          <w:sz w:val="15"/>
          <w:szCs w:val="15"/>
        </w:rPr>
        <w:t xml:space="preserve">: 특정 자산을 프로토콜에 예치 </w:t>
      </w:r>
      <w:r w:rsidRPr="005A7032">
        <w:rPr>
          <w:rFonts w:eastAsiaTheme="minorHAnsi"/>
          <w:sz w:val="15"/>
          <w:szCs w:val="15"/>
        </w:rPr>
        <w:sym w:font="Wingdings" w:char="F0E0"/>
      </w:r>
      <w:r w:rsidRPr="005A7032">
        <w:rPr>
          <w:rFonts w:eastAsiaTheme="minorHAnsi" w:hint="eastAsia"/>
          <w:sz w:val="15"/>
          <w:szCs w:val="15"/>
        </w:rPr>
        <w:t xml:space="preserve"> 상응하는 예치 증서를 받음</w:t>
      </w:r>
    </w:p>
    <w:p w14:paraId="4A8B6DC0" w14:textId="4A3CBCD0" w:rsidR="001B130E" w:rsidRPr="005A7032" w:rsidRDefault="001B130E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withdraw: </w:t>
      </w:r>
      <w:r w:rsidRPr="005A7032">
        <w:rPr>
          <w:rFonts w:eastAsiaTheme="minorHAnsi" w:hint="eastAsia"/>
          <w:sz w:val="15"/>
          <w:szCs w:val="15"/>
        </w:rPr>
        <w:t>예치했던 자산을 인출</w:t>
      </w:r>
    </w:p>
    <w:p w14:paraId="7B3D0477" w14:textId="285EBB42" w:rsidR="001B130E" w:rsidRPr="005A7032" w:rsidRDefault="001B130E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borrow: </w:t>
      </w:r>
      <w:r w:rsidRPr="005A7032">
        <w:rPr>
          <w:rFonts w:eastAsiaTheme="minorHAnsi" w:hint="eastAsia"/>
          <w:sz w:val="15"/>
          <w:szCs w:val="15"/>
        </w:rPr>
        <w:t>담보를 맡긴 후 다른 자산을 빌림</w:t>
      </w:r>
    </w:p>
    <w:p w14:paraId="62D78C5D" w14:textId="77777777" w:rsidR="001B130E" w:rsidRPr="005A7032" w:rsidRDefault="001B130E" w:rsidP="00AE2B66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repay: </w:t>
      </w:r>
      <w:r w:rsidRPr="005A7032">
        <w:rPr>
          <w:rFonts w:eastAsiaTheme="minorHAnsi" w:hint="eastAsia"/>
          <w:sz w:val="15"/>
          <w:szCs w:val="15"/>
        </w:rPr>
        <w:t>빌린 자산을 갚음</w:t>
      </w:r>
    </w:p>
    <w:p w14:paraId="0EBD0926" w14:textId="77777777" w:rsidR="001B130E" w:rsidRPr="005A7032" w:rsidRDefault="001B130E" w:rsidP="001B130E">
      <w:pPr>
        <w:pStyle w:val="a6"/>
        <w:numPr>
          <w:ilvl w:val="0"/>
          <w:numId w:val="13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 w:hint="eastAsia"/>
          <w:sz w:val="15"/>
          <w:szCs w:val="15"/>
        </w:rPr>
        <w:t>스테이킹</w:t>
      </w:r>
      <w:proofErr w:type="spellEnd"/>
    </w:p>
    <w:p w14:paraId="6FAF7E1A" w14:textId="77777777" w:rsidR="001B130E" w:rsidRPr="005A7032" w:rsidRDefault="001B130E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stake: </w:t>
      </w:r>
      <w:r w:rsidRPr="005A7032">
        <w:rPr>
          <w:rFonts w:eastAsiaTheme="minorHAnsi" w:hint="eastAsia"/>
          <w:sz w:val="15"/>
          <w:szCs w:val="15"/>
        </w:rPr>
        <w:t xml:space="preserve">토큰을 </w:t>
      </w:r>
      <w:proofErr w:type="spellStart"/>
      <w:r w:rsidRPr="005A7032">
        <w:rPr>
          <w:rFonts w:eastAsiaTheme="minorHAnsi" w:hint="eastAsia"/>
          <w:sz w:val="15"/>
          <w:szCs w:val="15"/>
        </w:rPr>
        <w:t>스테이킹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계약에 예치, 보상을 받을 권리 획득</w:t>
      </w:r>
    </w:p>
    <w:p w14:paraId="7BBC1CAA" w14:textId="77777777" w:rsidR="001B130E" w:rsidRPr="005A7032" w:rsidRDefault="001B130E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t>unstake</w:t>
      </w:r>
      <w:proofErr w:type="spellEnd"/>
      <w:r w:rsidRPr="005A7032">
        <w:rPr>
          <w:rFonts w:eastAsiaTheme="minorHAnsi"/>
          <w:sz w:val="15"/>
          <w:szCs w:val="15"/>
        </w:rPr>
        <w:t xml:space="preserve">: </w:t>
      </w:r>
      <w:proofErr w:type="spellStart"/>
      <w:r w:rsidRPr="005A7032">
        <w:rPr>
          <w:rFonts w:eastAsiaTheme="minorHAnsi" w:hint="eastAsia"/>
          <w:sz w:val="15"/>
          <w:szCs w:val="15"/>
        </w:rPr>
        <w:t>스테이킹했던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토큰을 회수</w:t>
      </w:r>
    </w:p>
    <w:p w14:paraId="01C8D487" w14:textId="77777777" w:rsidR="001B130E" w:rsidRPr="005A7032" w:rsidRDefault="001B130E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/>
          <w:sz w:val="15"/>
          <w:szCs w:val="15"/>
        </w:rPr>
        <w:lastRenderedPageBreak/>
        <w:t>claimRewads</w:t>
      </w:r>
      <w:proofErr w:type="spellEnd"/>
      <w:r w:rsidRPr="005A7032">
        <w:rPr>
          <w:rFonts w:eastAsiaTheme="minorHAnsi"/>
          <w:sz w:val="15"/>
          <w:szCs w:val="15"/>
        </w:rPr>
        <w:t>():</w:t>
      </w:r>
      <w:proofErr w:type="spellStart"/>
      <w:r w:rsidRPr="005A7032">
        <w:rPr>
          <w:rFonts w:eastAsiaTheme="minorHAnsi" w:hint="eastAsia"/>
          <w:sz w:val="15"/>
          <w:szCs w:val="15"/>
        </w:rPr>
        <w:t>쌓여있던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보상 토큰을 수령</w:t>
      </w:r>
    </w:p>
    <w:p w14:paraId="6559AA28" w14:textId="77777777" w:rsidR="001B130E" w:rsidRPr="005A7032" w:rsidRDefault="001B130E" w:rsidP="001B130E">
      <w:pPr>
        <w:pStyle w:val="a6"/>
        <w:numPr>
          <w:ilvl w:val="0"/>
          <w:numId w:val="13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 w:hint="eastAsia"/>
          <w:sz w:val="15"/>
          <w:szCs w:val="15"/>
        </w:rPr>
        <w:t>그외</w:t>
      </w:r>
      <w:proofErr w:type="spellEnd"/>
    </w:p>
    <w:p w14:paraId="7C1F978D" w14:textId="77777777" w:rsidR="001B130E" w:rsidRPr="005A7032" w:rsidRDefault="001B130E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mint: </w:t>
      </w:r>
      <w:r w:rsidRPr="005A7032">
        <w:rPr>
          <w:rFonts w:eastAsiaTheme="minorHAnsi" w:hint="eastAsia"/>
          <w:sz w:val="15"/>
          <w:szCs w:val="15"/>
        </w:rPr>
        <w:t>새로운 토큰 발행</w:t>
      </w:r>
    </w:p>
    <w:p w14:paraId="4294535C" w14:textId="77777777" w:rsidR="009D7A0A" w:rsidRPr="005A7032" w:rsidRDefault="001B130E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burn: </w:t>
      </w:r>
      <w:r w:rsidRPr="005A7032">
        <w:rPr>
          <w:rFonts w:eastAsiaTheme="minorHAnsi" w:hint="eastAsia"/>
          <w:sz w:val="15"/>
          <w:szCs w:val="15"/>
        </w:rPr>
        <w:t>토큰 소각</w:t>
      </w:r>
    </w:p>
    <w:p w14:paraId="4665ACD7" w14:textId="1B2B5D3D" w:rsidR="001B130E" w:rsidRPr="005A7032" w:rsidRDefault="009D7A0A" w:rsidP="001B130E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Yv6gfILatR0CI9696g1elvPkgEWjAZ0K</w:t>
      </w:r>
      <w:r w:rsidR="001B130E" w:rsidRPr="005A7032">
        <w:rPr>
          <w:rFonts w:eastAsiaTheme="minorHAnsi"/>
          <w:sz w:val="15"/>
          <w:szCs w:val="15"/>
        </w:rPr>
        <w:t xml:space="preserve"> </w:t>
      </w:r>
    </w:p>
    <w:p w14:paraId="51839FB2" w14:textId="64037AFF" w:rsidR="00697224" w:rsidRPr="005A7032" w:rsidRDefault="00697224" w:rsidP="00697224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 xml:space="preserve">TVL(Total Value Locked): </w:t>
      </w:r>
      <w:r w:rsidRPr="005A7032">
        <w:rPr>
          <w:rFonts w:eastAsiaTheme="minorHAnsi" w:hint="eastAsia"/>
          <w:sz w:val="15"/>
          <w:szCs w:val="15"/>
        </w:rPr>
        <w:t xml:space="preserve">특정 </w:t>
      </w:r>
      <w:proofErr w:type="spellStart"/>
      <w:r w:rsidRPr="005A7032">
        <w:rPr>
          <w:rFonts w:eastAsiaTheme="minorHAnsi" w:hint="eastAsia"/>
          <w:sz w:val="15"/>
          <w:szCs w:val="15"/>
        </w:rPr>
        <w:t>디파이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프로젝트의 스마트 </w:t>
      </w:r>
      <w:proofErr w:type="spellStart"/>
      <w:r w:rsidRPr="005A7032">
        <w:rPr>
          <w:rFonts w:eastAsiaTheme="minorHAnsi" w:hint="eastAsia"/>
          <w:sz w:val="15"/>
          <w:szCs w:val="15"/>
        </w:rPr>
        <w:t>컨트랙트에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사용자들이 예치하고 묶어둔(</w:t>
      </w:r>
      <w:r w:rsidRPr="005A7032">
        <w:rPr>
          <w:rFonts w:eastAsiaTheme="minorHAnsi"/>
          <w:sz w:val="15"/>
          <w:szCs w:val="15"/>
        </w:rPr>
        <w:t>Locked</w:t>
      </w:r>
      <w:r w:rsidRPr="005A7032">
        <w:rPr>
          <w:rFonts w:eastAsiaTheme="minorHAnsi" w:hint="eastAsia"/>
          <w:sz w:val="15"/>
          <w:szCs w:val="15"/>
        </w:rPr>
        <w:t>) 모든 디지털 자산의 총 가치를 미국 달러로 환산한 금액</w:t>
      </w:r>
      <w:r w:rsidR="001A0055" w:rsidRPr="005A7032">
        <w:rPr>
          <w:rFonts w:eastAsiaTheme="minorHAnsi" w:hint="eastAsia"/>
          <w:sz w:val="15"/>
          <w:szCs w:val="15"/>
        </w:rPr>
        <w:t>= 예치된 자산의 개수</w:t>
      </w:r>
      <w:r w:rsidR="001A0055" w:rsidRPr="005A7032">
        <w:rPr>
          <w:rFonts w:eastAsiaTheme="minorHAnsi"/>
          <w:sz w:val="15"/>
          <w:szCs w:val="15"/>
        </w:rPr>
        <w:t>X</w:t>
      </w:r>
      <w:r w:rsidR="001A0055" w:rsidRPr="005A7032">
        <w:rPr>
          <w:rFonts w:eastAsiaTheme="minorHAnsi" w:hint="eastAsia"/>
          <w:sz w:val="15"/>
          <w:szCs w:val="15"/>
        </w:rPr>
        <w:t>현재 가격</w:t>
      </w:r>
    </w:p>
    <w:p w14:paraId="0E0BBBF6" w14:textId="2886626C" w:rsidR="00697224" w:rsidRPr="005A7032" w:rsidRDefault="00697224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유동성 공급: </w:t>
      </w:r>
      <w:proofErr w:type="spellStart"/>
      <w:r w:rsidRPr="005A7032">
        <w:rPr>
          <w:rFonts w:eastAsiaTheme="minorHAnsi" w:hint="eastAsia"/>
          <w:sz w:val="15"/>
          <w:szCs w:val="15"/>
        </w:rPr>
        <w:t>덱스에서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자산을 </w:t>
      </w:r>
      <w:proofErr w:type="spellStart"/>
      <w:r w:rsidRPr="005A7032">
        <w:rPr>
          <w:rFonts w:eastAsiaTheme="minorHAnsi" w:hint="eastAsia"/>
          <w:sz w:val="15"/>
          <w:szCs w:val="15"/>
        </w:rPr>
        <w:t>맡기는것도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</w:t>
      </w:r>
      <w:r w:rsidRPr="005A7032">
        <w:rPr>
          <w:rFonts w:eastAsiaTheme="minorHAnsi"/>
          <w:sz w:val="15"/>
          <w:szCs w:val="15"/>
        </w:rPr>
        <w:t>TVL</w:t>
      </w:r>
      <w:proofErr w:type="spellStart"/>
      <w:r w:rsidRPr="005A7032">
        <w:rPr>
          <w:rFonts w:eastAsiaTheme="minorHAnsi" w:hint="eastAsia"/>
          <w:sz w:val="15"/>
          <w:szCs w:val="15"/>
        </w:rPr>
        <w:t>에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포함됨</w:t>
      </w:r>
    </w:p>
    <w:p w14:paraId="6842336B" w14:textId="3B3CBE22" w:rsidR="00697224" w:rsidRPr="005A7032" w:rsidRDefault="00697224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proofErr w:type="spellStart"/>
      <w:r w:rsidRPr="005A7032">
        <w:rPr>
          <w:rFonts w:eastAsiaTheme="minorHAnsi" w:hint="eastAsia"/>
          <w:sz w:val="15"/>
          <w:szCs w:val="15"/>
        </w:rPr>
        <w:t>스테이킹</w:t>
      </w:r>
      <w:proofErr w:type="spellEnd"/>
      <w:r w:rsidRPr="005A7032">
        <w:rPr>
          <w:rFonts w:eastAsiaTheme="minorHAnsi" w:hint="eastAsia"/>
          <w:sz w:val="15"/>
          <w:szCs w:val="15"/>
        </w:rPr>
        <w:t>: 네트워크의 안정성을 위해 자신의 코인을 맡기고 이자를 받음</w:t>
      </w:r>
    </w:p>
    <w:p w14:paraId="36EF67CF" w14:textId="2A1AE57F" w:rsidR="00697224" w:rsidRPr="005A7032" w:rsidRDefault="00697224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랜딩(</w:t>
      </w:r>
      <w:r w:rsidRPr="005A7032">
        <w:rPr>
          <w:rFonts w:eastAsiaTheme="minorHAnsi"/>
          <w:sz w:val="15"/>
          <w:szCs w:val="15"/>
        </w:rPr>
        <w:t>Lending</w:t>
      </w:r>
      <w:r w:rsidRPr="005A7032">
        <w:rPr>
          <w:rFonts w:eastAsiaTheme="minorHAnsi" w:hint="eastAsia"/>
          <w:sz w:val="15"/>
          <w:szCs w:val="15"/>
        </w:rPr>
        <w:t>)</w:t>
      </w:r>
      <w:r w:rsidRPr="005A7032">
        <w:rPr>
          <w:rFonts w:eastAsiaTheme="minorHAnsi"/>
          <w:sz w:val="15"/>
          <w:szCs w:val="15"/>
        </w:rPr>
        <w:t xml:space="preserve">: </w:t>
      </w:r>
      <w:r w:rsidRPr="005A7032">
        <w:rPr>
          <w:rFonts w:eastAsiaTheme="minorHAnsi" w:hint="eastAsia"/>
          <w:sz w:val="15"/>
          <w:szCs w:val="15"/>
        </w:rPr>
        <w:t>다른 사람이 자산을 빌려갈 수 있도록 내 자산을 담보로 맡기고 이자를 받는 행위</w:t>
      </w:r>
    </w:p>
    <w:p w14:paraId="22452507" w14:textId="3240114D" w:rsidR="001A0055" w:rsidRPr="005A7032" w:rsidRDefault="001A0055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높을수록 신뢰도와 인기가 높고, 유동성 수준이 높다. </w:t>
      </w:r>
    </w:p>
    <w:p w14:paraId="7F7225CD" w14:textId="72B88FCD" w:rsidR="001A0055" w:rsidRPr="005A7032" w:rsidRDefault="001A0055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 xml:space="preserve">신규발행 </w:t>
      </w:r>
      <w:proofErr w:type="spellStart"/>
      <w:r w:rsidRPr="005A7032">
        <w:rPr>
          <w:rFonts w:eastAsiaTheme="minorHAnsi" w:hint="eastAsia"/>
          <w:sz w:val="15"/>
          <w:szCs w:val="15"/>
        </w:rPr>
        <w:t>밈코인이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상장된 </w:t>
      </w:r>
      <w:r w:rsidRPr="005A7032">
        <w:rPr>
          <w:rFonts w:eastAsiaTheme="minorHAnsi"/>
          <w:sz w:val="15"/>
          <w:szCs w:val="15"/>
        </w:rPr>
        <w:t>LP</w:t>
      </w:r>
      <w:r w:rsidRPr="005A7032">
        <w:rPr>
          <w:rFonts w:eastAsiaTheme="minorHAnsi" w:hint="eastAsia"/>
          <w:sz w:val="15"/>
          <w:szCs w:val="15"/>
        </w:rPr>
        <w:t xml:space="preserve">의 </w:t>
      </w:r>
      <w:r w:rsidRPr="005A7032">
        <w:rPr>
          <w:rFonts w:eastAsiaTheme="minorHAnsi"/>
          <w:sz w:val="15"/>
          <w:szCs w:val="15"/>
        </w:rPr>
        <w:t>TVL</w:t>
      </w:r>
      <w:r w:rsidRPr="005A7032">
        <w:rPr>
          <w:rFonts w:eastAsiaTheme="minorHAnsi" w:hint="eastAsia"/>
          <w:sz w:val="15"/>
          <w:szCs w:val="15"/>
        </w:rPr>
        <w:t>은 코인의 초기 자본금이자 신뢰도를 의미함.</w:t>
      </w:r>
    </w:p>
    <w:p w14:paraId="7B80ACDA" w14:textId="58683272" w:rsidR="001A0055" w:rsidRPr="005A7032" w:rsidRDefault="001A0055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/>
          <w:sz w:val="15"/>
          <w:szCs w:val="15"/>
        </w:rPr>
        <w:t>DEX</w:t>
      </w:r>
      <w:r w:rsidRPr="005A7032">
        <w:rPr>
          <w:rFonts w:eastAsiaTheme="minorHAnsi" w:hint="eastAsia"/>
          <w:sz w:val="15"/>
          <w:szCs w:val="15"/>
        </w:rPr>
        <w:t xml:space="preserve">의 </w:t>
      </w:r>
      <w:r w:rsidRPr="005A7032">
        <w:rPr>
          <w:rFonts w:eastAsiaTheme="minorHAnsi"/>
          <w:sz w:val="15"/>
          <w:szCs w:val="15"/>
        </w:rPr>
        <w:t>TVL</w:t>
      </w:r>
      <w:r w:rsidRPr="005A7032">
        <w:rPr>
          <w:rFonts w:eastAsiaTheme="minorHAnsi" w:hint="eastAsia"/>
          <w:sz w:val="15"/>
          <w:szCs w:val="15"/>
        </w:rPr>
        <w:t xml:space="preserve">: </w:t>
      </w:r>
      <w:proofErr w:type="spellStart"/>
      <w:r w:rsidRPr="005A7032">
        <w:rPr>
          <w:rFonts w:eastAsiaTheme="minorHAnsi" w:hint="eastAsia"/>
          <w:sz w:val="15"/>
          <w:szCs w:val="15"/>
        </w:rPr>
        <w:t>유니스왑</w:t>
      </w:r>
      <w:proofErr w:type="spellEnd"/>
      <w:r w:rsidRPr="005A7032">
        <w:rPr>
          <w:rFonts w:eastAsiaTheme="minorHAnsi" w:hint="eastAsia"/>
          <w:sz w:val="15"/>
          <w:szCs w:val="15"/>
        </w:rPr>
        <w:t>(</w:t>
      </w:r>
      <w:r w:rsidRPr="005A7032">
        <w:rPr>
          <w:rFonts w:eastAsiaTheme="minorHAnsi"/>
          <w:sz w:val="15"/>
          <w:szCs w:val="15"/>
        </w:rPr>
        <w:t>ETH</w:t>
      </w:r>
      <w:r w:rsidRPr="005A7032">
        <w:rPr>
          <w:rFonts w:eastAsiaTheme="minorHAnsi" w:hint="eastAsia"/>
          <w:sz w:val="15"/>
          <w:szCs w:val="15"/>
        </w:rPr>
        <w:t>)이나 레이디움(</w:t>
      </w:r>
      <w:r w:rsidRPr="005A7032">
        <w:rPr>
          <w:rFonts w:eastAsiaTheme="minorHAnsi"/>
          <w:sz w:val="15"/>
          <w:szCs w:val="15"/>
        </w:rPr>
        <w:t>SOL</w:t>
      </w:r>
      <w:r w:rsidRPr="005A7032">
        <w:rPr>
          <w:rFonts w:eastAsiaTheme="minorHAnsi" w:hint="eastAsia"/>
          <w:sz w:val="15"/>
          <w:szCs w:val="15"/>
        </w:rPr>
        <w:t xml:space="preserve">)같은 </w:t>
      </w:r>
      <w:proofErr w:type="spellStart"/>
      <w:r w:rsidRPr="005A7032">
        <w:rPr>
          <w:rFonts w:eastAsiaTheme="minorHAnsi" w:hint="eastAsia"/>
          <w:sz w:val="15"/>
          <w:szCs w:val="15"/>
        </w:rPr>
        <w:t>덱스</w:t>
      </w:r>
      <w:proofErr w:type="spellEnd"/>
      <w:r w:rsidRPr="005A7032">
        <w:rPr>
          <w:rFonts w:eastAsiaTheme="minorHAnsi" w:hint="eastAsia"/>
          <w:sz w:val="15"/>
          <w:szCs w:val="15"/>
        </w:rPr>
        <w:t xml:space="preserve"> 자체 </w:t>
      </w:r>
      <w:r w:rsidRPr="005A7032">
        <w:rPr>
          <w:rFonts w:eastAsiaTheme="minorHAnsi"/>
          <w:sz w:val="15"/>
          <w:szCs w:val="15"/>
        </w:rPr>
        <w:t>TVL</w:t>
      </w:r>
      <w:r w:rsidRPr="005A7032">
        <w:rPr>
          <w:rFonts w:eastAsiaTheme="minorHAnsi" w:hint="eastAsia"/>
          <w:sz w:val="15"/>
          <w:szCs w:val="15"/>
        </w:rPr>
        <w:t>은 그 플랫폼의 안정성과 신뢰성을 나타냄</w:t>
      </w:r>
    </w:p>
    <w:p w14:paraId="6704ABA3" w14:textId="24489DF3" w:rsidR="006C02A0" w:rsidRPr="005A7032" w:rsidRDefault="006C02A0" w:rsidP="00697224">
      <w:pPr>
        <w:pStyle w:val="a6"/>
        <w:numPr>
          <w:ilvl w:val="0"/>
          <w:numId w:val="12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높은 이자율(</w:t>
      </w:r>
      <w:r w:rsidRPr="005A7032">
        <w:rPr>
          <w:rFonts w:eastAsiaTheme="minorHAnsi"/>
          <w:sz w:val="15"/>
          <w:szCs w:val="15"/>
        </w:rPr>
        <w:t>APY</w:t>
      </w:r>
      <w:r w:rsidRPr="005A7032">
        <w:rPr>
          <w:rFonts w:eastAsiaTheme="minorHAnsi" w:hint="eastAsia"/>
          <w:sz w:val="15"/>
          <w:szCs w:val="15"/>
        </w:rPr>
        <w:t xml:space="preserve">)로 사용자를 유인해 단기간에 </w:t>
      </w:r>
      <w:r w:rsidRPr="005A7032">
        <w:rPr>
          <w:rFonts w:eastAsiaTheme="minorHAnsi"/>
          <w:sz w:val="15"/>
          <w:szCs w:val="15"/>
        </w:rPr>
        <w:t>TVL</w:t>
      </w:r>
      <w:r w:rsidRPr="005A7032">
        <w:rPr>
          <w:rFonts w:eastAsiaTheme="minorHAnsi" w:hint="eastAsia"/>
          <w:sz w:val="15"/>
          <w:szCs w:val="15"/>
        </w:rPr>
        <w:t>을 부풀리는 프로젝트도 있음</w:t>
      </w:r>
    </w:p>
    <w:p w14:paraId="04AB4FBA" w14:textId="0F1EB701" w:rsidR="006C02A0" w:rsidRPr="005A7032" w:rsidRDefault="006C02A0" w:rsidP="006C02A0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소스코드(</w:t>
      </w:r>
      <w:r w:rsidRPr="005A7032">
        <w:rPr>
          <w:rFonts w:eastAsiaTheme="minorHAnsi"/>
          <w:sz w:val="15"/>
          <w:szCs w:val="15"/>
        </w:rPr>
        <w:t>Source Code</w:t>
      </w:r>
      <w:r w:rsidRPr="005A7032">
        <w:rPr>
          <w:rFonts w:eastAsiaTheme="minorHAnsi" w:hint="eastAsia"/>
          <w:sz w:val="15"/>
          <w:szCs w:val="15"/>
        </w:rPr>
        <w:t>)</w:t>
      </w:r>
      <w:r w:rsidRPr="005A7032">
        <w:rPr>
          <w:rFonts w:eastAsiaTheme="minorHAnsi"/>
          <w:sz w:val="15"/>
          <w:szCs w:val="15"/>
        </w:rPr>
        <w:t xml:space="preserve">: python, java </w:t>
      </w:r>
      <w:r w:rsidRPr="005A7032">
        <w:rPr>
          <w:rFonts w:eastAsiaTheme="minorHAnsi" w:hint="eastAsia"/>
          <w:sz w:val="15"/>
          <w:szCs w:val="15"/>
        </w:rPr>
        <w:t>등에 프로그래밍언어를 사용해서 컴퓨터에게 시킬 일을 적어놓은 명령서</w:t>
      </w:r>
    </w:p>
    <w:p w14:paraId="30DD23FD" w14:textId="7F37FF5B" w:rsidR="005A7032" w:rsidRPr="005A7032" w:rsidRDefault="005A7032" w:rsidP="005A7032">
      <w:pPr>
        <w:pStyle w:val="a6"/>
        <w:ind w:left="800"/>
        <w:rPr>
          <w:rFonts w:eastAsiaTheme="minorHAnsi"/>
          <w:color w:val="000000"/>
          <w:sz w:val="15"/>
          <w:szCs w:val="15"/>
        </w:rPr>
      </w:pPr>
      <w:r w:rsidRPr="005A7032">
        <w:rPr>
          <w:rFonts w:eastAsiaTheme="minorHAnsi" w:hint="eastAsia"/>
          <w:sz w:val="15"/>
          <w:szCs w:val="15"/>
        </w:rPr>
        <w:t>-</w:t>
      </w:r>
      <w:r w:rsidRPr="005A7032">
        <w:rPr>
          <w:rFonts w:eastAsiaTheme="minorHAnsi"/>
          <w:color w:val="000000"/>
          <w:sz w:val="15"/>
          <w:szCs w:val="15"/>
        </w:rPr>
        <w:t xml:space="preserve"> 토큰 </w:t>
      </w:r>
      <w:proofErr w:type="spellStart"/>
      <w:r w:rsidRPr="005A7032">
        <w:rPr>
          <w:rFonts w:eastAsiaTheme="minorHAnsi"/>
          <w:color w:val="000000"/>
          <w:sz w:val="15"/>
          <w:szCs w:val="15"/>
        </w:rPr>
        <w:t>컨트랙트의</w:t>
      </w:r>
      <w:proofErr w:type="spellEnd"/>
      <w:r w:rsidRPr="005A7032">
        <w:rPr>
          <w:rFonts w:eastAsiaTheme="minorHAnsi"/>
          <w:color w:val="000000"/>
          <w:sz w:val="15"/>
          <w:szCs w:val="15"/>
        </w:rPr>
        <w:t xml:space="preserve"> 소스코드를 확인하는 것은</w:t>
      </w:r>
      <w:r w:rsidRPr="005A7032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5A7032">
        <w:rPr>
          <w:rFonts w:eastAsiaTheme="minorHAnsi"/>
          <w:color w:val="000000"/>
          <w:sz w:val="15"/>
          <w:szCs w:val="15"/>
        </w:rPr>
        <w:t>깜깜이</w:t>
      </w:r>
      <w:proofErr w:type="spellEnd"/>
      <w:r w:rsidRPr="005A7032">
        <w:rPr>
          <w:rFonts w:eastAsiaTheme="minorHAnsi"/>
          <w:color w:val="000000"/>
          <w:sz w:val="15"/>
          <w:szCs w:val="15"/>
        </w:rPr>
        <w:t xml:space="preserve"> 투자를 피하고, 숨겨진 위험을 찾아내며, 프로젝트의 신뢰도를 직접 검증하기 위한</w:t>
      </w:r>
      <w:r w:rsidRPr="005A7032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5A7032">
        <w:rPr>
          <w:rFonts w:eastAsiaTheme="minorHAnsi"/>
          <w:color w:val="000000"/>
          <w:sz w:val="15"/>
          <w:szCs w:val="15"/>
        </w:rPr>
        <w:t>필수적인 과정</w:t>
      </w:r>
    </w:p>
    <w:p w14:paraId="74DA5D48" w14:textId="7DD1EFEF" w:rsidR="00DC09F0" w:rsidRDefault="005A7032" w:rsidP="00DC09F0">
      <w:pPr>
        <w:pStyle w:val="a6"/>
        <w:ind w:left="800"/>
        <w:rPr>
          <w:rFonts w:eastAsiaTheme="minorHAnsi"/>
          <w:color w:val="000000"/>
          <w:sz w:val="15"/>
          <w:szCs w:val="15"/>
        </w:rPr>
      </w:pPr>
      <w:r w:rsidRPr="005A7032">
        <w:rPr>
          <w:rFonts w:eastAsiaTheme="minorHAnsi" w:hint="eastAsia"/>
          <w:color w:val="000000"/>
          <w:sz w:val="15"/>
          <w:szCs w:val="15"/>
        </w:rPr>
        <w:t xml:space="preserve">- </w:t>
      </w:r>
      <w:proofErr w:type="spellStart"/>
      <w:r w:rsidRPr="005A7032">
        <w:rPr>
          <w:rFonts w:eastAsiaTheme="minorHAnsi"/>
          <w:color w:val="000000"/>
          <w:sz w:val="15"/>
          <w:szCs w:val="15"/>
        </w:rPr>
        <w:t>이더스캔</w:t>
      </w:r>
      <w:proofErr w:type="spellEnd"/>
      <w:r w:rsidRPr="005A7032">
        <w:rPr>
          <w:rFonts w:eastAsiaTheme="minorHAnsi"/>
          <w:color w:val="000000"/>
          <w:sz w:val="15"/>
          <w:szCs w:val="15"/>
        </w:rPr>
        <w:t>(</w:t>
      </w:r>
      <w:proofErr w:type="spellStart"/>
      <w:r w:rsidRPr="005A7032">
        <w:rPr>
          <w:rFonts w:eastAsiaTheme="minorHAnsi"/>
          <w:color w:val="000000"/>
          <w:sz w:val="15"/>
          <w:szCs w:val="15"/>
        </w:rPr>
        <w:t>Etherscan</w:t>
      </w:r>
      <w:proofErr w:type="spellEnd"/>
      <w:r w:rsidRPr="005A7032">
        <w:rPr>
          <w:rFonts w:eastAsiaTheme="minorHAnsi"/>
          <w:color w:val="000000"/>
          <w:sz w:val="15"/>
          <w:szCs w:val="15"/>
        </w:rPr>
        <w:t xml:space="preserve">) 같은 블록체인 탐색기에 올라온 소스코드가 실제로 블록체인에 배포된 프로그램(바이트코드)과 100% 동일하다는 것을 공식적으로 </w:t>
      </w:r>
      <w:proofErr w:type="spellStart"/>
      <w:r w:rsidRPr="005A7032">
        <w:rPr>
          <w:rFonts w:eastAsiaTheme="minorHAnsi"/>
          <w:color w:val="000000"/>
          <w:sz w:val="15"/>
          <w:szCs w:val="15"/>
        </w:rPr>
        <w:t>인증받는</w:t>
      </w:r>
      <w:proofErr w:type="spellEnd"/>
      <w:r w:rsidRPr="005A7032">
        <w:rPr>
          <w:rFonts w:eastAsiaTheme="minorHAnsi"/>
          <w:color w:val="000000"/>
          <w:sz w:val="15"/>
          <w:szCs w:val="15"/>
        </w:rPr>
        <w:t xml:space="preserve"> 절</w:t>
      </w:r>
      <w:r w:rsidR="00DC09F0">
        <w:rPr>
          <w:rFonts w:eastAsiaTheme="minorHAnsi" w:hint="eastAsia"/>
          <w:color w:val="000000"/>
          <w:sz w:val="15"/>
          <w:szCs w:val="15"/>
        </w:rPr>
        <w:t>차</w:t>
      </w:r>
    </w:p>
    <w:p w14:paraId="538D4CE9" w14:textId="2D9B4336" w:rsidR="00DC09F0" w:rsidRDefault="00DC09F0" w:rsidP="00DC09F0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팀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멀티시그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: </w:t>
      </w:r>
      <w:r>
        <w:rPr>
          <w:rFonts w:eastAsiaTheme="minorHAnsi"/>
          <w:color w:val="000000"/>
          <w:sz w:val="15"/>
          <w:szCs w:val="15"/>
        </w:rPr>
        <w:t xml:space="preserve">M of N </w:t>
      </w:r>
      <w:r>
        <w:rPr>
          <w:rFonts w:eastAsiaTheme="minorHAnsi" w:hint="eastAsia"/>
          <w:color w:val="000000"/>
          <w:sz w:val="15"/>
          <w:szCs w:val="15"/>
        </w:rPr>
        <w:t xml:space="preserve">방식으로, 공동성명이 있어야 코인이 전송되는 지갑. </w:t>
      </w:r>
      <w:r w:rsidR="003A22D3">
        <w:rPr>
          <w:rFonts w:eastAsiaTheme="minorHAnsi"/>
          <w:color w:val="000000"/>
          <w:sz w:val="15"/>
          <w:szCs w:val="15"/>
        </w:rPr>
        <w:t>‘</w:t>
      </w:r>
    </w:p>
    <w:p w14:paraId="78773257" w14:textId="6C6BD6FA" w:rsidR="003A22D3" w:rsidRDefault="001E281B" w:rsidP="00DC09F0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Base / Polygon / </w:t>
      </w:r>
      <w:proofErr w:type="spellStart"/>
      <w:r>
        <w:rPr>
          <w:rFonts w:eastAsiaTheme="minorHAnsi"/>
          <w:color w:val="000000"/>
          <w:sz w:val="15"/>
          <w:szCs w:val="15"/>
        </w:rPr>
        <w:t>Arbitrum</w:t>
      </w:r>
      <w:proofErr w:type="spellEnd"/>
      <w:r>
        <w:rPr>
          <w:rFonts w:eastAsiaTheme="minorHAnsi"/>
          <w:color w:val="000000"/>
          <w:sz w:val="15"/>
          <w:szCs w:val="15"/>
        </w:rPr>
        <w:t xml:space="preserve"> / Optimism </w:t>
      </w:r>
      <w:r>
        <w:rPr>
          <w:rFonts w:eastAsiaTheme="minorHAnsi" w:hint="eastAsia"/>
          <w:color w:val="000000"/>
          <w:sz w:val="15"/>
          <w:szCs w:val="15"/>
        </w:rPr>
        <w:t xml:space="preserve">: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이더리움을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더 빠르고 싸게 쓰게 해주는 확장 네트워크</w:t>
      </w:r>
    </w:p>
    <w:p w14:paraId="7B9A22CF" w14:textId="48AD03BE" w:rsidR="00BE78EF" w:rsidRDefault="00BE78EF" w:rsidP="00DC09F0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>EOA</w:t>
      </w:r>
      <w:r>
        <w:rPr>
          <w:rFonts w:eastAsiaTheme="minorHAnsi" w:hint="eastAsia"/>
          <w:color w:val="000000"/>
          <w:sz w:val="15"/>
          <w:szCs w:val="15"/>
        </w:rPr>
        <w:t xml:space="preserve">와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계정</w:t>
      </w:r>
    </w:p>
    <w:p w14:paraId="25C999AC" w14:textId="0441B1F4" w:rsidR="00BE78EF" w:rsidRDefault="00BE78EF" w:rsidP="00BE78EF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>EOA</w:t>
      </w:r>
      <w:r>
        <w:rPr>
          <w:rFonts w:eastAsiaTheme="minorHAnsi" w:hint="eastAsia"/>
          <w:color w:val="000000"/>
          <w:sz w:val="15"/>
          <w:szCs w:val="15"/>
        </w:rPr>
        <w:t xml:space="preserve"> (</w:t>
      </w:r>
      <w:r>
        <w:rPr>
          <w:rFonts w:eastAsiaTheme="minorHAnsi"/>
          <w:color w:val="000000"/>
          <w:sz w:val="15"/>
          <w:szCs w:val="15"/>
        </w:rPr>
        <w:t>Externally Owned Account</w:t>
      </w:r>
      <w:r>
        <w:rPr>
          <w:rFonts w:eastAsiaTheme="minorHAnsi" w:hint="eastAsia"/>
          <w:color w:val="000000"/>
          <w:sz w:val="15"/>
          <w:szCs w:val="15"/>
        </w:rPr>
        <w:t xml:space="preserve">): 개인 지갑 </w:t>
      </w:r>
      <w:r w:rsidRPr="00BE78EF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우리가 흔히 쓰는 메타마스크 같은 개인 지갑 </w:t>
      </w:r>
      <w:r w:rsidRPr="00BE78EF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개인 키가 있어야만 제어할 수 있음. 주인이 사람임</w:t>
      </w:r>
    </w:p>
    <w:p w14:paraId="33D12C3E" w14:textId="1FC06047" w:rsidR="00BE78EF" w:rsidRDefault="00BE78EF" w:rsidP="00BE78EF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proofErr w:type="spellStart"/>
      <w:r>
        <w:rPr>
          <w:rFonts w:eastAsiaTheme="minorHAnsi" w:hint="eastAsia"/>
          <w:color w:val="000000"/>
          <w:sz w:val="15"/>
          <w:szCs w:val="15"/>
        </w:rPr>
        <w:t>컨트랙트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계정: 코드로 작동하는 로봇 지갑 </w:t>
      </w:r>
      <w:r w:rsidRPr="00BE78EF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스마트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컨트랙트가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배포되면 생기는 계정 </w:t>
      </w:r>
      <w:r w:rsidRPr="00BE78EF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개인키가 없고 미리 짜인 코드 규칙에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따라서만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작동. 주인이 코드임.</w:t>
      </w:r>
    </w:p>
    <w:p w14:paraId="0052ADA1" w14:textId="59687DA3" w:rsidR="00BE78EF" w:rsidRDefault="00BE78EF" w:rsidP="00BE78EF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Proxy, </w:t>
      </w:r>
      <w:proofErr w:type="spellStart"/>
      <w:r>
        <w:rPr>
          <w:rFonts w:eastAsiaTheme="minorHAnsi"/>
          <w:color w:val="000000"/>
          <w:sz w:val="15"/>
          <w:szCs w:val="15"/>
        </w:rPr>
        <w:t>ProxyAdmin</w:t>
      </w:r>
      <w:proofErr w:type="spellEnd"/>
      <w:r>
        <w:rPr>
          <w:rFonts w:eastAsiaTheme="minorHAnsi"/>
          <w:color w:val="000000"/>
          <w:sz w:val="15"/>
          <w:szCs w:val="15"/>
        </w:rPr>
        <w:t>, Owner</w:t>
      </w:r>
    </w:p>
    <w:p w14:paraId="111E4ED2" w14:textId="4FA9E7D8" w:rsidR="006E78E9" w:rsidRDefault="00BE78EF" w:rsidP="006E78E9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Proxy: </w:t>
      </w:r>
      <w:r>
        <w:rPr>
          <w:rFonts w:eastAsiaTheme="minorHAnsi" w:hint="eastAsia"/>
          <w:color w:val="000000"/>
          <w:sz w:val="15"/>
          <w:szCs w:val="15"/>
        </w:rPr>
        <w:t xml:space="preserve">스마트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컨트랙트를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업그레이드 할 수 있게 해주는 기술. 바꿀 수 없는 블록체인의 특성 때문에 로직을 수정해야 할 때를 대비해 사용.</w:t>
      </w:r>
    </w:p>
    <w:p w14:paraId="05432553" w14:textId="41C7C2BA" w:rsidR="00BE78EF" w:rsidRDefault="00BE78EF" w:rsidP="006E78E9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proofErr w:type="spellStart"/>
      <w:r>
        <w:rPr>
          <w:rFonts w:eastAsiaTheme="minorHAnsi"/>
          <w:color w:val="000000"/>
          <w:sz w:val="15"/>
          <w:szCs w:val="15"/>
        </w:rPr>
        <w:t>ProxyAdmin</w:t>
      </w:r>
      <w:proofErr w:type="spellEnd"/>
      <w:r>
        <w:rPr>
          <w:rFonts w:eastAsiaTheme="minorHAnsi"/>
          <w:color w:val="000000"/>
          <w:sz w:val="15"/>
          <w:szCs w:val="15"/>
        </w:rPr>
        <w:t xml:space="preserve">/ Owner: </w:t>
      </w:r>
      <w:r>
        <w:rPr>
          <w:rFonts w:eastAsiaTheme="minorHAnsi" w:hint="eastAsia"/>
          <w:color w:val="000000"/>
          <w:sz w:val="15"/>
          <w:szCs w:val="15"/>
        </w:rPr>
        <w:t xml:space="preserve">프록시 권한을 가진 관리자. </w:t>
      </w:r>
      <w:r>
        <w:rPr>
          <w:rFonts w:eastAsiaTheme="minorHAnsi"/>
          <w:color w:val="000000"/>
          <w:sz w:val="15"/>
          <w:szCs w:val="15"/>
        </w:rPr>
        <w:t>EOA</w:t>
      </w:r>
      <w:r>
        <w:rPr>
          <w:rFonts w:eastAsiaTheme="minorHAnsi" w:hint="eastAsia"/>
          <w:color w:val="000000"/>
          <w:sz w:val="15"/>
          <w:szCs w:val="15"/>
        </w:rPr>
        <w:t xml:space="preserve">일 수도 있고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멀티시그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(팀)일 수도 있음. 이것이 누구에게 있느냐가 보안의 핵심. </w:t>
      </w:r>
    </w:p>
    <w:p w14:paraId="0EED8319" w14:textId="31BB0064" w:rsidR="00BE78EF" w:rsidRDefault="00BE78EF" w:rsidP="00BE78EF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proofErr w:type="spellStart"/>
      <w:r>
        <w:rPr>
          <w:rFonts w:eastAsiaTheme="minorHAnsi"/>
          <w:color w:val="000000"/>
          <w:sz w:val="15"/>
          <w:szCs w:val="15"/>
        </w:rPr>
        <w:t>eth_getCode</w:t>
      </w:r>
      <w:proofErr w:type="spellEnd"/>
      <w:r>
        <w:rPr>
          <w:rFonts w:eastAsiaTheme="minorHAnsi"/>
          <w:color w:val="000000"/>
          <w:sz w:val="15"/>
          <w:szCs w:val="15"/>
        </w:rPr>
        <w:t xml:space="preserve">: </w:t>
      </w:r>
      <w:r w:rsidR="00A74718">
        <w:rPr>
          <w:rFonts w:eastAsiaTheme="minorHAnsi"/>
          <w:color w:val="000000"/>
          <w:sz w:val="15"/>
          <w:szCs w:val="15"/>
        </w:rPr>
        <w:t>EVM</w:t>
      </w:r>
      <w:proofErr w:type="spellStart"/>
      <w:r w:rsidR="00A74718">
        <w:rPr>
          <w:rFonts w:eastAsiaTheme="minorHAnsi" w:hint="eastAsia"/>
          <w:color w:val="000000"/>
          <w:sz w:val="15"/>
          <w:szCs w:val="15"/>
        </w:rPr>
        <w:t>에</w:t>
      </w:r>
      <w:proofErr w:type="spellEnd"/>
      <w:r w:rsidR="00A74718">
        <w:rPr>
          <w:rFonts w:eastAsiaTheme="minorHAnsi" w:hint="eastAsia"/>
          <w:color w:val="000000"/>
          <w:sz w:val="15"/>
          <w:szCs w:val="15"/>
        </w:rPr>
        <w:t xml:space="preserve"> 내리는 명령어. 특정 주소에 혹시 코드가 저장되어 있는지 확인하는 역할</w:t>
      </w:r>
    </w:p>
    <w:p w14:paraId="31BB564D" w14:textId="5845F843" w:rsidR="00A74718" w:rsidRDefault="00A74718" w:rsidP="00A74718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결과가 </w:t>
      </w:r>
      <w:r>
        <w:rPr>
          <w:rFonts w:eastAsiaTheme="minorHAnsi"/>
          <w:color w:val="000000"/>
          <w:sz w:val="15"/>
          <w:szCs w:val="15"/>
        </w:rPr>
        <w:t>0x</w:t>
      </w:r>
      <w:r>
        <w:rPr>
          <w:rFonts w:eastAsiaTheme="minorHAnsi" w:hint="eastAsia"/>
          <w:color w:val="000000"/>
          <w:sz w:val="15"/>
          <w:szCs w:val="15"/>
        </w:rPr>
        <w:t xml:space="preserve"> (비어 있음) </w:t>
      </w:r>
      <w:r w:rsidRPr="00A74718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코드가 없네? </w:t>
      </w:r>
      <w:r w:rsidRPr="00A74718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</w:t>
      </w:r>
      <w:r>
        <w:rPr>
          <w:rFonts w:eastAsiaTheme="minorHAnsi"/>
          <w:color w:val="000000"/>
          <w:sz w:val="15"/>
          <w:szCs w:val="15"/>
        </w:rPr>
        <w:t>EOA</w:t>
      </w:r>
    </w:p>
    <w:p w14:paraId="580A9975" w14:textId="116F97A6" w:rsidR="00A74718" w:rsidRDefault="00A74718" w:rsidP="00A74718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결과가 </w:t>
      </w:r>
      <w:r>
        <w:rPr>
          <w:rFonts w:eastAsiaTheme="minorHAnsi"/>
          <w:color w:val="000000"/>
          <w:sz w:val="15"/>
          <w:szCs w:val="15"/>
        </w:rPr>
        <w:t>0x…. (</w:t>
      </w:r>
      <w:r>
        <w:rPr>
          <w:rFonts w:eastAsiaTheme="minorHAnsi" w:hint="eastAsia"/>
          <w:color w:val="000000"/>
          <w:sz w:val="15"/>
          <w:szCs w:val="15"/>
        </w:rPr>
        <w:t xml:space="preserve">긴 코드) </w:t>
      </w:r>
      <w:r w:rsidRPr="00A74718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코드가 있네? </w:t>
      </w:r>
      <w:r w:rsidRPr="00A74718">
        <w:rPr>
          <w:rFonts w:eastAsiaTheme="minorHAnsi"/>
          <w:color w:val="000000"/>
          <w:sz w:val="15"/>
          <w:szCs w:val="15"/>
        </w:rPr>
        <w:sym w:font="Wingdings" w:char="F0E0"/>
      </w:r>
      <w:r>
        <w:rPr>
          <w:rFonts w:eastAsiaTheme="minorHAnsi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계정</w:t>
      </w:r>
    </w:p>
    <w:p w14:paraId="4751651D" w14:textId="4F109F65" w:rsidR="00A74718" w:rsidRDefault="00A74718" w:rsidP="00A74718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proofErr w:type="spellStart"/>
      <w:r>
        <w:rPr>
          <w:rFonts w:eastAsiaTheme="minorHAnsi" w:hint="eastAsia"/>
          <w:color w:val="000000"/>
          <w:sz w:val="15"/>
          <w:szCs w:val="15"/>
        </w:rPr>
        <w:t>트레저리</w:t>
      </w:r>
      <w:proofErr w:type="spellEnd"/>
      <w:r w:rsidR="0050073D">
        <w:rPr>
          <w:rFonts w:eastAsiaTheme="minorHAnsi" w:hint="eastAsia"/>
          <w:color w:val="000000"/>
          <w:sz w:val="15"/>
          <w:szCs w:val="15"/>
        </w:rPr>
        <w:t>(</w:t>
      </w:r>
      <w:r w:rsidR="0050073D">
        <w:rPr>
          <w:rFonts w:eastAsiaTheme="minorHAnsi"/>
          <w:color w:val="000000"/>
          <w:sz w:val="15"/>
          <w:szCs w:val="15"/>
        </w:rPr>
        <w:t>Treasury</w:t>
      </w:r>
      <w:r w:rsidR="0050073D">
        <w:rPr>
          <w:rFonts w:eastAsiaTheme="minorHAnsi" w:hint="eastAsia"/>
          <w:color w:val="000000"/>
          <w:sz w:val="15"/>
          <w:szCs w:val="15"/>
        </w:rPr>
        <w:t>)</w:t>
      </w:r>
      <w:r>
        <w:rPr>
          <w:rFonts w:eastAsiaTheme="minorHAnsi" w:hint="eastAsia"/>
          <w:color w:val="000000"/>
          <w:sz w:val="15"/>
          <w:szCs w:val="15"/>
        </w:rPr>
        <w:t>:</w:t>
      </w:r>
      <w:r w:rsidR="0050073D">
        <w:rPr>
          <w:rFonts w:eastAsiaTheme="minorHAnsi" w:hint="eastAsia"/>
          <w:color w:val="000000"/>
          <w:sz w:val="15"/>
          <w:szCs w:val="15"/>
        </w:rPr>
        <w:t xml:space="preserve"> 프로젝트가 보유한 공식적인 자금 = 프로젝트의 금고. 발행한 자체 토큰, 투자금으로 받은 </w:t>
      </w:r>
      <w:proofErr w:type="spellStart"/>
      <w:r w:rsidR="0050073D">
        <w:rPr>
          <w:rFonts w:eastAsiaTheme="minorHAnsi" w:hint="eastAsia"/>
          <w:color w:val="000000"/>
          <w:sz w:val="15"/>
          <w:szCs w:val="15"/>
        </w:rPr>
        <w:t>스테이블</w:t>
      </w:r>
      <w:proofErr w:type="spellEnd"/>
      <w:r w:rsidR="0050073D">
        <w:rPr>
          <w:rFonts w:eastAsiaTheme="minorHAnsi" w:hint="eastAsia"/>
          <w:color w:val="000000"/>
          <w:sz w:val="15"/>
          <w:szCs w:val="15"/>
        </w:rPr>
        <w:t xml:space="preserve"> 코인, </w:t>
      </w:r>
      <w:proofErr w:type="spellStart"/>
      <w:r w:rsidR="0050073D">
        <w:rPr>
          <w:rFonts w:eastAsiaTheme="minorHAnsi" w:hint="eastAsia"/>
          <w:color w:val="000000"/>
          <w:sz w:val="15"/>
          <w:szCs w:val="15"/>
        </w:rPr>
        <w:t>이더리움</w:t>
      </w:r>
      <w:proofErr w:type="spellEnd"/>
      <w:r w:rsidR="0050073D">
        <w:rPr>
          <w:rFonts w:eastAsiaTheme="minorHAnsi" w:hint="eastAsia"/>
          <w:color w:val="000000"/>
          <w:sz w:val="15"/>
          <w:szCs w:val="15"/>
        </w:rPr>
        <w:t xml:space="preserve"> 등이 들어있음. </w:t>
      </w:r>
    </w:p>
    <w:p w14:paraId="5FAA5B0C" w14:textId="4EAF0594" w:rsidR="00523524" w:rsidRDefault="0050073D" w:rsidP="00523524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 w:rsidRPr="00523524">
        <w:rPr>
          <w:rFonts w:eastAsiaTheme="minorHAnsi" w:hint="eastAsia"/>
          <w:color w:val="000000"/>
          <w:sz w:val="15"/>
          <w:szCs w:val="15"/>
        </w:rPr>
        <w:t xml:space="preserve">풀을 만들 때 보통 </w:t>
      </w:r>
      <w:proofErr w:type="spellStart"/>
      <w:r w:rsidRPr="00523524">
        <w:rPr>
          <w:rFonts w:eastAsiaTheme="minorHAnsi" w:hint="eastAsia"/>
          <w:color w:val="000000"/>
          <w:sz w:val="15"/>
          <w:szCs w:val="15"/>
        </w:rPr>
        <w:t>트레저리에</w:t>
      </w:r>
      <w:proofErr w:type="spellEnd"/>
      <w:r w:rsidRPr="00523524">
        <w:rPr>
          <w:rFonts w:eastAsiaTheme="minorHAnsi" w:hint="eastAsia"/>
          <w:color w:val="000000"/>
          <w:sz w:val="15"/>
          <w:szCs w:val="15"/>
        </w:rPr>
        <w:t xml:space="preserve"> 있는 자금을 사용하는데, 이때 </w:t>
      </w:r>
      <w:r w:rsidRPr="00523524">
        <w:rPr>
          <w:rFonts w:eastAsiaTheme="minorHAnsi"/>
          <w:color w:val="000000"/>
          <w:sz w:val="15"/>
          <w:szCs w:val="15"/>
        </w:rPr>
        <w:t>LP</w:t>
      </w:r>
      <w:proofErr w:type="spellStart"/>
      <w:r w:rsidRPr="00523524">
        <w:rPr>
          <w:rFonts w:eastAsiaTheme="minorHAnsi" w:hint="eastAsia"/>
          <w:color w:val="000000"/>
          <w:sz w:val="15"/>
          <w:szCs w:val="15"/>
        </w:rPr>
        <w:t>를</w:t>
      </w:r>
      <w:proofErr w:type="spellEnd"/>
      <w:r w:rsidRPr="00523524">
        <w:rPr>
          <w:rFonts w:eastAsiaTheme="minorHAnsi" w:hint="eastAsia"/>
          <w:color w:val="000000"/>
          <w:sz w:val="15"/>
          <w:szCs w:val="15"/>
        </w:rPr>
        <w:t xml:space="preserve"> 소각하면 투입한 </w:t>
      </w:r>
      <w:proofErr w:type="spellStart"/>
      <w:r w:rsidRPr="00523524">
        <w:rPr>
          <w:rFonts w:eastAsiaTheme="minorHAnsi" w:hint="eastAsia"/>
          <w:color w:val="000000"/>
          <w:sz w:val="15"/>
          <w:szCs w:val="15"/>
        </w:rPr>
        <w:t>트레저리의</w:t>
      </w:r>
      <w:proofErr w:type="spellEnd"/>
      <w:r w:rsidRPr="00523524">
        <w:rPr>
          <w:rFonts w:eastAsiaTheme="minorHAnsi" w:hint="eastAsia"/>
          <w:color w:val="000000"/>
          <w:sz w:val="15"/>
          <w:szCs w:val="15"/>
        </w:rPr>
        <w:t xml:space="preserve"> 자산을 영원히 회수할 수 없게 된다. 그렇기에 </w:t>
      </w:r>
      <w:proofErr w:type="spellStart"/>
      <w:r w:rsidRPr="00523524">
        <w:rPr>
          <w:rFonts w:eastAsiaTheme="minorHAnsi" w:hint="eastAsia"/>
          <w:color w:val="000000"/>
          <w:sz w:val="15"/>
          <w:szCs w:val="15"/>
        </w:rPr>
        <w:t>러그풀</w:t>
      </w:r>
      <w:proofErr w:type="spellEnd"/>
      <w:r w:rsidRPr="00523524">
        <w:rPr>
          <w:rFonts w:eastAsiaTheme="minorHAnsi" w:hint="eastAsia"/>
          <w:color w:val="000000"/>
          <w:sz w:val="15"/>
          <w:szCs w:val="15"/>
        </w:rPr>
        <w:t xml:space="preserve"> 위험이 확 줄어들게 되는 것임. </w:t>
      </w:r>
      <w:r w:rsidR="00523524" w:rsidRPr="00523524">
        <w:rPr>
          <w:rFonts w:eastAsiaTheme="minorHAnsi"/>
          <w:color w:val="000000"/>
          <w:sz w:val="15"/>
          <w:szCs w:val="15"/>
        </w:rPr>
        <w:sym w:font="Wingdings" w:char="F0E0"/>
      </w:r>
      <w:r w:rsidR="00523524" w:rsidRPr="00523524">
        <w:rPr>
          <w:rFonts w:eastAsiaTheme="minorHAnsi" w:hint="eastAsia"/>
          <w:color w:val="000000"/>
          <w:sz w:val="15"/>
          <w:szCs w:val="15"/>
        </w:rPr>
        <w:t xml:space="preserve"> 소각하면 </w:t>
      </w:r>
      <w:proofErr w:type="spellStart"/>
      <w:r w:rsidR="00523524" w:rsidRPr="00523524">
        <w:rPr>
          <w:rFonts w:eastAsiaTheme="minorHAnsi" w:hint="eastAsia"/>
          <w:color w:val="000000"/>
          <w:sz w:val="15"/>
          <w:szCs w:val="15"/>
        </w:rPr>
        <w:t>텔그에</w:t>
      </w:r>
      <w:proofErr w:type="spellEnd"/>
      <w:r w:rsidR="00523524" w:rsidRPr="00523524">
        <w:rPr>
          <w:rFonts w:eastAsiaTheme="minorHAnsi" w:hint="eastAsia"/>
          <w:color w:val="000000"/>
          <w:sz w:val="15"/>
          <w:szCs w:val="15"/>
        </w:rPr>
        <w:t xml:space="preserve"> 알리고 그럼.</w:t>
      </w:r>
    </w:p>
    <w:p w14:paraId="6179B5B2" w14:textId="657A1D33" w:rsidR="00523524" w:rsidRDefault="00523524" w:rsidP="00523524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>브리지/라우터 (</w:t>
      </w:r>
      <w:r>
        <w:rPr>
          <w:rFonts w:eastAsiaTheme="minorHAnsi"/>
          <w:color w:val="000000"/>
          <w:sz w:val="15"/>
          <w:szCs w:val="15"/>
        </w:rPr>
        <w:t>Bridge/Router)</w:t>
      </w:r>
      <w:r>
        <w:rPr>
          <w:rFonts w:eastAsiaTheme="minorHAnsi" w:hint="eastAsia"/>
          <w:color w:val="000000"/>
          <w:sz w:val="15"/>
          <w:szCs w:val="15"/>
        </w:rPr>
        <w:t xml:space="preserve"> : 다른 블록체인으로 이사 가려고 잠시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환승센터에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맡겨둔 물량</w:t>
      </w:r>
    </w:p>
    <w:p w14:paraId="73C9AFF9" w14:textId="0CD5E28D" w:rsidR="00523524" w:rsidRDefault="00523524" w:rsidP="00523524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>ETH</w:t>
      </w:r>
      <w:r>
        <w:rPr>
          <w:rFonts w:eastAsiaTheme="minorHAnsi" w:hint="eastAsia"/>
          <w:color w:val="000000"/>
          <w:sz w:val="15"/>
          <w:szCs w:val="15"/>
        </w:rPr>
        <w:t xml:space="preserve"> 체인의 토큰을 </w:t>
      </w:r>
      <w:r>
        <w:rPr>
          <w:rFonts w:eastAsiaTheme="minorHAnsi"/>
          <w:color w:val="000000"/>
          <w:sz w:val="15"/>
          <w:szCs w:val="15"/>
        </w:rPr>
        <w:t>BNB</w:t>
      </w:r>
      <w:r>
        <w:rPr>
          <w:rFonts w:eastAsiaTheme="minorHAnsi" w:hint="eastAsia"/>
          <w:color w:val="000000"/>
          <w:sz w:val="15"/>
          <w:szCs w:val="15"/>
        </w:rPr>
        <w:t xml:space="preserve"> 체인으로 옮기는 것이 예시. </w:t>
      </w:r>
      <w:r w:rsidR="0007756E">
        <w:rPr>
          <w:rFonts w:eastAsiaTheme="minorHAnsi" w:hint="eastAsia"/>
          <w:color w:val="000000"/>
          <w:sz w:val="15"/>
          <w:szCs w:val="15"/>
        </w:rPr>
        <w:t>서로 다른 블록체인 간에 자산을 이동시켜주는 서비스 (브리지)</w:t>
      </w:r>
      <w:proofErr w:type="spellStart"/>
      <w:r w:rsidR="0007756E">
        <w:rPr>
          <w:rFonts w:eastAsiaTheme="minorHAnsi" w:hint="eastAsia"/>
          <w:color w:val="000000"/>
          <w:sz w:val="15"/>
          <w:szCs w:val="15"/>
        </w:rPr>
        <w:t>에</w:t>
      </w:r>
      <w:proofErr w:type="spellEnd"/>
      <w:r w:rsidR="0007756E">
        <w:rPr>
          <w:rFonts w:eastAsiaTheme="minorHAnsi" w:hint="eastAsia"/>
          <w:color w:val="000000"/>
          <w:sz w:val="15"/>
          <w:szCs w:val="15"/>
        </w:rPr>
        <w:t xml:space="preserve"> 예치된 토큰. 이동이 완료되기 전까지는 특정 주소에 </w:t>
      </w:r>
      <w:proofErr w:type="spellStart"/>
      <w:r w:rsidR="0007756E">
        <w:rPr>
          <w:rFonts w:eastAsiaTheme="minorHAnsi" w:hint="eastAsia"/>
          <w:color w:val="000000"/>
          <w:sz w:val="15"/>
          <w:szCs w:val="15"/>
        </w:rPr>
        <w:t>묶여있어서</w:t>
      </w:r>
      <w:proofErr w:type="spellEnd"/>
      <w:r w:rsidR="0007756E">
        <w:rPr>
          <w:rFonts w:eastAsiaTheme="minorHAnsi" w:hint="eastAsia"/>
          <w:color w:val="000000"/>
          <w:sz w:val="15"/>
          <w:szCs w:val="15"/>
        </w:rPr>
        <w:t xml:space="preserve"> 거래 불가. </w:t>
      </w:r>
    </w:p>
    <w:p w14:paraId="1516E1B0" w14:textId="15E7EB44" w:rsidR="0007756E" w:rsidRDefault="003B6626" w:rsidP="0007756E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거래소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커스터디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/ 프로토콜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트레저리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>: 회사 금고나 거래소의 대형 창고에 보관된 물량</w:t>
      </w:r>
    </w:p>
    <w:p w14:paraId="18549313" w14:textId="58806985" w:rsidR="003B6626" w:rsidRDefault="003B6626" w:rsidP="003B6626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거래소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커스터디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: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바이낸스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업비트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같은 대형 거래소가 고객 자산을 보관하기 위해 가진 지갑(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핫월렛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>/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콜드월렛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>)의 물량</w:t>
      </w:r>
    </w:p>
    <w:p w14:paraId="741FD36B" w14:textId="0C50C55F" w:rsidR="003B6626" w:rsidRDefault="003B6626" w:rsidP="003B6626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t xml:space="preserve">프로토콜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트레저리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>: 위에서 설명함.</w:t>
      </w:r>
    </w:p>
    <w:p w14:paraId="3E5398EC" w14:textId="270C4AC7" w:rsidR="003B6626" w:rsidRDefault="003B6626" w:rsidP="003B6626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proofErr w:type="spellStart"/>
      <w:r>
        <w:rPr>
          <w:rFonts w:eastAsiaTheme="minorHAnsi" w:hint="eastAsia"/>
          <w:color w:val="000000"/>
          <w:sz w:val="15"/>
          <w:szCs w:val="15"/>
        </w:rPr>
        <w:t>컨트랙트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배포자(</w:t>
      </w:r>
      <w:r>
        <w:rPr>
          <w:rFonts w:eastAsiaTheme="minorHAnsi"/>
          <w:color w:val="000000"/>
          <w:sz w:val="15"/>
          <w:szCs w:val="15"/>
        </w:rPr>
        <w:t>Deployer</w:t>
      </w:r>
      <w:r>
        <w:rPr>
          <w:rFonts w:eastAsiaTheme="minorHAnsi" w:hint="eastAsia"/>
          <w:color w:val="000000"/>
          <w:sz w:val="15"/>
          <w:szCs w:val="15"/>
        </w:rPr>
        <w:t xml:space="preserve">): 스마트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컨트랙트를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블록체인에 처음 올린 사람(주소). 절대 바꿀 수 없음. </w:t>
      </w:r>
    </w:p>
    <w:p w14:paraId="406DFF82" w14:textId="5A071B65" w:rsidR="003B6626" w:rsidRDefault="00E33B4A" w:rsidP="003B6626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Verified </w:t>
      </w:r>
      <w:r>
        <w:rPr>
          <w:rFonts w:eastAsiaTheme="minorHAnsi" w:hint="eastAsia"/>
          <w:color w:val="000000"/>
          <w:sz w:val="15"/>
          <w:szCs w:val="15"/>
        </w:rPr>
        <w:t xml:space="preserve">소스 / </w:t>
      </w:r>
      <w:r>
        <w:rPr>
          <w:rFonts w:eastAsiaTheme="minorHAnsi"/>
          <w:color w:val="000000"/>
          <w:sz w:val="15"/>
          <w:szCs w:val="15"/>
        </w:rPr>
        <w:t>ABI</w:t>
      </w:r>
    </w:p>
    <w:p w14:paraId="33C8DD72" w14:textId="2F0364B2" w:rsidR="00E33B4A" w:rsidRDefault="00E33B4A" w:rsidP="00E33B4A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Verified </w:t>
      </w:r>
      <w:r>
        <w:rPr>
          <w:rFonts w:eastAsiaTheme="minorHAnsi" w:hint="eastAsia"/>
          <w:color w:val="000000"/>
          <w:sz w:val="15"/>
          <w:szCs w:val="15"/>
        </w:rPr>
        <w:t>소스: 프로젝트 팀이 블록체인 탐색기에 공개한 인증된 소스 코드. 실행되고 있는 코드와 100% 일치함을 보장하는 공개된 설계도.</w:t>
      </w:r>
    </w:p>
    <w:p w14:paraId="5C30E04B" w14:textId="572273D7" w:rsidR="00E33B4A" w:rsidRDefault="00E33B4A" w:rsidP="00E33B4A">
      <w:pPr>
        <w:pStyle w:val="a6"/>
        <w:numPr>
          <w:ilvl w:val="0"/>
          <w:numId w:val="12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>ABI</w:t>
      </w:r>
      <w:r>
        <w:rPr>
          <w:rFonts w:eastAsiaTheme="minorHAnsi" w:hint="eastAsia"/>
          <w:color w:val="000000"/>
          <w:sz w:val="15"/>
          <w:szCs w:val="15"/>
        </w:rPr>
        <w:t xml:space="preserve"> (</w:t>
      </w:r>
      <w:r>
        <w:rPr>
          <w:rFonts w:eastAsiaTheme="minorHAnsi"/>
          <w:color w:val="000000"/>
          <w:sz w:val="15"/>
          <w:szCs w:val="15"/>
        </w:rPr>
        <w:t>Application Binary Interface</w:t>
      </w:r>
      <w:r>
        <w:rPr>
          <w:rFonts w:eastAsiaTheme="minorHAnsi" w:hint="eastAsia"/>
          <w:color w:val="000000"/>
          <w:sz w:val="15"/>
          <w:szCs w:val="15"/>
        </w:rPr>
        <w:t xml:space="preserve">):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컨트랙트와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소통하기 위한 사용 설명서. 어떤 함수를 가지고 있는지 목록을 알려줌. </w:t>
      </w:r>
    </w:p>
    <w:p w14:paraId="5428A9A2" w14:textId="7F761F74" w:rsidR="00E33B4A" w:rsidRDefault="00E33B4A" w:rsidP="00E33B4A">
      <w:pPr>
        <w:pStyle w:val="a6"/>
        <w:numPr>
          <w:ilvl w:val="0"/>
          <w:numId w:val="1"/>
        </w:numPr>
        <w:rPr>
          <w:rFonts w:eastAsiaTheme="minorHAnsi"/>
          <w:color w:val="000000"/>
          <w:sz w:val="15"/>
          <w:szCs w:val="15"/>
        </w:rPr>
      </w:pPr>
      <w:r>
        <w:rPr>
          <w:rFonts w:eastAsiaTheme="minorHAnsi"/>
          <w:color w:val="000000"/>
          <w:sz w:val="15"/>
          <w:szCs w:val="15"/>
        </w:rPr>
        <w:t xml:space="preserve">EIP-1967 </w:t>
      </w:r>
      <w:r>
        <w:rPr>
          <w:rFonts w:eastAsiaTheme="minorHAnsi" w:hint="eastAsia"/>
          <w:color w:val="000000"/>
          <w:sz w:val="15"/>
          <w:szCs w:val="15"/>
        </w:rPr>
        <w:t xml:space="preserve">슬롯: 업그레이드 가능한 프록시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컨트랙트를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위한 표준화된 보관함 주소. </w:t>
      </w:r>
    </w:p>
    <w:p w14:paraId="6014C0F1" w14:textId="4C7F573F" w:rsidR="00E33B4A" w:rsidRPr="00E33B4A" w:rsidRDefault="00E33B4A" w:rsidP="00E33B4A">
      <w:pPr>
        <w:pStyle w:val="a6"/>
        <w:numPr>
          <w:ilvl w:val="0"/>
          <w:numId w:val="12"/>
        </w:numPr>
        <w:rPr>
          <w:rFonts w:eastAsiaTheme="minorHAnsi" w:hint="eastAsia"/>
          <w:color w:val="000000"/>
          <w:sz w:val="15"/>
          <w:szCs w:val="15"/>
        </w:rPr>
      </w:pPr>
      <w:r>
        <w:rPr>
          <w:rFonts w:eastAsiaTheme="minorHAnsi" w:hint="eastAsia"/>
          <w:color w:val="000000"/>
          <w:sz w:val="15"/>
          <w:szCs w:val="15"/>
        </w:rPr>
        <w:lastRenderedPageBreak/>
        <w:t>정해진 위치(슬롯)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에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실제 로직 </w:t>
      </w:r>
      <w:proofErr w:type="spellStart"/>
      <w:r>
        <w:rPr>
          <w:rFonts w:eastAsiaTheme="minorHAnsi" w:hint="eastAsia"/>
          <w:color w:val="000000"/>
          <w:sz w:val="15"/>
          <w:szCs w:val="15"/>
        </w:rPr>
        <w:t>컨트랙트의</w:t>
      </w:r>
      <w:proofErr w:type="spellEnd"/>
      <w:r>
        <w:rPr>
          <w:rFonts w:eastAsiaTheme="minorHAnsi" w:hint="eastAsia"/>
          <w:color w:val="000000"/>
          <w:sz w:val="15"/>
          <w:szCs w:val="15"/>
        </w:rPr>
        <w:t xml:space="preserve"> 주소와 관리자 주소를 저장한다. </w:t>
      </w:r>
    </w:p>
    <w:sectPr w:rsidR="00E33B4A" w:rsidRPr="00E33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60B"/>
    <w:multiLevelType w:val="hybridMultilevel"/>
    <w:tmpl w:val="FA0C4F98"/>
    <w:lvl w:ilvl="0" w:tplc="24CE3D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D56108E"/>
    <w:multiLevelType w:val="hybridMultilevel"/>
    <w:tmpl w:val="DB249AAC"/>
    <w:lvl w:ilvl="0" w:tplc="91A845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7E00D3"/>
    <w:multiLevelType w:val="hybridMultilevel"/>
    <w:tmpl w:val="89F4CD48"/>
    <w:lvl w:ilvl="0" w:tplc="3F0ACFC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2A5E0BCA"/>
    <w:multiLevelType w:val="hybridMultilevel"/>
    <w:tmpl w:val="CB74B654"/>
    <w:lvl w:ilvl="0" w:tplc="080E60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6E1197C"/>
    <w:multiLevelType w:val="hybridMultilevel"/>
    <w:tmpl w:val="0FDA69DC"/>
    <w:lvl w:ilvl="0" w:tplc="B6C65562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F240C5D"/>
    <w:multiLevelType w:val="hybridMultilevel"/>
    <w:tmpl w:val="04D8526A"/>
    <w:lvl w:ilvl="0" w:tplc="891EADC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8AE7089"/>
    <w:multiLevelType w:val="hybridMultilevel"/>
    <w:tmpl w:val="DFC2CDE8"/>
    <w:lvl w:ilvl="0" w:tplc="3DBA9D66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4AF02991"/>
    <w:multiLevelType w:val="hybridMultilevel"/>
    <w:tmpl w:val="40B49A20"/>
    <w:lvl w:ilvl="0" w:tplc="D2407F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3B5394"/>
    <w:multiLevelType w:val="hybridMultilevel"/>
    <w:tmpl w:val="2ABE16D4"/>
    <w:lvl w:ilvl="0" w:tplc="162AA12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62DF52F4"/>
    <w:multiLevelType w:val="hybridMultilevel"/>
    <w:tmpl w:val="1B68BE68"/>
    <w:lvl w:ilvl="0" w:tplc="2ADE07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816DD0"/>
    <w:multiLevelType w:val="hybridMultilevel"/>
    <w:tmpl w:val="C9FEC95E"/>
    <w:lvl w:ilvl="0" w:tplc="25B0128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6D3306D9"/>
    <w:multiLevelType w:val="hybridMultilevel"/>
    <w:tmpl w:val="CB3EB5E6"/>
    <w:lvl w:ilvl="0" w:tplc="A52AE0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C9A78C7"/>
    <w:multiLevelType w:val="hybridMultilevel"/>
    <w:tmpl w:val="B3704E4C"/>
    <w:lvl w:ilvl="0" w:tplc="C26C558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01436858">
    <w:abstractNumId w:val="7"/>
  </w:num>
  <w:num w:numId="2" w16cid:durableId="1431780814">
    <w:abstractNumId w:val="1"/>
  </w:num>
  <w:num w:numId="3" w16cid:durableId="1511991707">
    <w:abstractNumId w:val="11"/>
  </w:num>
  <w:num w:numId="4" w16cid:durableId="213590965">
    <w:abstractNumId w:val="9"/>
  </w:num>
  <w:num w:numId="5" w16cid:durableId="729156068">
    <w:abstractNumId w:val="0"/>
  </w:num>
  <w:num w:numId="6" w16cid:durableId="892350263">
    <w:abstractNumId w:val="3"/>
  </w:num>
  <w:num w:numId="7" w16cid:durableId="805513565">
    <w:abstractNumId w:val="10"/>
  </w:num>
  <w:num w:numId="8" w16cid:durableId="268238885">
    <w:abstractNumId w:val="5"/>
  </w:num>
  <w:num w:numId="9" w16cid:durableId="579214124">
    <w:abstractNumId w:val="2"/>
  </w:num>
  <w:num w:numId="10" w16cid:durableId="854998233">
    <w:abstractNumId w:val="6"/>
  </w:num>
  <w:num w:numId="11" w16cid:durableId="446047954">
    <w:abstractNumId w:val="8"/>
  </w:num>
  <w:num w:numId="12" w16cid:durableId="473959279">
    <w:abstractNumId w:val="4"/>
  </w:num>
  <w:num w:numId="13" w16cid:durableId="1221869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91"/>
    <w:rsid w:val="0007756E"/>
    <w:rsid w:val="00085DAD"/>
    <w:rsid w:val="001A0055"/>
    <w:rsid w:val="001B130E"/>
    <w:rsid w:val="001B411F"/>
    <w:rsid w:val="001E281B"/>
    <w:rsid w:val="0022422D"/>
    <w:rsid w:val="002561AC"/>
    <w:rsid w:val="00265FD3"/>
    <w:rsid w:val="003A22D3"/>
    <w:rsid w:val="003B6626"/>
    <w:rsid w:val="003C18C6"/>
    <w:rsid w:val="003C5191"/>
    <w:rsid w:val="003F7974"/>
    <w:rsid w:val="0047727B"/>
    <w:rsid w:val="00491B3E"/>
    <w:rsid w:val="004B549D"/>
    <w:rsid w:val="0050073D"/>
    <w:rsid w:val="00512648"/>
    <w:rsid w:val="00523524"/>
    <w:rsid w:val="00543E95"/>
    <w:rsid w:val="005A7032"/>
    <w:rsid w:val="0065510B"/>
    <w:rsid w:val="00675FF7"/>
    <w:rsid w:val="00697224"/>
    <w:rsid w:val="006C02A0"/>
    <w:rsid w:val="006E78E9"/>
    <w:rsid w:val="007440D8"/>
    <w:rsid w:val="007D49E5"/>
    <w:rsid w:val="007F7A81"/>
    <w:rsid w:val="008709AE"/>
    <w:rsid w:val="008B08B7"/>
    <w:rsid w:val="008F06CA"/>
    <w:rsid w:val="0092688D"/>
    <w:rsid w:val="0093082A"/>
    <w:rsid w:val="009D7A0A"/>
    <w:rsid w:val="009F112A"/>
    <w:rsid w:val="00A0676A"/>
    <w:rsid w:val="00A1054A"/>
    <w:rsid w:val="00A74718"/>
    <w:rsid w:val="00AB477D"/>
    <w:rsid w:val="00AB4E6B"/>
    <w:rsid w:val="00AC6846"/>
    <w:rsid w:val="00AE2B66"/>
    <w:rsid w:val="00B16488"/>
    <w:rsid w:val="00B31D8E"/>
    <w:rsid w:val="00BA36E1"/>
    <w:rsid w:val="00BE78EF"/>
    <w:rsid w:val="00BF2B34"/>
    <w:rsid w:val="00C17A08"/>
    <w:rsid w:val="00C20568"/>
    <w:rsid w:val="00C21681"/>
    <w:rsid w:val="00C8691E"/>
    <w:rsid w:val="00CD70D4"/>
    <w:rsid w:val="00D0597C"/>
    <w:rsid w:val="00D15690"/>
    <w:rsid w:val="00D548D1"/>
    <w:rsid w:val="00DC09F0"/>
    <w:rsid w:val="00DF11FB"/>
    <w:rsid w:val="00E33B4A"/>
    <w:rsid w:val="00E871B8"/>
    <w:rsid w:val="00E9316E"/>
    <w:rsid w:val="00F14A50"/>
    <w:rsid w:val="00F408A2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2A07"/>
  <w15:chartTrackingRefBased/>
  <w15:docId w15:val="{A496B058-BBBE-9045-A6B2-228FC4B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51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1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1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1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1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1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1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51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51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51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51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51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5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51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1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1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51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1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65FD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265FD3"/>
  </w:style>
  <w:style w:type="character" w:customStyle="1" w:styleId="s2">
    <w:name w:val="s2"/>
    <w:basedOn w:val="a0"/>
    <w:rsid w:val="00265FD3"/>
  </w:style>
  <w:style w:type="character" w:customStyle="1" w:styleId="uv3um">
    <w:name w:val="uv3um"/>
    <w:basedOn w:val="a0"/>
    <w:rsid w:val="009F112A"/>
  </w:style>
  <w:style w:type="character" w:customStyle="1" w:styleId="apple-converted-space">
    <w:name w:val="apple-converted-space"/>
    <w:basedOn w:val="a0"/>
    <w:rsid w:val="005A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12</cp:revision>
  <dcterms:created xsi:type="dcterms:W3CDTF">2025-08-11T13:04:00Z</dcterms:created>
  <dcterms:modified xsi:type="dcterms:W3CDTF">2025-09-13T15:45:00Z</dcterms:modified>
</cp:coreProperties>
</file>