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082BB9" w:rsidRDefault="001A3752" w14:paraId="34A047BB" w14:textId="77777777">
      <w:pPr>
        <w:spacing w:line="240" w:lineRule="auto"/>
        <w:jc w:val="center"/>
        <w:rPr>
          <w:rFonts w:ascii="Tahoma" w:hAnsi="Tahoma" w:eastAsia="Tahoma" w:cs="Tahoma"/>
          <w:b w:val="1"/>
          <w:bCs w:val="1"/>
          <w:sz w:val="20"/>
          <w:szCs w:val="20"/>
        </w:rPr>
      </w:pPr>
      <w:r w:rsidRPr="0963B445" w:rsidR="001A3752">
        <w:rPr>
          <w:rFonts w:ascii="Tahoma" w:hAnsi="Tahoma"/>
          <w:b w:val="1"/>
          <w:bCs w:val="1"/>
          <w:sz w:val="20"/>
          <w:szCs w:val="20"/>
        </w:rPr>
        <w:t xml:space="preserve"> </w:t>
      </w:r>
      <w:commentRangeStart w:id="1271629894"/>
      <w:r w:rsidRPr="0963B445" w:rsidR="001A3752">
        <w:rPr>
          <w:rFonts w:ascii="Tahoma" w:hAnsi="Tahoma"/>
          <w:b w:val="1"/>
          <w:bCs w:val="1"/>
          <w:sz w:val="20"/>
          <w:szCs w:val="20"/>
        </w:rPr>
        <w:t>Opbouw van reserves methode</w:t>
      </w:r>
      <w:commentRangeEnd w:id="1271629894"/>
      <w:r>
        <w:rPr>
          <w:rStyle w:val="CommentReference"/>
        </w:rPr>
        <w:commentReference w:id="1271629894"/>
      </w:r>
    </w:p>
    <w:p w:rsidR="00082BB9" w:rsidRDefault="00082BB9" w14:paraId="03EC8FA7" w14:textId="77777777">
      <w:pPr>
        <w:spacing w:line="240" w:lineRule="auto"/>
        <w:jc w:val="both"/>
        <w:rPr>
          <w:rFonts w:ascii="Tahoma" w:hAnsi="Tahoma" w:eastAsia="Tahoma" w:cs="Tahoma"/>
          <w:b/>
          <w:bCs/>
          <w:sz w:val="20"/>
          <w:szCs w:val="20"/>
        </w:rPr>
      </w:pPr>
    </w:p>
    <w:p w:rsidR="00082BB9" w:rsidP="6F3EFE23" w:rsidRDefault="001A3752" w14:paraId="254FB9EC" w14:textId="54549288">
      <w:pPr>
        <w:spacing w:line="240" w:lineRule="auto"/>
        <w:jc w:val="both"/>
        <w:rPr>
          <w:rFonts w:ascii="Tahoma" w:hAnsi="Tahoma"/>
          <w:b/>
          <w:bCs/>
          <w:sz w:val="20"/>
          <w:szCs w:val="20"/>
        </w:rPr>
      </w:pPr>
      <w:r w:rsidRPr="6F3EFE23">
        <w:rPr>
          <w:rFonts w:ascii="Tahoma" w:hAnsi="Tahoma"/>
          <w:b/>
          <w:bCs/>
          <w:sz w:val="20"/>
          <w:szCs w:val="20"/>
        </w:rPr>
        <w:t>Deel 1 – De methode</w:t>
      </w:r>
    </w:p>
    <w:p w:rsidR="00082BB9" w:rsidRDefault="00082BB9" w14:paraId="7E9C500F" w14:textId="77777777">
      <w:pPr>
        <w:spacing w:line="240" w:lineRule="auto"/>
        <w:jc w:val="both"/>
        <w:rPr>
          <w:rFonts w:ascii="Tahoma" w:hAnsi="Tahoma" w:eastAsia="Tahoma" w:cs="Tahoma"/>
          <w:sz w:val="20"/>
          <w:szCs w:val="20"/>
        </w:rPr>
      </w:pPr>
    </w:p>
    <w:p w:rsidR="00082BB9" w:rsidRDefault="001A3752" w14:paraId="4DB85648"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Citaat</w:t>
      </w:r>
    </w:p>
    <w:p w:rsidR="00082BB9" w:rsidRDefault="001A3752" w14:paraId="33D2EFEF" w14:textId="77777777">
      <w:pPr>
        <w:spacing w:line="240" w:lineRule="auto"/>
        <w:jc w:val="both"/>
        <w:rPr>
          <w:rFonts w:ascii="Tahoma" w:hAnsi="Tahoma" w:eastAsia="Tahoma" w:cs="Tahoma"/>
          <w:sz w:val="20"/>
          <w:szCs w:val="20"/>
        </w:rPr>
      </w:pPr>
      <w:r>
        <w:rPr>
          <w:rFonts w:ascii="Tahoma" w:hAnsi="Tahoma"/>
          <w:sz w:val="20"/>
          <w:szCs w:val="20"/>
          <w:shd w:val="clear" w:color="auto" w:fill="00FF00"/>
        </w:rPr>
        <w:t>‘Deze methode is een verademing, duidelijk, eenvoudig en helpend.’</w:t>
      </w:r>
    </w:p>
    <w:p w:rsidR="00082BB9" w:rsidRDefault="00082BB9" w14:paraId="3E4B6D41" w14:textId="77777777">
      <w:pPr>
        <w:spacing w:line="240" w:lineRule="auto"/>
        <w:jc w:val="both"/>
        <w:rPr>
          <w:rFonts w:ascii="Tahoma" w:hAnsi="Tahoma" w:eastAsia="Tahoma" w:cs="Tahoma"/>
          <w:sz w:val="20"/>
          <w:szCs w:val="20"/>
        </w:rPr>
      </w:pPr>
    </w:p>
    <w:p w:rsidR="00082BB9" w:rsidRDefault="001A3752" w14:paraId="6EAB30C0" w14:textId="77777777">
      <w:pPr>
        <w:spacing w:line="240" w:lineRule="auto"/>
        <w:jc w:val="both"/>
        <w:rPr>
          <w:lang w:val="en-US"/>
        </w:rPr>
      </w:pPr>
      <w:r>
        <w:rPr>
          <w:shd w:val="clear" w:color="auto" w:fill="FFFF00"/>
          <w:lang w:val="en-US"/>
        </w:rPr>
        <w:t>PERS_TH_RES_CH2</w:t>
      </w:r>
      <w:r>
        <w:rPr>
          <w:rFonts w:ascii="Tahoma" w:hAnsi="Tahoma"/>
          <w:sz w:val="20"/>
          <w:szCs w:val="20"/>
          <w:lang w:val="en-US"/>
        </w:rPr>
        <w:t xml:space="preserve"> </w:t>
      </w:r>
    </w:p>
    <w:p w:rsidR="00082BB9" w:rsidRDefault="001A3752" w14:paraId="387A234C" w14:textId="77777777">
      <w:pPr>
        <w:spacing w:line="240" w:lineRule="auto"/>
        <w:jc w:val="both"/>
        <w:rPr>
          <w:rFonts w:ascii="Tahoma" w:hAnsi="Tahoma" w:eastAsia="Tahoma" w:cs="Tahoma"/>
          <w:sz w:val="20"/>
          <w:szCs w:val="20"/>
          <w:u w:val="single"/>
          <w:shd w:val="clear" w:color="auto" w:fill="00FFFF"/>
          <w:lang w:val="en-US"/>
        </w:rPr>
      </w:pPr>
      <w:r>
        <w:rPr>
          <w:rFonts w:ascii="Tahoma" w:hAnsi="Tahoma"/>
          <w:sz w:val="20"/>
          <w:szCs w:val="20"/>
          <w:u w:val="single"/>
          <w:shd w:val="clear" w:color="auto" w:fill="00FFFF"/>
          <w:lang w:val="en-US"/>
        </w:rPr>
        <w:t>Inleiding</w:t>
      </w:r>
    </w:p>
    <w:p w:rsidR="00082BB9" w:rsidRDefault="001A3752" w14:paraId="40A8E3AA" w14:textId="77777777">
      <w:pPr>
        <w:spacing w:line="240" w:lineRule="auto"/>
        <w:jc w:val="both"/>
        <w:rPr>
          <w:lang w:val="en-US"/>
        </w:rPr>
      </w:pPr>
      <w:r>
        <w:rPr>
          <w:shd w:val="clear" w:color="auto" w:fill="C0C0C0"/>
          <w:lang w:val="en-US"/>
        </w:rPr>
        <w:t>PERS_TH_RES_CH2_PG1</w:t>
      </w:r>
      <w:r>
        <w:rPr>
          <w:rFonts w:ascii="Tahoma" w:hAnsi="Tahoma"/>
          <w:sz w:val="20"/>
          <w:szCs w:val="20"/>
          <w:lang w:val="en-US"/>
        </w:rPr>
        <w:t xml:space="preserve"> </w:t>
      </w:r>
    </w:p>
    <w:p w:rsidR="00082BB9" w:rsidRDefault="001A3752" w14:paraId="2A32CE6B" w14:textId="77777777">
      <w:pPr>
        <w:spacing w:line="240" w:lineRule="auto"/>
        <w:jc w:val="both"/>
        <w:rPr>
          <w:rFonts w:ascii="Tahoma" w:hAnsi="Tahoma" w:eastAsia="Tahoma" w:cs="Tahoma"/>
          <w:sz w:val="20"/>
          <w:szCs w:val="20"/>
          <w:lang w:val="en-US"/>
        </w:rPr>
      </w:pPr>
      <w:r>
        <w:rPr>
          <w:shd w:val="clear" w:color="auto" w:fill="FF0000"/>
          <w:lang w:val="en-US"/>
        </w:rPr>
        <w:t>PERS_TH_RES_CH2_PG1_P1</w:t>
      </w:r>
    </w:p>
    <w:p w:rsidR="00082BB9" w:rsidRDefault="001A3752" w14:paraId="7A25BAA8"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Hoe fijn zou het zijn als je minder moe of uitgeput bent? Dat je meer zou kunnen doen wat je echt zou willen. Het Untire programma is ontwikkeld om je te helpen energie op te bouwen, je minder moe of uitgeput te voelen. </w:t>
      </w:r>
    </w:p>
    <w:p w:rsidR="00082BB9" w:rsidRDefault="00082BB9" w14:paraId="1476AC6E" w14:textId="77777777">
      <w:pPr>
        <w:spacing w:line="240" w:lineRule="auto"/>
        <w:jc w:val="both"/>
        <w:rPr>
          <w:rFonts w:ascii="Tahoma" w:hAnsi="Tahoma" w:eastAsia="Tahoma" w:cs="Tahoma"/>
          <w:sz w:val="20"/>
          <w:szCs w:val="20"/>
          <w:shd w:val="clear" w:color="auto" w:fill="00FFFF"/>
        </w:rPr>
      </w:pPr>
    </w:p>
    <w:p w:rsidR="00082BB9" w:rsidRDefault="001A3752" w14:paraId="27C1B2EE" w14:textId="77777777">
      <w:pPr>
        <w:spacing w:line="240" w:lineRule="auto"/>
        <w:jc w:val="both"/>
        <w:rPr>
          <w:rFonts w:ascii="Tahoma" w:hAnsi="Tahoma" w:eastAsia="Tahoma" w:cs="Tahoma"/>
          <w:b/>
          <w:bCs/>
          <w:sz w:val="20"/>
          <w:szCs w:val="20"/>
          <w:shd w:val="clear" w:color="auto" w:fill="00FFFF"/>
        </w:rPr>
      </w:pPr>
      <w:r>
        <w:rPr>
          <w:rFonts w:ascii="Tahoma" w:hAnsi="Tahoma"/>
          <w:b/>
          <w:bCs/>
          <w:sz w:val="20"/>
          <w:szCs w:val="20"/>
          <w:shd w:val="clear" w:color="auto" w:fill="00FFFF"/>
        </w:rPr>
        <w:t xml:space="preserve">We gebruiken daarbij de nieuwste wetenschappelijke inzichten en beste methodes die zich in de praktijk hebben bewezen. </w:t>
      </w:r>
    </w:p>
    <w:p w:rsidR="00082BB9" w:rsidRDefault="00082BB9" w14:paraId="4CFA2C6D" w14:textId="77777777">
      <w:pPr>
        <w:spacing w:line="240" w:lineRule="auto"/>
        <w:jc w:val="both"/>
        <w:rPr>
          <w:rFonts w:ascii="Tahoma" w:hAnsi="Tahoma" w:eastAsia="Tahoma" w:cs="Tahoma"/>
          <w:sz w:val="20"/>
          <w:szCs w:val="20"/>
          <w:shd w:val="clear" w:color="auto" w:fill="00FFFF"/>
        </w:rPr>
      </w:pPr>
    </w:p>
    <w:p w:rsidR="00082BB9" w:rsidRDefault="001A3752" w14:paraId="348734E1"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We willen je maximaal kunnen helpen. </w:t>
      </w:r>
    </w:p>
    <w:p w:rsidR="00082BB9" w:rsidRDefault="00082BB9" w14:paraId="42046911" w14:textId="77777777">
      <w:pPr>
        <w:spacing w:line="240" w:lineRule="auto"/>
        <w:jc w:val="both"/>
        <w:rPr>
          <w:rFonts w:ascii="Tahoma" w:hAnsi="Tahoma" w:eastAsia="Tahoma" w:cs="Tahoma"/>
          <w:sz w:val="20"/>
          <w:szCs w:val="20"/>
          <w:shd w:val="clear" w:color="auto" w:fill="00FFFF"/>
        </w:rPr>
      </w:pPr>
    </w:p>
    <w:p w:rsidR="00082BB9" w:rsidRDefault="001A3752" w14:paraId="3E3F7609" w14:textId="77777777">
      <w:pPr>
        <w:spacing w:line="240" w:lineRule="auto"/>
        <w:jc w:val="both"/>
        <w:rPr>
          <w:rFonts w:ascii="Tahoma" w:hAnsi="Tahoma" w:eastAsia="Tahoma" w:cs="Tahoma"/>
          <w:sz w:val="20"/>
          <w:szCs w:val="20"/>
          <w:shd w:val="clear" w:color="auto" w:fill="FFFF00"/>
          <w:lang w:val="en-US"/>
        </w:rPr>
      </w:pPr>
      <w:r>
        <w:rPr>
          <w:shd w:val="clear" w:color="auto" w:fill="FF0000"/>
          <w:lang w:val="en-US"/>
        </w:rPr>
        <w:t>PERS_TH_RES_CH2_PG1_P2</w:t>
      </w:r>
    </w:p>
    <w:p w:rsidR="00082BB9" w:rsidRDefault="001A3752" w14:paraId="23A00E57"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In dit deel van Untire bieden we je een nieuwe, praktische en doeltreffende methode aan om meer energie te krijgen. Het is theoretisch goed onderbouwd en in de uitvoering eenvoudig. </w:t>
      </w:r>
    </w:p>
    <w:p w:rsidR="00082BB9" w:rsidRDefault="00082BB9" w14:paraId="4E52D5A1" w14:textId="77777777">
      <w:pPr>
        <w:spacing w:line="240" w:lineRule="auto"/>
        <w:jc w:val="both"/>
        <w:rPr>
          <w:rFonts w:ascii="Tahoma" w:hAnsi="Tahoma" w:eastAsia="Tahoma" w:cs="Tahoma"/>
          <w:sz w:val="20"/>
          <w:szCs w:val="20"/>
          <w:shd w:val="clear" w:color="auto" w:fill="FFFF00"/>
        </w:rPr>
      </w:pPr>
    </w:p>
    <w:p w:rsidR="00082BB9" w:rsidRDefault="001A3752" w14:paraId="5ADA59E7"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Het heet de ‘Opbouw van reserves’ (OR-)methode. </w:t>
      </w:r>
    </w:p>
    <w:p w:rsidR="00082BB9" w:rsidRDefault="00082BB9" w14:paraId="05B7D9A6" w14:textId="77777777">
      <w:pPr>
        <w:spacing w:line="240" w:lineRule="auto"/>
        <w:jc w:val="both"/>
        <w:rPr>
          <w:rFonts w:ascii="Tahoma" w:hAnsi="Tahoma" w:eastAsia="Tahoma" w:cs="Tahoma"/>
          <w:sz w:val="20"/>
          <w:szCs w:val="20"/>
          <w:shd w:val="clear" w:color="auto" w:fill="FFFF00"/>
        </w:rPr>
      </w:pPr>
    </w:p>
    <w:p w:rsidR="00082BB9" w:rsidRDefault="001A3752" w14:paraId="792569E7"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EEN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23BA5A68" w14:textId="77777777">
        <w:trPr>
          <w:trHeight w:val="1437"/>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2B5CB064" w14:textId="77777777">
            <w:pPr>
              <w:jc w:val="both"/>
              <w:rPr>
                <w:rFonts w:ascii="Tahoma" w:hAnsi="Tahoma" w:eastAsia="Tahoma" w:cs="Tahoma"/>
                <w:sz w:val="20"/>
                <w:szCs w:val="20"/>
                <w:shd w:val="clear" w:color="auto" w:fill="FFFF00"/>
              </w:rPr>
            </w:pPr>
            <w:r>
              <w:rPr>
                <w:rFonts w:ascii="Tahoma" w:hAnsi="Tahoma"/>
                <w:sz w:val="20"/>
                <w:szCs w:val="20"/>
                <w:shd w:val="clear" w:color="auto" w:fill="FFFF00"/>
              </w:rPr>
              <w:t xml:space="preserve">Soms heb je van die methodes die zo verbluffend simpel zijn en voor de hand liggen dat je je afvraagt waarom het niet eerder is bedacht. Dit is zo’n methode. Kort gezegd gaat het om het dagelijks gepland nemen van korte rustmomenten (15-20 minuten). </w:t>
            </w:r>
          </w:p>
          <w:p w:rsidR="00082BB9" w:rsidRDefault="00082BB9" w14:paraId="1DE7AE58" w14:textId="77777777">
            <w:pPr>
              <w:spacing w:after="0" w:line="240" w:lineRule="auto"/>
              <w:jc w:val="both"/>
              <w:rPr>
                <w:rFonts w:ascii="Tahoma" w:hAnsi="Tahoma" w:eastAsia="Tahoma" w:cs="Tahoma"/>
                <w:sz w:val="20"/>
                <w:szCs w:val="20"/>
                <w:shd w:val="clear" w:color="auto" w:fill="FFFF00"/>
              </w:rPr>
            </w:pPr>
          </w:p>
          <w:p w:rsidR="00082BB9" w:rsidRDefault="001A3752" w14:paraId="5C181A6B" w14:textId="77777777">
            <w:pPr>
              <w:spacing w:after="0" w:line="240" w:lineRule="auto"/>
              <w:jc w:val="both"/>
            </w:pPr>
            <w:r>
              <w:rPr>
                <w:rFonts w:ascii="Tahoma" w:hAnsi="Tahoma"/>
                <w:sz w:val="20"/>
                <w:szCs w:val="20"/>
                <w:shd w:val="clear" w:color="auto" w:fill="FFFF00"/>
              </w:rPr>
              <w:t>Hoe fijn is dat? Maak er gebruik van!!</w:t>
            </w:r>
          </w:p>
        </w:tc>
      </w:tr>
    </w:tbl>
    <w:p w:rsidR="00082BB9" w:rsidRDefault="00082BB9" w14:paraId="3F2B11F6" w14:textId="77777777">
      <w:pPr>
        <w:widowControl w:val="0"/>
        <w:spacing w:line="240" w:lineRule="auto"/>
        <w:ind w:left="108" w:hanging="108"/>
        <w:jc w:val="both"/>
        <w:rPr>
          <w:rFonts w:ascii="Tahoma" w:hAnsi="Tahoma" w:eastAsia="Tahoma" w:cs="Tahoma"/>
          <w:b/>
          <w:bCs/>
          <w:sz w:val="20"/>
          <w:szCs w:val="20"/>
          <w:shd w:val="clear" w:color="auto" w:fill="C0C0C0"/>
        </w:rPr>
      </w:pPr>
    </w:p>
    <w:p w:rsidR="00082BB9" w:rsidRDefault="00082BB9" w14:paraId="725CDD76" w14:textId="77777777">
      <w:pPr>
        <w:widowControl w:val="0"/>
        <w:spacing w:line="240" w:lineRule="auto"/>
        <w:jc w:val="both"/>
        <w:rPr>
          <w:rFonts w:ascii="Tahoma" w:hAnsi="Tahoma" w:eastAsia="Tahoma" w:cs="Tahoma"/>
          <w:b/>
          <w:bCs/>
          <w:sz w:val="20"/>
          <w:szCs w:val="20"/>
          <w:shd w:val="clear" w:color="auto" w:fill="C0C0C0"/>
        </w:rPr>
      </w:pPr>
    </w:p>
    <w:p w:rsidR="00082BB9" w:rsidRDefault="00082BB9" w14:paraId="6FA8E290" w14:textId="77777777">
      <w:pPr>
        <w:spacing w:line="240" w:lineRule="auto"/>
        <w:jc w:val="both"/>
        <w:rPr>
          <w:rFonts w:ascii="Tahoma" w:hAnsi="Tahoma" w:eastAsia="Tahoma" w:cs="Tahoma"/>
          <w:sz w:val="20"/>
          <w:szCs w:val="20"/>
          <w:shd w:val="clear" w:color="auto" w:fill="FFFF00"/>
        </w:rPr>
      </w:pPr>
    </w:p>
    <w:p w:rsidR="00082BB9" w:rsidRDefault="00082BB9" w14:paraId="3D08A154" w14:textId="77777777">
      <w:pPr>
        <w:spacing w:line="240" w:lineRule="auto"/>
        <w:jc w:val="both"/>
        <w:rPr>
          <w:rFonts w:ascii="Tahoma" w:hAnsi="Tahoma" w:eastAsia="Tahoma" w:cs="Tahoma"/>
          <w:sz w:val="20"/>
          <w:szCs w:val="20"/>
          <w:shd w:val="clear" w:color="auto" w:fill="FFFF00"/>
        </w:rPr>
      </w:pPr>
    </w:p>
    <w:p w:rsidR="00082BB9" w:rsidRDefault="001A3752" w14:paraId="0F21E677" w14:textId="77777777">
      <w:pPr>
        <w:spacing w:line="240" w:lineRule="auto"/>
        <w:jc w:val="both"/>
      </w:pPr>
      <w:r w:rsidRPr="0034563E">
        <w:rPr>
          <w:highlight w:val="yellow"/>
          <w:shd w:val="clear" w:color="auto" w:fill="00FF00"/>
        </w:rPr>
        <w:t>PERS_TH_RES_CH3</w:t>
      </w:r>
      <w:r>
        <w:rPr>
          <w:rFonts w:ascii="Tahoma" w:hAnsi="Tahoma"/>
          <w:sz w:val="20"/>
          <w:szCs w:val="20"/>
        </w:rPr>
        <w:t xml:space="preserve"> </w:t>
      </w:r>
    </w:p>
    <w:p w:rsidR="00082BB9" w:rsidRDefault="001A3752" w14:paraId="229319A1"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Theorie achter de ‘Opbouw van reserves’ (OR-)methode</w:t>
      </w:r>
    </w:p>
    <w:p w:rsidR="00082BB9" w:rsidRDefault="001A3752" w14:paraId="004B0A63" w14:textId="77777777">
      <w:pPr>
        <w:spacing w:line="240" w:lineRule="auto"/>
        <w:jc w:val="both"/>
        <w:rPr>
          <w:rFonts w:ascii="Tahoma" w:hAnsi="Tahoma" w:eastAsia="Tahoma" w:cs="Tahoma"/>
          <w:sz w:val="20"/>
          <w:szCs w:val="20"/>
        </w:rPr>
      </w:pPr>
      <w:r>
        <w:rPr>
          <w:shd w:val="clear" w:color="auto" w:fill="C0C0C0"/>
        </w:rPr>
        <w:t>PERS_TH_RES_CH3_PG1</w:t>
      </w:r>
      <w:r>
        <w:rPr>
          <w:rFonts w:ascii="Tahoma" w:hAnsi="Tahoma"/>
          <w:sz w:val="20"/>
          <w:szCs w:val="20"/>
        </w:rPr>
        <w:t xml:space="preserve"> </w:t>
      </w:r>
    </w:p>
    <w:p w:rsidR="00082BB9" w:rsidRDefault="001A3752" w14:paraId="59DA23B9"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We leggen in dit hoofdstuk uit hoe je de OR-methode praktisch kan toepassen. Het is een heel eenvoudige methode, maar kan soms lastig zijn om in je dagelijks leven toe te passen. Daaraan besteden we ook aandacht. </w:t>
      </w:r>
    </w:p>
    <w:p w:rsidR="00082BB9" w:rsidRDefault="00082BB9" w14:paraId="20994D0C" w14:textId="77777777">
      <w:pPr>
        <w:spacing w:line="240" w:lineRule="auto"/>
        <w:jc w:val="both"/>
        <w:rPr>
          <w:rFonts w:ascii="Tahoma" w:hAnsi="Tahoma" w:eastAsia="Tahoma" w:cs="Tahoma"/>
          <w:sz w:val="20"/>
          <w:szCs w:val="20"/>
          <w:shd w:val="clear" w:color="auto" w:fill="00FF00"/>
        </w:rPr>
      </w:pPr>
    </w:p>
    <w:p w:rsidR="00082BB9" w:rsidRDefault="001A3752" w14:paraId="342D893F" w14:textId="77777777">
      <w:pPr>
        <w:spacing w:line="240" w:lineRule="auto"/>
        <w:jc w:val="both"/>
        <w:rPr>
          <w:rFonts w:ascii="Tahoma" w:hAnsi="Tahoma" w:eastAsia="Tahoma" w:cs="Tahoma"/>
          <w:sz w:val="20"/>
          <w:szCs w:val="20"/>
        </w:rPr>
      </w:pPr>
      <w:r>
        <w:rPr>
          <w:rFonts w:ascii="Tahoma" w:hAnsi="Tahoma"/>
          <w:b/>
          <w:bCs/>
          <w:color w:val="242424"/>
          <w:sz w:val="20"/>
          <w:szCs w:val="20"/>
          <w:u w:color="242424"/>
          <w:shd w:val="clear" w:color="auto" w:fill="00FF00"/>
        </w:rPr>
        <w:t xml:space="preserve">Als je meer wilt weten over de theorie achter de OR-methode ga dan naar Deel 2 van dit thema. </w:t>
      </w:r>
      <w:r>
        <w:rPr>
          <w:rFonts w:ascii="Tahoma" w:hAnsi="Tahoma"/>
          <w:sz w:val="20"/>
          <w:szCs w:val="20"/>
          <w:shd w:val="clear" w:color="auto" w:fill="00FF00"/>
        </w:rPr>
        <w:t xml:space="preserve">Samengevat is de OR-methode erop gericht door het </w:t>
      </w:r>
      <w:r>
        <w:rPr>
          <w:rFonts w:ascii="Tahoma" w:hAnsi="Tahoma"/>
          <w:b/>
          <w:bCs/>
          <w:sz w:val="20"/>
          <w:szCs w:val="20"/>
          <w:shd w:val="clear" w:color="auto" w:fill="00FF00"/>
        </w:rPr>
        <w:t>toepassen van geplande rustmomenten</w:t>
      </w:r>
      <w:r>
        <w:rPr>
          <w:rFonts w:ascii="Tahoma" w:hAnsi="Tahoma"/>
          <w:sz w:val="20"/>
          <w:szCs w:val="20"/>
          <w:shd w:val="clear" w:color="auto" w:fill="00FF00"/>
        </w:rPr>
        <w:t xml:space="preserve"> je immuunsysteem zodanig te beïnvloeden dat het minder reageert met vermoeidheid. Deze methode vormt een onderdeel van het totale Untire Now programma.</w:t>
      </w:r>
    </w:p>
    <w:p w:rsidR="00082BB9" w:rsidRDefault="00082BB9" w14:paraId="51F6FF17" w14:textId="77777777">
      <w:pPr>
        <w:spacing w:line="240" w:lineRule="auto"/>
        <w:jc w:val="both"/>
        <w:rPr>
          <w:rFonts w:ascii="Tahoma" w:hAnsi="Tahoma" w:eastAsia="Tahoma" w:cs="Tahoma"/>
          <w:sz w:val="20"/>
          <w:szCs w:val="20"/>
          <w:u w:val="single"/>
          <w:shd w:val="clear" w:color="auto" w:fill="00FFFF"/>
        </w:rPr>
      </w:pPr>
    </w:p>
    <w:p w:rsidR="00082BB9" w:rsidRDefault="001A3752" w14:paraId="0BA500F5" w14:textId="77777777">
      <w:pPr>
        <w:spacing w:line="240" w:lineRule="auto"/>
        <w:jc w:val="both"/>
        <w:rPr>
          <w:shd w:val="clear" w:color="auto" w:fill="00FFFF"/>
        </w:rPr>
      </w:pPr>
      <w:r w:rsidRPr="0034563E">
        <w:rPr>
          <w:highlight w:val="yellow"/>
          <w:shd w:val="clear" w:color="auto" w:fill="00FFFF"/>
        </w:rPr>
        <w:t>PERS_TH_RES_CH4</w:t>
      </w:r>
      <w:r>
        <w:rPr>
          <w:rFonts w:ascii="Tahoma" w:hAnsi="Tahoma"/>
          <w:sz w:val="20"/>
          <w:szCs w:val="20"/>
          <w:shd w:val="clear" w:color="auto" w:fill="00FFFF"/>
        </w:rPr>
        <w:t xml:space="preserve"> </w:t>
      </w:r>
    </w:p>
    <w:p w:rsidR="00082BB9" w:rsidRDefault="001A3752" w14:paraId="5422642F"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Voor wie is de OR-methode bedoeld?</w:t>
      </w:r>
    </w:p>
    <w:p w:rsidR="00082BB9" w:rsidRDefault="001A3752" w14:paraId="466A4D38" w14:textId="77777777">
      <w:pPr>
        <w:spacing w:line="240" w:lineRule="auto"/>
        <w:jc w:val="both"/>
      </w:pPr>
      <w:r>
        <w:rPr>
          <w:shd w:val="clear" w:color="auto" w:fill="C0C0C0"/>
        </w:rPr>
        <w:t>PERS_TH_RES_CH4_PG1</w:t>
      </w:r>
      <w:r>
        <w:rPr>
          <w:rFonts w:ascii="Tahoma" w:hAnsi="Tahoma"/>
          <w:sz w:val="20"/>
          <w:szCs w:val="20"/>
        </w:rPr>
        <w:t xml:space="preserve"> </w:t>
      </w:r>
    </w:p>
    <w:p w:rsidR="00082BB9" w:rsidRDefault="001A3752" w14:paraId="772137A1"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Iedereen die zich vermoeid voelt door kanker kan baat hebben bij deze methode. Zeker ook degenen die de vermoeidheid ervaren als uitputting (een score van 7 of hoger op vermoeidheid op een schaal van 0-10).</w:t>
      </w:r>
    </w:p>
    <w:p w:rsidR="00082BB9" w:rsidRDefault="00082BB9" w14:paraId="506016F8" w14:textId="77777777">
      <w:pPr>
        <w:spacing w:line="240" w:lineRule="auto"/>
        <w:jc w:val="both"/>
        <w:rPr>
          <w:rFonts w:ascii="Tahoma" w:hAnsi="Tahoma" w:eastAsia="Tahoma" w:cs="Tahoma"/>
          <w:sz w:val="20"/>
          <w:szCs w:val="20"/>
        </w:rPr>
      </w:pPr>
    </w:p>
    <w:p w:rsidR="00082BB9" w:rsidRDefault="001A3752" w14:paraId="115E0F20" w14:textId="77777777">
      <w:r>
        <w:rPr>
          <w:rFonts w:ascii="Arial Unicode MS" w:hAnsi="Arial Unicode MS"/>
          <w:shd w:val="clear" w:color="auto" w:fill="FFFF00"/>
        </w:rPr>
        <w:br w:type="page"/>
      </w:r>
    </w:p>
    <w:p w:rsidR="00082BB9" w:rsidRDefault="001A3752" w14:paraId="6076E8BC" w14:textId="77777777">
      <w:pPr>
        <w:spacing w:line="240" w:lineRule="auto"/>
        <w:jc w:val="both"/>
        <w:rPr>
          <w:lang w:val="en-US"/>
        </w:rPr>
      </w:pPr>
      <w:r>
        <w:rPr>
          <w:shd w:val="clear" w:color="auto" w:fill="FFFF00"/>
          <w:lang w:val="en-US"/>
        </w:rPr>
        <w:t>PERS_TH_RES_CH5</w:t>
      </w:r>
      <w:r>
        <w:rPr>
          <w:rFonts w:ascii="Tahoma" w:hAnsi="Tahoma"/>
          <w:sz w:val="20"/>
          <w:szCs w:val="20"/>
          <w:lang w:val="en-US"/>
        </w:rPr>
        <w:t xml:space="preserve"> </w:t>
      </w:r>
    </w:p>
    <w:p w:rsidR="00082BB9" w:rsidRDefault="001A3752" w14:paraId="4CCB5148" w14:textId="77777777">
      <w:pPr>
        <w:spacing w:line="240" w:lineRule="auto"/>
        <w:jc w:val="both"/>
        <w:rPr>
          <w:rFonts w:ascii="Tahoma" w:hAnsi="Tahoma" w:eastAsia="Tahoma" w:cs="Tahoma"/>
          <w:sz w:val="20"/>
          <w:szCs w:val="20"/>
          <w:u w:val="single"/>
          <w:shd w:val="clear" w:color="auto" w:fill="FFFF00"/>
          <w:lang w:val="en-US"/>
        </w:rPr>
      </w:pPr>
      <w:r>
        <w:rPr>
          <w:rFonts w:ascii="Tahoma" w:hAnsi="Tahoma"/>
          <w:sz w:val="20"/>
          <w:szCs w:val="20"/>
          <w:u w:val="single"/>
          <w:shd w:val="clear" w:color="auto" w:fill="FFFF00"/>
          <w:lang w:val="en-US"/>
        </w:rPr>
        <w:t xml:space="preserve">Uitgangspunt OR-methode </w:t>
      </w:r>
    </w:p>
    <w:p w:rsidR="00082BB9" w:rsidRDefault="001A3752" w14:paraId="2EFA20F5" w14:textId="77777777">
      <w:pPr>
        <w:spacing w:line="240" w:lineRule="auto"/>
        <w:jc w:val="both"/>
        <w:rPr>
          <w:lang w:val="en-US"/>
        </w:rPr>
      </w:pPr>
      <w:r>
        <w:rPr>
          <w:shd w:val="clear" w:color="auto" w:fill="C0C0C0"/>
          <w:lang w:val="en-US"/>
        </w:rPr>
        <w:t>PERS_TH_RES_CH5_PG1</w:t>
      </w:r>
      <w:r>
        <w:rPr>
          <w:lang w:val="en-US"/>
        </w:rPr>
        <w:t xml:space="preserve"> </w:t>
      </w:r>
      <w:r>
        <w:rPr>
          <w:rFonts w:ascii="Tahoma" w:hAnsi="Tahoma"/>
          <w:sz w:val="20"/>
          <w:szCs w:val="20"/>
          <w:lang w:val="en-US"/>
        </w:rPr>
        <w:t xml:space="preserve"> </w:t>
      </w:r>
    </w:p>
    <w:p w:rsidR="00082BB9" w:rsidRDefault="001A3752" w14:paraId="4CCF1CC3" w14:textId="77777777">
      <w:pPr>
        <w:spacing w:line="240" w:lineRule="auto"/>
        <w:jc w:val="both"/>
        <w:rPr>
          <w:rFonts w:ascii="Tahoma" w:hAnsi="Tahoma" w:eastAsia="Tahoma" w:cs="Tahoma"/>
          <w:sz w:val="20"/>
          <w:szCs w:val="20"/>
          <w:u w:val="single"/>
          <w:shd w:val="clear" w:color="auto" w:fill="FFFF00"/>
        </w:rPr>
      </w:pPr>
      <w:r>
        <w:rPr>
          <w:rFonts w:ascii="Tahoma" w:hAnsi="Tahoma"/>
          <w:sz w:val="20"/>
          <w:szCs w:val="20"/>
          <w:u w:val="single"/>
          <w:shd w:val="clear" w:color="auto" w:fill="FFFF00"/>
        </w:rPr>
        <w:t>Te kleine reservetank</w:t>
      </w:r>
    </w:p>
    <w:p w:rsidR="00082BB9" w:rsidRDefault="001A3752" w14:paraId="408F42CD"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Veel mensen die kanker hebben (gehad) ervaren hun vermoeidheid als een gevoel van uitputting. </w:t>
      </w:r>
      <w:r>
        <w:rPr>
          <w:rFonts w:ascii="Tahoma" w:hAnsi="Tahoma"/>
          <w:b/>
          <w:bCs/>
          <w:sz w:val="20"/>
          <w:szCs w:val="20"/>
          <w:shd w:val="clear" w:color="auto" w:fill="FFFF00"/>
        </w:rPr>
        <w:t>Dus niet een beetje moe, maar uitputtend moe</w:t>
      </w:r>
      <w:r>
        <w:rPr>
          <w:rFonts w:ascii="Tahoma" w:hAnsi="Tahoma"/>
          <w:sz w:val="20"/>
          <w:szCs w:val="20"/>
          <w:shd w:val="clear" w:color="auto" w:fill="FFFF00"/>
        </w:rPr>
        <w:t xml:space="preserve">. Tot niets meer in staat zijn. En dat het herstel daarvan meer tijd neemt dan bij ‘gewone’ vermoeidheid. Dat kan soms het geval zijn, maar vaak altijd. </w:t>
      </w:r>
    </w:p>
    <w:p w:rsidR="00082BB9" w:rsidRDefault="00082BB9" w14:paraId="530283C5" w14:textId="77777777">
      <w:pPr>
        <w:spacing w:line="240" w:lineRule="auto"/>
        <w:jc w:val="both"/>
        <w:rPr>
          <w:rFonts w:ascii="Tahoma" w:hAnsi="Tahoma" w:eastAsia="Tahoma" w:cs="Tahoma"/>
          <w:sz w:val="20"/>
          <w:szCs w:val="20"/>
          <w:shd w:val="clear" w:color="auto" w:fill="FFFF00"/>
        </w:rPr>
      </w:pPr>
    </w:p>
    <w:p w:rsidR="00082BB9" w:rsidRDefault="001A3752" w14:paraId="2285F97B"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Het wijst erop dat er niet alleen sprake is van weinig energie in het algemeen, maar ook dat </w:t>
      </w:r>
      <w:r>
        <w:rPr>
          <w:rFonts w:ascii="Tahoma" w:hAnsi="Tahoma"/>
          <w:b/>
          <w:bCs/>
          <w:sz w:val="20"/>
          <w:szCs w:val="20"/>
          <w:shd w:val="clear" w:color="auto" w:fill="FFFF00"/>
        </w:rPr>
        <w:t>je reservetank aan energie klein is.</w:t>
      </w:r>
      <w:r>
        <w:rPr>
          <w:rFonts w:ascii="Tahoma" w:hAnsi="Tahoma"/>
          <w:sz w:val="20"/>
          <w:szCs w:val="20"/>
          <w:shd w:val="clear" w:color="auto" w:fill="FFFF00"/>
        </w:rPr>
        <w:t xml:space="preserve"> Eigenlijk te klein om te voorkomen dat je plotseling stilvalt en uitgeput niet verder kan. </w:t>
      </w:r>
    </w:p>
    <w:p w:rsidR="00082BB9" w:rsidRDefault="00082BB9" w14:paraId="08C0A028" w14:textId="77777777">
      <w:pPr>
        <w:spacing w:line="240" w:lineRule="auto"/>
        <w:jc w:val="both"/>
        <w:rPr>
          <w:rFonts w:ascii="Tahoma" w:hAnsi="Tahoma" w:eastAsia="Tahoma" w:cs="Tahoma"/>
          <w:sz w:val="20"/>
          <w:szCs w:val="20"/>
          <w:shd w:val="clear" w:color="auto" w:fill="FFFF00"/>
        </w:rPr>
      </w:pPr>
    </w:p>
    <w:p w:rsidR="00082BB9" w:rsidRDefault="001A3752" w14:paraId="60CCC20C" w14:textId="77777777">
      <w:pPr>
        <w:spacing w:line="240" w:lineRule="auto"/>
        <w:jc w:val="both"/>
        <w:rPr>
          <w:rFonts w:ascii="Tahoma" w:hAnsi="Tahoma" w:eastAsia="Tahoma" w:cs="Tahoma"/>
          <w:b/>
          <w:bCs/>
          <w:sz w:val="20"/>
          <w:szCs w:val="20"/>
        </w:rPr>
      </w:pPr>
      <w:r>
        <w:rPr>
          <w:rFonts w:ascii="Tahoma" w:hAnsi="Tahoma"/>
          <w:b/>
          <w:bCs/>
          <w:sz w:val="20"/>
          <w:szCs w:val="20"/>
          <w:shd w:val="clear" w:color="auto" w:fill="FFFF00"/>
        </w:rPr>
        <w:t>Hoe dat laatste komt, leggen we uit aan de hand van twee eenvoudige tekeningen.</w:t>
      </w:r>
      <w:r>
        <w:rPr>
          <w:rFonts w:ascii="Tahoma" w:hAnsi="Tahoma"/>
          <w:b/>
          <w:bCs/>
          <w:sz w:val="20"/>
          <w:szCs w:val="20"/>
        </w:rPr>
        <w:t xml:space="preserve"> </w:t>
      </w:r>
    </w:p>
    <w:p w:rsidR="00082BB9" w:rsidRDefault="00082BB9" w14:paraId="2A3D23F2" w14:textId="77777777">
      <w:pPr>
        <w:spacing w:line="240" w:lineRule="auto"/>
        <w:jc w:val="both"/>
        <w:rPr>
          <w:rFonts w:ascii="Tahoma" w:hAnsi="Tahoma" w:eastAsia="Tahoma" w:cs="Tahoma"/>
          <w:sz w:val="20"/>
          <w:szCs w:val="20"/>
        </w:rPr>
      </w:pPr>
    </w:p>
    <w:p w:rsidR="00082BB9" w:rsidRDefault="001A3752" w14:paraId="0698CFBD" w14:textId="77777777">
      <w:pPr>
        <w:spacing w:line="240" w:lineRule="auto"/>
        <w:jc w:val="both"/>
      </w:pPr>
      <w:r>
        <w:rPr>
          <w:shd w:val="clear" w:color="auto" w:fill="C0C0C0"/>
        </w:rPr>
        <w:t>PERS_TH_RES_CH5_PG2</w:t>
      </w:r>
      <w:r>
        <w:rPr>
          <w:rFonts w:ascii="Tahoma" w:hAnsi="Tahoma"/>
          <w:sz w:val="20"/>
          <w:szCs w:val="20"/>
        </w:rPr>
        <w:t xml:space="preserve"> </w:t>
      </w:r>
    </w:p>
    <w:p w:rsidR="00082BB9" w:rsidRDefault="001A3752" w14:paraId="2F662A74"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Situatie goed energieniveau</w:t>
      </w:r>
    </w:p>
    <w:p w:rsidR="00082BB9" w:rsidRDefault="00082BB9" w14:paraId="7D775EBB" w14:textId="77777777">
      <w:pPr>
        <w:spacing w:line="240" w:lineRule="auto"/>
        <w:jc w:val="both"/>
        <w:rPr>
          <w:rFonts w:ascii="Tahoma" w:hAnsi="Tahoma" w:eastAsia="Tahoma" w:cs="Tahoma"/>
          <w:sz w:val="20"/>
          <w:szCs w:val="20"/>
          <w:shd w:val="clear" w:color="auto" w:fill="00FFFF"/>
        </w:rPr>
      </w:pPr>
    </w:p>
    <w:p w:rsidR="00082BB9" w:rsidRDefault="001A3752" w14:paraId="677A2DC8"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1. &lt;HIER ILLUSTRATIE: IN DE VORM VAN DE VAAS VAN ENERGIE IPV EEN ACCUBAK&gt;</w:t>
      </w:r>
    </w:p>
    <w:p w:rsidR="00082BB9" w:rsidRDefault="00082BB9" w14:paraId="553B499E" w14:textId="77777777">
      <w:pPr>
        <w:spacing w:line="240" w:lineRule="auto"/>
        <w:jc w:val="both"/>
        <w:rPr>
          <w:rFonts w:ascii="Tahoma" w:hAnsi="Tahoma" w:eastAsia="Tahoma" w:cs="Tahoma"/>
          <w:sz w:val="20"/>
          <w:szCs w:val="20"/>
          <w:shd w:val="clear" w:color="auto" w:fill="00FFFF"/>
        </w:rPr>
      </w:pPr>
    </w:p>
    <w:p w:rsidR="00082BB9" w:rsidRDefault="001A3752" w14:paraId="5E8404D1"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De eerste tekening toont hoe de situatie is bij mensen die geen last hebben van voortdurende vermoeidheid. Ze hebben gemiddeld vaak een goed energieniveau én hebben onder in hun vaas van energie ook een behoorlijke hoeveelheid reserve-energie. Deze mensen kunnen zich op een bepaald moment moe voelen als hun energieniveau laag is. </w:t>
      </w:r>
    </w:p>
    <w:p w:rsidR="00082BB9" w:rsidRDefault="00082BB9" w14:paraId="09B9BEA4" w14:textId="77777777">
      <w:pPr>
        <w:spacing w:line="240" w:lineRule="auto"/>
        <w:jc w:val="both"/>
        <w:rPr>
          <w:rFonts w:ascii="Tahoma" w:hAnsi="Tahoma" w:eastAsia="Tahoma" w:cs="Tahoma"/>
          <w:sz w:val="20"/>
          <w:szCs w:val="20"/>
          <w:shd w:val="clear" w:color="auto" w:fill="00FFFF"/>
        </w:rPr>
      </w:pPr>
    </w:p>
    <w:p w:rsidR="00082BB9" w:rsidRDefault="001A3752" w14:paraId="35D33E98"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Ze weten dan dat ze bijvoorbeeld met iets moeten stoppen, maar kunnen nog even op hun reserve door als dat nodig is. Ze hebben voldoende reserve-energie over om niet direct uitgeput te zijn. Als ze wel langer doorgaan en hun hele reservetank gebruiken dan zullen ook zij uitputting gaan ervaren. Zover laat men het echter meestal niet komen. </w:t>
      </w:r>
    </w:p>
    <w:p w:rsidR="00082BB9" w:rsidRDefault="00082BB9" w14:paraId="04151CB9" w14:textId="77777777">
      <w:pPr>
        <w:spacing w:line="240" w:lineRule="auto"/>
        <w:jc w:val="both"/>
        <w:rPr>
          <w:rFonts w:ascii="Tahoma" w:hAnsi="Tahoma" w:eastAsia="Tahoma" w:cs="Tahoma"/>
          <w:sz w:val="20"/>
          <w:szCs w:val="20"/>
          <w:shd w:val="clear" w:color="auto" w:fill="FFFF00"/>
        </w:rPr>
      </w:pPr>
    </w:p>
    <w:p w:rsidR="00082BB9" w:rsidRDefault="001A3752" w14:paraId="38FB8DF8" w14:textId="77777777">
      <w:pPr>
        <w:spacing w:line="240" w:lineRule="auto"/>
        <w:jc w:val="both"/>
        <w:rPr>
          <w:rFonts w:ascii="Tahoma" w:hAnsi="Tahoma" w:eastAsia="Tahoma" w:cs="Tahoma"/>
          <w:sz w:val="20"/>
          <w:szCs w:val="20"/>
        </w:rPr>
      </w:pPr>
      <w:r>
        <w:rPr>
          <w:rFonts w:ascii="Tahoma" w:hAnsi="Tahoma"/>
          <w:b/>
          <w:bCs/>
          <w:sz w:val="20"/>
          <w:szCs w:val="20"/>
          <w:shd w:val="clear" w:color="auto" w:fill="FFFF00"/>
        </w:rPr>
        <w:t>Kortom, mensen die geen last hebben van vermoeidheid, kunnen ook heel moe zijn, maar zullen niet helemaal uitgeput raken. Ze hebben voldoende reservecapaciteit</w:t>
      </w:r>
      <w:r>
        <w:rPr>
          <w:rFonts w:ascii="Tahoma" w:hAnsi="Tahoma"/>
          <w:sz w:val="20"/>
          <w:szCs w:val="20"/>
          <w:shd w:val="clear" w:color="auto" w:fill="FFFF00"/>
        </w:rPr>
        <w:t>.</w:t>
      </w:r>
    </w:p>
    <w:p w:rsidR="00082BB9" w:rsidRDefault="00082BB9" w14:paraId="258235BE" w14:textId="77777777">
      <w:pPr>
        <w:spacing w:line="240" w:lineRule="auto"/>
        <w:jc w:val="both"/>
        <w:rPr>
          <w:rFonts w:ascii="Tahoma" w:hAnsi="Tahoma" w:eastAsia="Tahoma" w:cs="Tahoma"/>
          <w:sz w:val="20"/>
          <w:szCs w:val="20"/>
        </w:rPr>
      </w:pPr>
    </w:p>
    <w:p w:rsidR="00082BB9" w:rsidRDefault="001A3752" w14:paraId="0F547AEA" w14:textId="77777777">
      <w:pPr>
        <w:spacing w:line="240" w:lineRule="auto"/>
        <w:jc w:val="both"/>
      </w:pPr>
      <w:r>
        <w:rPr>
          <w:shd w:val="clear" w:color="auto" w:fill="C0C0C0"/>
        </w:rPr>
        <w:t>PERS_TH_RES_CH5_PG3</w:t>
      </w:r>
      <w:r>
        <w:t xml:space="preserve"> </w:t>
      </w:r>
      <w:r>
        <w:rPr>
          <w:rFonts w:ascii="Tahoma" w:hAnsi="Tahoma"/>
          <w:sz w:val="20"/>
          <w:szCs w:val="20"/>
        </w:rPr>
        <w:t xml:space="preserve"> </w:t>
      </w:r>
    </w:p>
    <w:p w:rsidR="00082BB9" w:rsidRDefault="001A3752" w14:paraId="36FC2206"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Situatie bij aanhoudende vermoeidheid</w:t>
      </w:r>
    </w:p>
    <w:p w:rsidR="00082BB9" w:rsidRDefault="00082BB9" w14:paraId="01B210CF" w14:textId="77777777">
      <w:pPr>
        <w:spacing w:line="240" w:lineRule="auto"/>
        <w:jc w:val="both"/>
        <w:rPr>
          <w:rFonts w:ascii="Tahoma" w:hAnsi="Tahoma" w:eastAsia="Tahoma" w:cs="Tahoma"/>
          <w:sz w:val="20"/>
          <w:szCs w:val="20"/>
          <w:shd w:val="clear" w:color="auto" w:fill="00FF00"/>
        </w:rPr>
      </w:pPr>
    </w:p>
    <w:p w:rsidR="00082BB9" w:rsidRDefault="001A3752" w14:paraId="273B7366"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2. &lt;HIER ILLUSTRATIE: IN DE VORM VAN DE VAAS VAN ENERGIE IPV EEN ACCUBAK&gt;</w:t>
      </w:r>
    </w:p>
    <w:p w:rsidR="00082BB9" w:rsidRDefault="00082BB9" w14:paraId="2EC6CB40" w14:textId="77777777">
      <w:pPr>
        <w:spacing w:line="240" w:lineRule="auto"/>
        <w:jc w:val="both"/>
        <w:rPr>
          <w:rFonts w:ascii="Tahoma" w:hAnsi="Tahoma" w:eastAsia="Tahoma" w:cs="Tahoma"/>
          <w:sz w:val="20"/>
          <w:szCs w:val="20"/>
          <w:shd w:val="clear" w:color="auto" w:fill="00FF00"/>
        </w:rPr>
      </w:pPr>
    </w:p>
    <w:p w:rsidR="00082BB9" w:rsidRDefault="001A3752" w14:paraId="1B7033C3"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De tweede tekening toont een andere situatie, namelijk die van (ex)kankerpatiënten die (aanhoudend) vermoeid zijn. Het gemiddelde energieniveau is bij hen lager dan bij niet-vermoeide mensen én hun reservetankje onder in de vaas van energie is erg klein. </w:t>
      </w:r>
    </w:p>
    <w:p w:rsidR="00082BB9" w:rsidRDefault="00082BB9" w14:paraId="3A7E8DB1" w14:textId="77777777">
      <w:pPr>
        <w:spacing w:line="240" w:lineRule="auto"/>
        <w:jc w:val="both"/>
        <w:rPr>
          <w:rFonts w:ascii="Tahoma" w:hAnsi="Tahoma" w:eastAsia="Tahoma" w:cs="Tahoma"/>
          <w:sz w:val="20"/>
          <w:szCs w:val="20"/>
          <w:shd w:val="clear" w:color="auto" w:fill="00FF00"/>
        </w:rPr>
      </w:pPr>
    </w:p>
    <w:p w:rsidR="00082BB9" w:rsidRDefault="001A3752" w14:paraId="240E8E94"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EEN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5FC6320F" w14:textId="77777777">
        <w:trPr>
          <w:trHeight w:val="1437"/>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5D807DFC" w14:textId="77777777">
            <w:pPr>
              <w:jc w:val="both"/>
              <w:rPr>
                <w:rFonts w:ascii="Tahoma" w:hAnsi="Tahoma" w:eastAsia="Tahoma" w:cs="Tahoma"/>
                <w:sz w:val="20"/>
                <w:szCs w:val="20"/>
                <w:shd w:val="clear" w:color="auto" w:fill="00FF00"/>
              </w:rPr>
            </w:pPr>
            <w:r>
              <w:rPr>
                <w:rFonts w:ascii="Tahoma" w:hAnsi="Tahoma"/>
                <w:sz w:val="20"/>
                <w:szCs w:val="20"/>
                <w:shd w:val="clear" w:color="auto" w:fill="00FF00"/>
              </w:rPr>
              <w:t xml:space="preserve">Als je dan onder in je energie zit, ben je eigenlijk direct op de bodem van je vaas. Er is geen reserve. Je erg moe voelen gaat dan van het ene op het andere moment over in een gevoel van uitputting. Het licht gaat uit, je kan niets meer. </w:t>
            </w:r>
          </w:p>
          <w:p w:rsidR="00082BB9" w:rsidRDefault="00082BB9" w14:paraId="256E0B8F" w14:textId="77777777">
            <w:pPr>
              <w:spacing w:after="0" w:line="240" w:lineRule="auto"/>
              <w:jc w:val="both"/>
              <w:rPr>
                <w:rFonts w:ascii="Tahoma" w:hAnsi="Tahoma" w:eastAsia="Tahoma" w:cs="Tahoma"/>
                <w:sz w:val="20"/>
                <w:szCs w:val="20"/>
                <w:shd w:val="clear" w:color="auto" w:fill="00FF00"/>
              </w:rPr>
            </w:pPr>
          </w:p>
          <w:p w:rsidR="00082BB9" w:rsidRDefault="001A3752" w14:paraId="09BE2CB8" w14:textId="77777777">
            <w:pPr>
              <w:spacing w:after="0" w:line="240" w:lineRule="auto"/>
              <w:jc w:val="both"/>
            </w:pPr>
            <w:r>
              <w:rPr>
                <w:rFonts w:ascii="Tahoma" w:hAnsi="Tahoma"/>
                <w:sz w:val="20"/>
                <w:szCs w:val="20"/>
                <w:shd w:val="clear" w:color="auto" w:fill="00FF00"/>
              </w:rPr>
              <w:t>Herken je dit? Dit komt dus doordat je heel weinig reserve-energie hebt</w:t>
            </w:r>
            <w:r>
              <w:rPr>
                <w:rFonts w:ascii="Tahoma" w:hAnsi="Tahoma"/>
                <w:b/>
                <w:bCs/>
                <w:sz w:val="20"/>
                <w:szCs w:val="20"/>
                <w:shd w:val="clear" w:color="auto" w:fill="00FF00"/>
              </w:rPr>
              <w:t>.</w:t>
            </w:r>
          </w:p>
        </w:tc>
      </w:tr>
    </w:tbl>
    <w:p w:rsidR="00082BB9" w:rsidRDefault="00082BB9" w14:paraId="517B5186" w14:textId="77777777">
      <w:pPr>
        <w:widowControl w:val="0"/>
        <w:spacing w:line="240" w:lineRule="auto"/>
        <w:ind w:left="108" w:hanging="108"/>
        <w:jc w:val="both"/>
        <w:rPr>
          <w:rFonts w:ascii="Tahoma" w:hAnsi="Tahoma" w:eastAsia="Tahoma" w:cs="Tahoma"/>
          <w:b/>
          <w:bCs/>
          <w:sz w:val="20"/>
          <w:szCs w:val="20"/>
          <w:shd w:val="clear" w:color="auto" w:fill="C0C0C0"/>
        </w:rPr>
      </w:pPr>
    </w:p>
    <w:p w:rsidR="00082BB9" w:rsidRDefault="00082BB9" w14:paraId="02F366FD" w14:textId="77777777">
      <w:pPr>
        <w:widowControl w:val="0"/>
        <w:spacing w:line="240" w:lineRule="auto"/>
        <w:jc w:val="both"/>
        <w:rPr>
          <w:rFonts w:ascii="Tahoma" w:hAnsi="Tahoma" w:eastAsia="Tahoma" w:cs="Tahoma"/>
          <w:b/>
          <w:bCs/>
          <w:sz w:val="20"/>
          <w:szCs w:val="20"/>
          <w:shd w:val="clear" w:color="auto" w:fill="C0C0C0"/>
        </w:rPr>
      </w:pPr>
    </w:p>
    <w:p w:rsidR="00082BB9" w:rsidRDefault="00082BB9" w14:paraId="4EC29B33" w14:textId="77777777">
      <w:pPr>
        <w:spacing w:line="240" w:lineRule="auto"/>
        <w:jc w:val="both"/>
        <w:rPr>
          <w:rFonts w:ascii="Tahoma" w:hAnsi="Tahoma" w:eastAsia="Tahoma" w:cs="Tahoma"/>
          <w:sz w:val="20"/>
          <w:szCs w:val="20"/>
          <w:shd w:val="clear" w:color="auto" w:fill="00FF00"/>
        </w:rPr>
      </w:pPr>
    </w:p>
    <w:p w:rsidR="00082BB9" w:rsidRDefault="001A3752" w14:paraId="1AC8E293" w14:textId="77777777">
      <w:pPr>
        <w:spacing w:line="240" w:lineRule="auto"/>
        <w:jc w:val="both"/>
        <w:rPr>
          <w:rFonts w:ascii="Tahoma" w:hAnsi="Tahoma" w:eastAsia="Tahoma" w:cs="Tahoma"/>
          <w:sz w:val="20"/>
          <w:szCs w:val="20"/>
        </w:rPr>
      </w:pPr>
      <w:r>
        <w:rPr>
          <w:rFonts w:ascii="Tahoma" w:hAnsi="Tahoma"/>
          <w:sz w:val="20"/>
          <w:szCs w:val="20"/>
          <w:shd w:val="clear" w:color="auto" w:fill="00FF00"/>
        </w:rPr>
        <w:t>Het opbouwen van reserve-energie is cruciaal om je minder of helemaal niet meer uitgeput te voelen. En daar gaat deze methode over die we je van harte aanbevelen om toe te passen in jouw leven. Wat het inhoudt leggen we je uit.</w:t>
      </w:r>
    </w:p>
    <w:p w:rsidR="00082BB9" w:rsidRDefault="00082BB9" w14:paraId="27A8F33A" w14:textId="77777777">
      <w:pPr>
        <w:spacing w:line="240" w:lineRule="auto"/>
        <w:jc w:val="both"/>
        <w:rPr>
          <w:rFonts w:ascii="Tahoma" w:hAnsi="Tahoma" w:eastAsia="Tahoma" w:cs="Tahoma"/>
          <w:sz w:val="20"/>
          <w:szCs w:val="20"/>
        </w:rPr>
      </w:pPr>
    </w:p>
    <w:p w:rsidR="00082BB9" w:rsidRDefault="001A3752" w14:paraId="1787B909" w14:textId="77777777">
      <w:pPr>
        <w:spacing w:line="240" w:lineRule="auto"/>
        <w:jc w:val="both"/>
      </w:pPr>
      <w:r>
        <w:rPr>
          <w:shd w:val="clear" w:color="auto" w:fill="FFFF00"/>
        </w:rPr>
        <w:t>PERS_TH_RES_CH6</w:t>
      </w:r>
      <w:r>
        <w:rPr>
          <w:rFonts w:ascii="Tahoma" w:hAnsi="Tahoma"/>
          <w:sz w:val="20"/>
          <w:szCs w:val="20"/>
        </w:rPr>
        <w:t xml:space="preserve"> </w:t>
      </w:r>
    </w:p>
    <w:p w:rsidR="00082BB9" w:rsidRDefault="001A3752" w14:paraId="4CD25441"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Toepassen ‘Opbouw van reserves’ (OR-)methode</w:t>
      </w:r>
    </w:p>
    <w:p w:rsidR="00082BB9" w:rsidRDefault="001A3752" w14:paraId="3BF70E1E" w14:textId="77777777">
      <w:pPr>
        <w:spacing w:line="240" w:lineRule="auto"/>
        <w:jc w:val="both"/>
        <w:rPr>
          <w:lang w:val="en-US"/>
        </w:rPr>
      </w:pPr>
      <w:r>
        <w:rPr>
          <w:shd w:val="clear" w:color="auto" w:fill="C0C0C0"/>
          <w:lang w:val="en-US"/>
        </w:rPr>
        <w:t>PERS_TH_RES_CH6_PG1</w:t>
      </w:r>
      <w:r>
        <w:rPr>
          <w:lang w:val="en-US"/>
        </w:rPr>
        <w:t xml:space="preserve"> </w:t>
      </w:r>
      <w:r>
        <w:rPr>
          <w:rFonts w:ascii="Tahoma" w:hAnsi="Tahoma"/>
          <w:sz w:val="20"/>
          <w:szCs w:val="20"/>
          <w:lang w:val="en-US"/>
        </w:rPr>
        <w:t xml:space="preserve"> </w:t>
      </w:r>
    </w:p>
    <w:p w:rsidR="00082BB9" w:rsidRDefault="001A3752" w14:paraId="0FE559D6" w14:textId="77777777">
      <w:pPr>
        <w:spacing w:line="240" w:lineRule="auto"/>
        <w:jc w:val="both"/>
        <w:rPr>
          <w:rFonts w:ascii="Tahoma" w:hAnsi="Tahoma" w:eastAsia="Tahoma" w:cs="Tahoma"/>
          <w:sz w:val="20"/>
          <w:szCs w:val="20"/>
          <w:u w:val="single"/>
          <w:shd w:val="clear" w:color="auto" w:fill="00FFFF"/>
          <w:lang w:val="en-US"/>
        </w:rPr>
      </w:pPr>
      <w:r>
        <w:rPr>
          <w:rFonts w:ascii="Tahoma" w:hAnsi="Tahoma"/>
          <w:sz w:val="20"/>
          <w:szCs w:val="20"/>
          <w:u w:val="single"/>
          <w:shd w:val="clear" w:color="auto" w:fill="00FFFF"/>
          <w:lang w:val="en-US"/>
        </w:rPr>
        <w:t>Doel</w:t>
      </w:r>
    </w:p>
    <w:p w:rsidR="00082BB9" w:rsidP="0295E64A" w:rsidRDefault="001A3752" w14:paraId="3C2507DF" w14:textId="3646F200">
      <w:pPr>
        <w:spacing w:line="240" w:lineRule="auto"/>
        <w:jc w:val="both"/>
        <w:rPr>
          <w:rFonts w:ascii="Tahoma" w:hAnsi="Tahoma" w:eastAsia="Tahoma" w:cs="Tahoma"/>
          <w:sz w:val="20"/>
          <w:szCs w:val="20"/>
        </w:rPr>
      </w:pPr>
      <w:r w:rsidR="001A3752">
        <w:rPr>
          <w:rFonts w:ascii="Tahoma" w:hAnsi="Tahoma"/>
          <w:sz w:val="20"/>
          <w:szCs w:val="20"/>
          <w:shd w:val="clear" w:color="auto" w:fill="00FFFF"/>
        </w:rPr>
        <w:t xml:space="preserve">Het doel van de OR-methode is ervoor te zorgen dat jij </w:t>
      </w:r>
      <w:r w:rsidR="001A3752">
        <w:rPr>
          <w:rFonts w:ascii="Tahoma" w:hAnsi="Tahoma"/>
          <w:b w:val="1"/>
          <w:bCs w:val="1"/>
          <w:sz w:val="20"/>
          <w:szCs w:val="20"/>
          <w:shd w:val="clear" w:color="auto" w:fill="00FFFF"/>
        </w:rPr>
        <w:t>extra energiereserves opbouwt</w:t>
      </w:r>
      <w:r w:rsidR="001A3752">
        <w:rPr>
          <w:rFonts w:ascii="Tahoma" w:hAnsi="Tahoma"/>
          <w:sz w:val="20"/>
          <w:szCs w:val="20"/>
          <w:shd w:val="clear" w:color="auto" w:fill="00FFFF"/>
        </w:rPr>
        <w:t xml:space="preserve"> (je reservetank vergroot) waardoor je je minder vermoeid of uitgeput gaat voelen.</w:t>
      </w:r>
      <w:r>
        <w:br/>
      </w:r>
      <w:r>
        <w:br/>
      </w:r>
      <w:r w:rsidRPr="0295E64A" w:rsidR="7058F703">
        <w:rPr>
          <w:rFonts w:ascii="Tahoma" w:hAnsi="Tahoma"/>
          <w:sz w:val="20"/>
          <w:szCs w:val="20"/>
        </w:rPr>
        <w:t>De OR-methode bestaat uit het dagelijks inzetten van geplande rustmomenten van maximaal 15-20 minuten.</w:t>
      </w:r>
    </w:p>
    <w:p w:rsidR="00082BB9" w:rsidP="0295E64A" w:rsidRDefault="00082BB9" w14:paraId="2A665DC2" w14:textId="73B2668B">
      <w:pPr>
        <w:pStyle w:val="Normal"/>
        <w:spacing w:line="240" w:lineRule="auto"/>
        <w:jc w:val="both"/>
        <w:rPr>
          <w:rFonts w:ascii="Tahoma" w:hAnsi="Tahoma"/>
          <w:sz w:val="20"/>
          <w:szCs w:val="20"/>
          <w:shd w:val="clear" w:color="auto" w:fill="00FFFF"/>
        </w:rPr>
      </w:pPr>
    </w:p>
    <w:p w:rsidR="00082BB9" w:rsidRDefault="001A3752" w14:paraId="3427A2E2" w14:textId="7C58B373">
      <w:pPr>
        <w:spacing w:line="240" w:lineRule="auto"/>
        <w:jc w:val="both"/>
        <w:rPr>
          <w:rFonts w:ascii="Tahoma" w:hAnsi="Tahoma" w:eastAsia="Tahoma" w:cs="Tahoma"/>
          <w:sz w:val="20"/>
          <w:szCs w:val="20"/>
        </w:rPr>
      </w:pPr>
      <w:commentRangeStart w:id="317578971"/>
      <w:commentRangeStart w:id="1964849251"/>
      <w:commentRangeStart w:id="1978976871"/>
      <w:commentRangeStart w:id="1370954530"/>
      <w:r w:rsidR="001A3752">
        <w:rPr>
          <w:shd w:val="clear" w:color="auto" w:fill="C0C0C0"/>
        </w:rPr>
        <w:t>PERS_TH_RES_CH6_PG3</w:t>
      </w:r>
      <w:r w:rsidR="001A3752">
        <w:rPr>
          <w:rFonts w:ascii="Tahoma" w:hAnsi="Tahoma"/>
          <w:sz w:val="20"/>
          <w:szCs w:val="20"/>
        </w:rPr>
        <w:t xml:space="preserve"> </w:t>
      </w:r>
      <w:commentRangeEnd w:id="317578971"/>
      <w:r>
        <w:rPr>
          <w:rStyle w:val="CommentReference"/>
        </w:rPr>
        <w:commentReference w:id="317578971"/>
      </w:r>
      <w:commentRangeEnd w:id="1964849251"/>
      <w:r>
        <w:rPr>
          <w:rStyle w:val="CommentReference"/>
        </w:rPr>
        <w:commentReference w:id="1964849251"/>
      </w:r>
      <w:commentRangeEnd w:id="1978976871"/>
      <w:r>
        <w:rPr>
          <w:rStyle w:val="CommentReference"/>
        </w:rPr>
        <w:commentReference w:id="1978976871"/>
      </w:r>
      <w:commentRangeEnd w:id="1370954530"/>
      <w:r>
        <w:rPr>
          <w:rStyle w:val="CommentReference"/>
        </w:rPr>
        <w:commentReference w:id="1370954530"/>
      </w:r>
      <w:r w:rsidRPr="27DC3E7B" w:rsidR="78616D6E">
        <w:rPr>
          <w:rFonts w:ascii="Tahoma" w:hAnsi="Tahoma"/>
          <w:sz w:val="20"/>
          <w:szCs w:val="20"/>
        </w:rPr>
        <w:t>PERS_TH_RES_CH6_PG3_P1_timeline_NL-NL</w:t>
      </w:r>
    </w:p>
    <w:p w:rsidR="00082BB9" w:rsidRDefault="00082BB9" w14:paraId="6FA095E9" w14:textId="77777777">
      <w:pPr>
        <w:spacing w:line="240" w:lineRule="auto"/>
        <w:jc w:val="both"/>
        <w:rPr>
          <w:rFonts w:ascii="Tahoma" w:hAnsi="Tahoma" w:eastAsia="Tahoma" w:cs="Tahoma"/>
          <w:sz w:val="20"/>
          <w:szCs w:val="20"/>
        </w:rPr>
      </w:pPr>
    </w:p>
    <w:p w:rsidR="00082BB9" w:rsidRDefault="001A3752" w14:paraId="7EA3F55D"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VAN ‘EEN TIJDLIJN VAN B.V. 12 WEKEN MET BLOK/KLEUR </w:t>
      </w:r>
      <w:commentRangeStart w:id="0"/>
      <w:r>
        <w:rPr>
          <w:b/>
          <w:bCs/>
          <w:color w:val="FF0000"/>
          <w:sz w:val="28"/>
          <w:szCs w:val="28"/>
          <w:u w:val="single" w:color="FF0000"/>
        </w:rPr>
        <w:t>VOOR</w:t>
      </w:r>
      <w:commentRangeEnd w:id="0"/>
      <w:r>
        <w:commentReference w:id="0"/>
      </w:r>
      <w:r>
        <w:rPr>
          <w:b/>
          <w:bCs/>
          <w:color w:val="FF0000"/>
          <w:sz w:val="28"/>
          <w:szCs w:val="28"/>
          <w:u w:val="single" w:color="FF0000"/>
        </w:rPr>
        <w:t xml:space="preserve"> 1</w:t>
      </w:r>
      <w:r>
        <w:rPr>
          <w:b/>
          <w:bCs/>
          <w:color w:val="FF0000"/>
          <w:sz w:val="28"/>
          <w:szCs w:val="28"/>
          <w:u w:val="single" w:color="FF0000"/>
          <w:vertAlign w:val="superscript"/>
        </w:rPr>
        <w:t>E</w:t>
      </w:r>
      <w:r>
        <w:rPr>
          <w:b/>
          <w:bCs/>
          <w:color w:val="FF0000"/>
          <w:sz w:val="28"/>
          <w:szCs w:val="28"/>
          <w:u w:val="single" w:color="FF0000"/>
        </w:rPr>
        <w:t xml:space="preserve"> 4 WEKEN EN VOOR 6-8 WEKEN OID’</w:t>
      </w:r>
      <w:r>
        <w:rPr>
          <w:b/>
          <w:bCs/>
          <w:noProof/>
          <w:color w:val="FF0000"/>
          <w:sz w:val="28"/>
          <w:szCs w:val="28"/>
          <w:u w:val="single" w:color="FF0000"/>
        </w:rPr>
        <w:drawing>
          <wp:anchor distT="152400" distB="152400" distL="152400" distR="152400" simplePos="0" relativeHeight="251658240" behindDoc="0" locked="0" layoutInCell="1" allowOverlap="1" wp14:anchorId="030002EB" wp14:editId="327CADD7">
            <wp:simplePos x="0" y="0"/>
            <wp:positionH relativeFrom="page">
              <wp:posOffset>265550</wp:posOffset>
            </wp:positionH>
            <wp:positionV relativeFrom="line">
              <wp:posOffset>258312</wp:posOffset>
            </wp:positionV>
            <wp:extent cx="4286282" cy="2143141"/>
            <wp:effectExtent l="0" t="0" r="0" b="0"/>
            <wp:wrapTopAndBottom distT="152400" distB="152400"/>
            <wp:docPr id="1073741825" name="Picture 1073741825" descr="PERS_TH_RES_CH6_PG3_P1_timeline.jpg"/>
            <wp:cNvGraphicFramePr/>
            <a:graphic xmlns:a="http://schemas.openxmlformats.org/drawingml/2006/main">
              <a:graphicData uri="http://schemas.openxmlformats.org/drawingml/2006/picture">
                <pic:pic xmlns:pic="http://schemas.openxmlformats.org/drawingml/2006/picture">
                  <pic:nvPicPr>
                    <pic:cNvPr id="1073741825" name="PERS_TH_RES_CH6_PG3_P1_timeline.jpg" descr="PERS_TH_RES_CH6_PG3_P1_timeline.jpg"/>
                    <pic:cNvPicPr>
                      <a:picLocks noChangeAspect="1"/>
                    </pic:cNvPicPr>
                  </pic:nvPicPr>
                  <pic:blipFill>
                    <a:blip r:embed="rId13"/>
                    <a:stretch>
                      <a:fillRect/>
                    </a:stretch>
                  </pic:blipFill>
                  <pic:spPr>
                    <a:xfrm>
                      <a:off x="0" y="0"/>
                      <a:ext cx="4286282" cy="2143141"/>
                    </a:xfrm>
                    <a:prstGeom prst="rect">
                      <a:avLst/>
                    </a:prstGeom>
                    <a:ln w="12700" cap="flat">
                      <a:noFill/>
                      <a:miter lim="400000"/>
                    </a:ln>
                    <a:effectLst/>
                  </pic:spPr>
                </pic:pic>
              </a:graphicData>
            </a:graphic>
          </wp:anchor>
        </w:drawing>
      </w:r>
    </w:p>
    <w:p w:rsidR="00082BB9" w:rsidRDefault="001A3752" w14:paraId="7308FC60" w14:textId="77777777">
      <w:pPr>
        <w:spacing w:line="240" w:lineRule="auto"/>
        <w:jc w:val="both"/>
        <w:rPr>
          <w:rFonts w:ascii="Tahoma" w:hAnsi="Tahoma" w:eastAsia="Tahoma" w:cs="Tahoma"/>
          <w:sz w:val="20"/>
          <w:szCs w:val="20"/>
        </w:rPr>
      </w:pPr>
      <w:r>
        <w:rPr>
          <w:b/>
          <w:bCs/>
          <w:noProof/>
          <w:color w:val="FF0000"/>
          <w:sz w:val="28"/>
          <w:szCs w:val="28"/>
          <w:u w:val="single" w:color="FF0000"/>
        </w:rPr>
        <w:drawing>
          <wp:anchor distT="152400" distB="152400" distL="152400" distR="152400" simplePos="0" relativeHeight="251658241" behindDoc="0" locked="0" layoutInCell="1" allowOverlap="1" wp14:anchorId="7425DAFC" wp14:editId="6B4EEA22">
            <wp:simplePos x="0" y="0"/>
            <wp:positionH relativeFrom="page">
              <wp:posOffset>650390</wp:posOffset>
            </wp:positionH>
            <wp:positionV relativeFrom="page">
              <wp:posOffset>618347</wp:posOffset>
            </wp:positionV>
            <wp:extent cx="2336643" cy="1168322"/>
            <wp:effectExtent l="0" t="0" r="0" b="0"/>
            <wp:wrapTopAndBottom distT="152400" distB="152400"/>
            <wp:docPr id="1073741826" name="Picture 1073741826" descr="PERS_TH_RES_CH6_PG3_P1_timeline_ES-AR.jpg"/>
            <wp:cNvGraphicFramePr/>
            <a:graphic xmlns:a="http://schemas.openxmlformats.org/drawingml/2006/main">
              <a:graphicData uri="http://schemas.openxmlformats.org/drawingml/2006/picture">
                <pic:pic xmlns:pic="http://schemas.openxmlformats.org/drawingml/2006/picture">
                  <pic:nvPicPr>
                    <pic:cNvPr id="1073741826" name="PERS_TH_RES_CH6_PG3_P1_timeline_ES-AR.jpg" descr="PERS_TH_RES_CH6_PG3_P1_timeline_ES-AR.jpg"/>
                    <pic:cNvPicPr>
                      <a:picLocks noChangeAspect="1"/>
                    </pic:cNvPicPr>
                  </pic:nvPicPr>
                  <pic:blipFill>
                    <a:blip r:embed="rId14"/>
                    <a:stretch>
                      <a:fillRect/>
                    </a:stretch>
                  </pic:blipFill>
                  <pic:spPr>
                    <a:xfrm>
                      <a:off x="0" y="0"/>
                      <a:ext cx="2336643" cy="1168322"/>
                    </a:xfrm>
                    <a:prstGeom prst="rect">
                      <a:avLst/>
                    </a:prstGeom>
                    <a:ln w="12700" cap="flat">
                      <a:noFill/>
                      <a:miter lim="400000"/>
                    </a:ln>
                    <a:effectLst/>
                  </pic:spPr>
                </pic:pic>
              </a:graphicData>
            </a:graphic>
          </wp:anchor>
        </w:drawing>
      </w:r>
      <w:r>
        <w:rPr>
          <w:b/>
          <w:bCs/>
          <w:noProof/>
          <w:color w:val="FF0000"/>
          <w:sz w:val="28"/>
          <w:szCs w:val="28"/>
          <w:u w:val="single" w:color="FF0000"/>
        </w:rPr>
        <w:drawing>
          <wp:anchor distT="152400" distB="152400" distL="152400" distR="152400" simplePos="0" relativeHeight="251658242" behindDoc="0" locked="0" layoutInCell="1" allowOverlap="1" wp14:anchorId="4D790C78" wp14:editId="37E023A6">
            <wp:simplePos x="0" y="0"/>
            <wp:positionH relativeFrom="page">
              <wp:posOffset>2987031</wp:posOffset>
            </wp:positionH>
            <wp:positionV relativeFrom="page">
              <wp:posOffset>618347</wp:posOffset>
            </wp:positionV>
            <wp:extent cx="2305832" cy="1145929"/>
            <wp:effectExtent l="0" t="0" r="0" b="0"/>
            <wp:wrapTopAndBottom distT="152400" distB="152400"/>
            <wp:docPr id="1073741827" name="Picture 1073741827" descr="PERS_TH_RES_CH6_PG3_P1_timeline_EN-US.jpg"/>
            <wp:cNvGraphicFramePr/>
            <a:graphic xmlns:a="http://schemas.openxmlformats.org/drawingml/2006/main">
              <a:graphicData uri="http://schemas.openxmlformats.org/drawingml/2006/picture">
                <pic:pic xmlns:pic="http://schemas.openxmlformats.org/drawingml/2006/picture">
                  <pic:nvPicPr>
                    <pic:cNvPr id="1073741827" name="PERS_TH_RES_CH6_PG3_P1_timeline_EN-US.jpg" descr="PERS_TH_RES_CH6_PG3_P1_timeline_EN-US.jpg"/>
                    <pic:cNvPicPr>
                      <a:picLocks noChangeAspect="1"/>
                    </pic:cNvPicPr>
                  </pic:nvPicPr>
                  <pic:blipFill>
                    <a:blip r:embed="rId15"/>
                    <a:stretch>
                      <a:fillRect/>
                    </a:stretch>
                  </pic:blipFill>
                  <pic:spPr>
                    <a:xfrm>
                      <a:off x="0" y="0"/>
                      <a:ext cx="2305832" cy="1145929"/>
                    </a:xfrm>
                    <a:prstGeom prst="rect">
                      <a:avLst/>
                    </a:prstGeom>
                    <a:ln w="12700" cap="flat">
                      <a:noFill/>
                      <a:miter lim="400000"/>
                    </a:ln>
                    <a:effectLst/>
                  </pic:spPr>
                </pic:pic>
              </a:graphicData>
            </a:graphic>
          </wp:anchor>
        </w:drawing>
      </w:r>
      <w:r>
        <w:rPr>
          <w:b/>
          <w:bCs/>
          <w:noProof/>
          <w:color w:val="FF0000"/>
          <w:sz w:val="28"/>
          <w:szCs w:val="28"/>
          <w:u w:val="single" w:color="FF0000"/>
        </w:rPr>
        <w:drawing>
          <wp:anchor distT="152400" distB="152400" distL="152400" distR="152400" simplePos="0" relativeHeight="251658243" behindDoc="0" locked="0" layoutInCell="1" allowOverlap="1" wp14:anchorId="2CC458CB" wp14:editId="038F3426">
            <wp:simplePos x="0" y="0"/>
            <wp:positionH relativeFrom="page">
              <wp:posOffset>5046803</wp:posOffset>
            </wp:positionH>
            <wp:positionV relativeFrom="page">
              <wp:posOffset>618347</wp:posOffset>
            </wp:positionV>
            <wp:extent cx="2381426" cy="1190713"/>
            <wp:effectExtent l="0" t="0" r="0" b="0"/>
            <wp:wrapTopAndBottom distT="152400" distB="152400"/>
            <wp:docPr id="1073741828" name="Picture 1073741828" descr="PERS_TH_RES_CH6_PG3_P1_timeline_DE-DE.jpg"/>
            <wp:cNvGraphicFramePr/>
            <a:graphic xmlns:a="http://schemas.openxmlformats.org/drawingml/2006/main">
              <a:graphicData uri="http://schemas.openxmlformats.org/drawingml/2006/picture">
                <pic:pic xmlns:pic="http://schemas.openxmlformats.org/drawingml/2006/picture">
                  <pic:nvPicPr>
                    <pic:cNvPr id="1073741828" name="PERS_TH_RES_CH6_PG3_P1_timeline_DE-DE.jpg" descr="PERS_TH_RES_CH6_PG3_P1_timeline_DE-DE.jpg"/>
                    <pic:cNvPicPr>
                      <a:picLocks noChangeAspect="1"/>
                    </pic:cNvPicPr>
                  </pic:nvPicPr>
                  <pic:blipFill>
                    <a:blip r:embed="rId16"/>
                    <a:stretch>
                      <a:fillRect/>
                    </a:stretch>
                  </pic:blipFill>
                  <pic:spPr>
                    <a:xfrm>
                      <a:off x="0" y="0"/>
                      <a:ext cx="2381426" cy="1190713"/>
                    </a:xfrm>
                    <a:prstGeom prst="rect">
                      <a:avLst/>
                    </a:prstGeom>
                    <a:ln w="12700" cap="flat">
                      <a:noFill/>
                      <a:miter lim="400000"/>
                    </a:ln>
                    <a:effectLst/>
                  </pic:spPr>
                </pic:pic>
              </a:graphicData>
            </a:graphic>
          </wp:anchor>
        </w:drawing>
      </w:r>
    </w:p>
    <w:p w:rsidR="00082BB9" w:rsidRDefault="00082BB9" w14:paraId="3AC6D800" w14:textId="77777777">
      <w:pPr>
        <w:spacing w:line="240" w:lineRule="auto"/>
        <w:jc w:val="both"/>
        <w:rPr>
          <w:rFonts w:ascii="Tahoma" w:hAnsi="Tahoma" w:eastAsia="Tahoma" w:cs="Tahoma"/>
          <w:sz w:val="20"/>
          <w:szCs w:val="20"/>
          <w:shd w:val="clear" w:color="auto" w:fill="C0C0C0"/>
        </w:rPr>
      </w:pPr>
    </w:p>
    <w:p w:rsidR="00082BB9" w:rsidRDefault="001A3752" w14:paraId="79594BD7" w14:textId="77777777">
      <w:pPr>
        <w:spacing w:line="240" w:lineRule="auto"/>
        <w:jc w:val="both"/>
        <w:rPr>
          <w:rFonts w:ascii="Tahoma" w:hAnsi="Tahoma" w:eastAsia="Tahoma" w:cs="Tahoma"/>
          <w:sz w:val="20"/>
          <w:szCs w:val="20"/>
          <w:u w:val="single"/>
          <w:shd w:val="clear" w:color="auto" w:fill="FFFF00"/>
        </w:rPr>
      </w:pPr>
      <w:r>
        <w:rPr>
          <w:rFonts w:ascii="Tahoma" w:hAnsi="Tahoma"/>
          <w:sz w:val="20"/>
          <w:szCs w:val="20"/>
          <w:u w:val="single"/>
          <w:shd w:val="clear" w:color="auto" w:fill="FFFF00"/>
        </w:rPr>
        <w:t>Hoelang de OR-methode duurt</w:t>
      </w:r>
    </w:p>
    <w:p w:rsidR="00082BB9" w:rsidRDefault="001A3752" w14:paraId="71BF811F"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Er staat </w:t>
      </w:r>
      <w:r>
        <w:rPr>
          <w:rFonts w:ascii="Tahoma" w:hAnsi="Tahoma"/>
          <w:b/>
          <w:bCs/>
          <w:sz w:val="20"/>
          <w:szCs w:val="20"/>
          <w:shd w:val="clear" w:color="auto" w:fill="FFFF00"/>
        </w:rPr>
        <w:t>geen vaste periode</w:t>
      </w:r>
      <w:r>
        <w:rPr>
          <w:rFonts w:ascii="Tahoma" w:hAnsi="Tahoma"/>
          <w:sz w:val="20"/>
          <w:szCs w:val="20"/>
          <w:shd w:val="clear" w:color="auto" w:fill="FFFF00"/>
        </w:rPr>
        <w:t xml:space="preserve"> voor om de OR-methode toe te passen. Jij bepaalt zelf de duur. Dat zal onder andere afhankelijk zijn van de resultaten die je bereikt. De meeste mensen merken al na 1 tot 4 weken verbetering van hun energie. Soms duurt het wat langer, wees niet te ongeduldig en </w:t>
      </w:r>
      <w:r>
        <w:rPr>
          <w:rFonts w:ascii="Tahoma" w:hAnsi="Tahoma"/>
          <w:b/>
          <w:bCs/>
          <w:sz w:val="20"/>
          <w:szCs w:val="20"/>
          <w:shd w:val="clear" w:color="auto" w:fill="FFFF00"/>
        </w:rPr>
        <w:t>geef niet te snel op</w:t>
      </w:r>
      <w:r>
        <w:rPr>
          <w:rFonts w:ascii="Tahoma" w:hAnsi="Tahoma"/>
          <w:sz w:val="20"/>
          <w:szCs w:val="20"/>
          <w:shd w:val="clear" w:color="auto" w:fill="FFFF00"/>
        </w:rPr>
        <w:t xml:space="preserve">. </w:t>
      </w:r>
    </w:p>
    <w:p w:rsidR="00082BB9" w:rsidRDefault="00082BB9" w14:paraId="5AC97294" w14:textId="77777777">
      <w:pPr>
        <w:spacing w:line="240" w:lineRule="auto"/>
        <w:jc w:val="both"/>
        <w:rPr>
          <w:rFonts w:ascii="Tahoma" w:hAnsi="Tahoma" w:eastAsia="Tahoma" w:cs="Tahoma"/>
          <w:sz w:val="20"/>
          <w:szCs w:val="20"/>
          <w:shd w:val="clear" w:color="auto" w:fill="FFFF00"/>
        </w:rPr>
      </w:pPr>
    </w:p>
    <w:p w:rsidR="00082BB9" w:rsidRDefault="001A3752" w14:paraId="7D3D7C64" w14:textId="77777777">
      <w:pPr>
        <w:spacing w:line="240" w:lineRule="auto"/>
        <w:jc w:val="both"/>
        <w:rPr>
          <w:rFonts w:ascii="Tahoma" w:hAnsi="Tahoma" w:eastAsia="Tahoma" w:cs="Tahoma"/>
          <w:sz w:val="20"/>
          <w:szCs w:val="20"/>
        </w:rPr>
      </w:pPr>
      <w:r>
        <w:rPr>
          <w:rFonts w:ascii="Tahoma" w:hAnsi="Tahoma"/>
          <w:sz w:val="20"/>
          <w:szCs w:val="20"/>
          <w:shd w:val="clear" w:color="auto" w:fill="FFFF00"/>
        </w:rPr>
        <w:t xml:space="preserve">Het is raadzaam de OR-methode </w:t>
      </w:r>
      <w:r>
        <w:rPr>
          <w:rFonts w:ascii="Tahoma" w:hAnsi="Tahoma"/>
          <w:b/>
          <w:bCs/>
          <w:sz w:val="20"/>
          <w:szCs w:val="20"/>
          <w:shd w:val="clear" w:color="auto" w:fill="FFFF00"/>
        </w:rPr>
        <w:t>tenminste 6 tot 8 weken toe te passen</w:t>
      </w:r>
      <w:r>
        <w:rPr>
          <w:rFonts w:ascii="Tahoma" w:hAnsi="Tahoma"/>
          <w:sz w:val="20"/>
          <w:szCs w:val="20"/>
          <w:shd w:val="clear" w:color="auto" w:fill="FFFF00"/>
        </w:rPr>
        <w:t xml:space="preserve"> om positieve resultaten te ervaren.</w:t>
      </w:r>
      <w:r>
        <w:rPr>
          <w:rFonts w:ascii="Tahoma" w:hAnsi="Tahoma"/>
          <w:sz w:val="20"/>
          <w:szCs w:val="20"/>
        </w:rPr>
        <w:t xml:space="preserve"> </w:t>
      </w:r>
    </w:p>
    <w:p w:rsidR="00082BB9" w:rsidRDefault="00082BB9" w14:paraId="3ADA065C" w14:textId="77777777">
      <w:pPr>
        <w:spacing w:line="240" w:lineRule="auto"/>
        <w:jc w:val="both"/>
        <w:rPr>
          <w:rFonts w:ascii="Tahoma" w:hAnsi="Tahoma" w:eastAsia="Tahoma" w:cs="Tahoma"/>
          <w:sz w:val="20"/>
          <w:szCs w:val="20"/>
        </w:rPr>
      </w:pPr>
    </w:p>
    <w:p w:rsidR="00082BB9" w:rsidRDefault="00082BB9" w14:paraId="5932BEFA" w14:textId="77777777">
      <w:pPr>
        <w:spacing w:line="240" w:lineRule="auto"/>
        <w:jc w:val="both"/>
        <w:rPr>
          <w:rFonts w:ascii="Tahoma" w:hAnsi="Tahoma" w:eastAsia="Tahoma" w:cs="Tahoma"/>
          <w:sz w:val="20"/>
          <w:szCs w:val="20"/>
          <w:u w:val="single"/>
          <w:shd w:val="clear" w:color="auto" w:fill="00FF00"/>
        </w:rPr>
      </w:pPr>
    </w:p>
    <w:p w:rsidR="00082BB9" w:rsidRDefault="001A3752" w14:paraId="0AD56892" w14:textId="77777777">
      <w:pPr>
        <w:spacing w:line="240" w:lineRule="auto"/>
        <w:jc w:val="both"/>
      </w:pPr>
      <w:r>
        <w:rPr>
          <w:shd w:val="clear" w:color="auto" w:fill="00FF00"/>
        </w:rPr>
        <w:t>PERS_TH_RES_CH7</w:t>
      </w:r>
      <w:r>
        <w:rPr>
          <w:rFonts w:ascii="Tahoma" w:hAnsi="Tahoma"/>
          <w:sz w:val="20"/>
          <w:szCs w:val="20"/>
        </w:rPr>
        <w:t xml:space="preserve"> </w:t>
      </w:r>
    </w:p>
    <w:p w:rsidR="00082BB9" w:rsidRDefault="001A3752" w14:paraId="38196429"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Aan de slag – vaste rustmomenten</w:t>
      </w:r>
    </w:p>
    <w:p w:rsidR="00082BB9" w:rsidRDefault="001A3752" w14:paraId="4124386F" w14:textId="77777777">
      <w:pPr>
        <w:spacing w:line="240" w:lineRule="auto"/>
        <w:jc w:val="both"/>
        <w:rPr>
          <w:rFonts w:ascii="Tahoma" w:hAnsi="Tahoma" w:eastAsia="Tahoma" w:cs="Tahoma"/>
          <w:sz w:val="20"/>
          <w:szCs w:val="20"/>
          <w:shd w:val="clear" w:color="auto" w:fill="C0C0C0"/>
        </w:rPr>
      </w:pPr>
      <w:r>
        <w:rPr>
          <w:shd w:val="clear" w:color="auto" w:fill="C0C0C0"/>
        </w:rPr>
        <w:t>PERS_TH_RES_CH7_PG1</w:t>
      </w:r>
    </w:p>
    <w:p w:rsidR="00082BB9" w:rsidRDefault="001A3752" w14:paraId="2595D55D"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3. &lt; HIER ILLUSTRATIE VAN IEMAND DIE RUSTIG OP DE RUG LIGT OP EEN BANK MET EEN KUSSENTJE ONDER HET HOOFD EN DAARBIJ (OP DE DUUR?) EEN KLOK OF ZO MET 15-20 MINUTEN&gt;</w:t>
      </w:r>
    </w:p>
    <w:p w:rsidR="00082BB9" w:rsidRDefault="00082BB9" w14:paraId="00271EDD" w14:textId="77777777">
      <w:pPr>
        <w:spacing w:line="240" w:lineRule="auto"/>
        <w:jc w:val="both"/>
        <w:rPr>
          <w:rFonts w:ascii="Tahoma" w:hAnsi="Tahoma" w:eastAsia="Tahoma" w:cs="Tahoma"/>
          <w:sz w:val="20"/>
          <w:szCs w:val="20"/>
          <w:shd w:val="clear" w:color="auto" w:fill="00FF00"/>
        </w:rPr>
      </w:pPr>
    </w:p>
    <w:p w:rsidR="00082BB9" w:rsidRDefault="001A3752" w14:paraId="77D7C219"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Misschien gun jij jezelf wel eens rust als je erg moe bent. Of heb je zelfs een dagelijkse powernap. Goed dat je dat doet, maar we gaan je voorstellen het anders aan te pakken. Namelijk niet alleen rusten als je moe bent, maar rusten op vaste momenten, ook als je niet al (extra) moe bent. </w:t>
      </w:r>
    </w:p>
    <w:p w:rsidR="00082BB9" w:rsidRDefault="00082BB9" w14:paraId="2B3E33AB" w14:textId="77777777">
      <w:pPr>
        <w:spacing w:line="240" w:lineRule="auto"/>
        <w:jc w:val="both"/>
        <w:rPr>
          <w:rFonts w:ascii="Tahoma" w:hAnsi="Tahoma" w:eastAsia="Tahoma" w:cs="Tahoma"/>
          <w:sz w:val="20"/>
          <w:szCs w:val="20"/>
          <w:shd w:val="clear" w:color="auto" w:fill="00FF00"/>
        </w:rPr>
      </w:pPr>
    </w:p>
    <w:p w:rsidR="00082BB9" w:rsidRDefault="001A3752" w14:paraId="0C50EF48"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Want pas rusten als je moe bent, beloont je autonome brein en houdt helaas de vermoeidheid vaak in stand (hoe dat precies werkt leggen we uit </w:t>
      </w:r>
      <w:r>
        <w:rPr>
          <w:rFonts w:ascii="Tahoma" w:hAnsi="Tahoma"/>
          <w:sz w:val="20"/>
          <w:szCs w:val="20"/>
          <w:u w:val="single"/>
          <w:shd w:val="clear" w:color="auto" w:fill="00FF00"/>
        </w:rPr>
        <w:t>i</w:t>
      </w:r>
      <w:r>
        <w:rPr>
          <w:rFonts w:ascii="Tahoma" w:hAnsi="Tahoma"/>
          <w:b/>
          <w:bCs/>
          <w:sz w:val="20"/>
          <w:szCs w:val="20"/>
          <w:shd w:val="clear" w:color="auto" w:fill="00FF00"/>
        </w:rPr>
        <w:t>n Deel 2 van dit thema</w:t>
      </w:r>
      <w:r>
        <w:rPr>
          <w:rFonts w:ascii="Tahoma" w:hAnsi="Tahoma"/>
          <w:sz w:val="20"/>
          <w:szCs w:val="20"/>
          <w:shd w:val="clear" w:color="auto" w:fill="00FF00"/>
        </w:rPr>
        <w:t xml:space="preserve">). </w:t>
      </w:r>
    </w:p>
    <w:p w:rsidR="00082BB9" w:rsidRDefault="00082BB9" w14:paraId="17F84D90" w14:textId="77777777">
      <w:pPr>
        <w:spacing w:line="240" w:lineRule="auto"/>
        <w:jc w:val="both"/>
        <w:rPr>
          <w:rFonts w:ascii="Tahoma" w:hAnsi="Tahoma" w:eastAsia="Tahoma" w:cs="Tahoma"/>
          <w:sz w:val="20"/>
          <w:szCs w:val="20"/>
          <w:shd w:val="clear" w:color="auto" w:fill="00FF00"/>
        </w:rPr>
      </w:pPr>
    </w:p>
    <w:p w:rsidR="00082BB9" w:rsidRDefault="001A3752" w14:paraId="2BC44DD4"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4130DBD1" w14:textId="77777777">
        <w:trPr>
          <w:trHeight w:val="1677"/>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24EA808E" w14:textId="77777777">
            <w:pPr>
              <w:jc w:val="both"/>
              <w:rPr>
                <w:rFonts w:ascii="Tahoma" w:hAnsi="Tahoma" w:eastAsia="Tahoma" w:cs="Tahoma"/>
                <w:sz w:val="20"/>
                <w:szCs w:val="20"/>
                <w:shd w:val="clear" w:color="auto" w:fill="FFFF00"/>
              </w:rPr>
            </w:pPr>
            <w:r>
              <w:rPr>
                <w:rFonts w:ascii="Tahoma" w:hAnsi="Tahoma"/>
                <w:b/>
                <w:bCs/>
                <w:sz w:val="20"/>
                <w:szCs w:val="20"/>
                <w:shd w:val="clear" w:color="auto" w:fill="FFFF00"/>
              </w:rPr>
              <w:t>We gaan rusten en vermoeidheid daarom uit elkaar trekken.</w:t>
            </w:r>
            <w:r>
              <w:rPr>
                <w:rFonts w:ascii="Tahoma" w:hAnsi="Tahoma"/>
                <w:sz w:val="20"/>
                <w:szCs w:val="20"/>
                <w:shd w:val="clear" w:color="auto" w:fill="FFFF00"/>
              </w:rPr>
              <w:t xml:space="preserve">We gaan het dus anders doen met rusten. </w:t>
            </w:r>
            <w:r>
              <w:rPr>
                <w:rFonts w:ascii="Tahoma" w:hAnsi="Tahoma"/>
                <w:b/>
                <w:bCs/>
                <w:sz w:val="20"/>
                <w:szCs w:val="20"/>
                <w:shd w:val="clear" w:color="auto" w:fill="FFFF00"/>
              </w:rPr>
              <w:t>Niet eenmalig op een dag, maar vaker en onafhankelijk van de mate van vermoeidheid.</w:t>
            </w:r>
            <w:r>
              <w:rPr>
                <w:rFonts w:ascii="Tahoma" w:hAnsi="Tahoma"/>
                <w:sz w:val="20"/>
                <w:szCs w:val="20"/>
                <w:shd w:val="clear" w:color="auto" w:fill="FFFF00"/>
              </w:rPr>
              <w:t xml:space="preserve"> </w:t>
            </w:r>
          </w:p>
          <w:p w:rsidR="00082BB9" w:rsidRDefault="00082BB9" w14:paraId="53528673" w14:textId="77777777">
            <w:pPr>
              <w:spacing w:after="0" w:line="240" w:lineRule="auto"/>
              <w:jc w:val="both"/>
              <w:rPr>
                <w:rFonts w:ascii="Tahoma" w:hAnsi="Tahoma" w:eastAsia="Tahoma" w:cs="Tahoma"/>
                <w:sz w:val="20"/>
                <w:szCs w:val="20"/>
                <w:shd w:val="clear" w:color="auto" w:fill="FFFF00"/>
              </w:rPr>
            </w:pPr>
          </w:p>
          <w:p w:rsidR="00082BB9" w:rsidRDefault="001A3752" w14:paraId="1FFCD2D4" w14:textId="77777777">
            <w:pPr>
              <w:spacing w:after="0" w:line="240" w:lineRule="auto"/>
              <w:jc w:val="both"/>
            </w:pPr>
            <w:r>
              <w:rPr>
                <w:rFonts w:ascii="Tahoma" w:hAnsi="Tahoma"/>
                <w:sz w:val="20"/>
                <w:szCs w:val="20"/>
                <w:shd w:val="clear" w:color="auto" w:fill="FFFF00"/>
              </w:rPr>
              <w:t xml:space="preserve">Het gaat om rustmomenten van minimaal 15 minuten en maximaal 20 minuten duren, niet korter en niet langer. </w:t>
            </w:r>
          </w:p>
        </w:tc>
      </w:tr>
    </w:tbl>
    <w:p w:rsidR="00082BB9" w:rsidRDefault="00082BB9" w14:paraId="1680244A" w14:textId="77777777">
      <w:pPr>
        <w:spacing w:line="240" w:lineRule="auto"/>
        <w:jc w:val="both"/>
        <w:rPr>
          <w:rFonts w:ascii="Tahoma" w:hAnsi="Tahoma" w:eastAsia="Tahoma" w:cs="Tahoma"/>
          <w:sz w:val="20"/>
          <w:szCs w:val="20"/>
          <w:shd w:val="clear" w:color="auto" w:fill="FFFF00"/>
        </w:rPr>
      </w:pPr>
    </w:p>
    <w:p w:rsidR="00082BB9" w:rsidRDefault="001A3752" w14:paraId="4CFCE208" w14:textId="77777777">
      <w:pPr>
        <w:spacing w:line="240" w:lineRule="auto"/>
        <w:jc w:val="both"/>
        <w:rPr>
          <w:rFonts w:ascii="Tahoma" w:hAnsi="Tahoma" w:eastAsia="Tahoma" w:cs="Tahoma"/>
          <w:sz w:val="20"/>
          <w:szCs w:val="20"/>
        </w:rPr>
      </w:pPr>
      <w:r>
        <w:rPr>
          <w:rFonts w:ascii="Tahoma" w:hAnsi="Tahoma"/>
          <w:sz w:val="20"/>
          <w:szCs w:val="20"/>
          <w:shd w:val="clear" w:color="auto" w:fill="FFFF00"/>
        </w:rPr>
        <w:t>We komen er straks op terug.</w:t>
      </w:r>
    </w:p>
    <w:p w:rsidR="00082BB9" w:rsidRDefault="00082BB9" w14:paraId="1C781AC2" w14:textId="77777777">
      <w:pPr>
        <w:spacing w:line="240" w:lineRule="auto"/>
        <w:jc w:val="both"/>
        <w:rPr>
          <w:rFonts w:ascii="Tahoma" w:hAnsi="Tahoma" w:eastAsia="Tahoma" w:cs="Tahoma"/>
          <w:sz w:val="20"/>
          <w:szCs w:val="20"/>
        </w:rPr>
      </w:pPr>
    </w:p>
    <w:p w:rsidR="00082BB9" w:rsidRDefault="001A3752" w14:paraId="46A753C0" w14:textId="77777777">
      <w:pPr>
        <w:spacing w:line="240" w:lineRule="auto"/>
        <w:jc w:val="both"/>
        <w:rPr>
          <w:lang w:val="en-US"/>
        </w:rPr>
      </w:pPr>
      <w:r>
        <w:rPr>
          <w:shd w:val="clear" w:color="auto" w:fill="00FFFF"/>
          <w:lang w:val="en-US"/>
        </w:rPr>
        <w:t>PERS_TH_RES_CH8</w:t>
      </w:r>
      <w:r>
        <w:rPr>
          <w:rFonts w:ascii="Tahoma" w:hAnsi="Tahoma"/>
          <w:sz w:val="20"/>
          <w:szCs w:val="20"/>
          <w:lang w:val="en-US"/>
        </w:rPr>
        <w:t xml:space="preserve"> </w:t>
      </w:r>
    </w:p>
    <w:p w:rsidR="00082BB9" w:rsidRDefault="001A3752" w14:paraId="1C44CD56" w14:textId="77777777">
      <w:pPr>
        <w:spacing w:line="240" w:lineRule="auto"/>
        <w:jc w:val="both"/>
        <w:rPr>
          <w:rFonts w:ascii="Tahoma" w:hAnsi="Tahoma" w:eastAsia="Tahoma" w:cs="Tahoma"/>
          <w:sz w:val="20"/>
          <w:szCs w:val="20"/>
          <w:u w:val="single"/>
          <w:shd w:val="clear" w:color="auto" w:fill="00FFFF"/>
          <w:lang w:val="en-US"/>
        </w:rPr>
      </w:pPr>
      <w:r>
        <w:rPr>
          <w:rFonts w:ascii="Tahoma" w:hAnsi="Tahoma"/>
          <w:sz w:val="20"/>
          <w:szCs w:val="20"/>
          <w:u w:val="single"/>
          <w:shd w:val="clear" w:color="auto" w:fill="00FFFF"/>
          <w:lang w:val="en-US"/>
        </w:rPr>
        <w:t>Actieve tijd tussen rustmomenten</w:t>
      </w:r>
    </w:p>
    <w:p w:rsidR="00082BB9" w:rsidRDefault="001A3752" w14:paraId="168614E4" w14:textId="77777777">
      <w:pPr>
        <w:spacing w:line="240" w:lineRule="auto"/>
        <w:jc w:val="both"/>
        <w:rPr>
          <w:rFonts w:ascii="Tahoma" w:hAnsi="Tahoma" w:eastAsia="Tahoma" w:cs="Tahoma"/>
          <w:sz w:val="20"/>
          <w:szCs w:val="20"/>
          <w:lang w:val="en-US"/>
        </w:rPr>
      </w:pPr>
      <w:r>
        <w:rPr>
          <w:shd w:val="clear" w:color="auto" w:fill="C0C0C0"/>
          <w:lang w:val="en-US"/>
        </w:rPr>
        <w:t>PERS_TH_RES_CH8_PG1</w:t>
      </w:r>
    </w:p>
    <w:p w:rsidR="00082BB9" w:rsidRDefault="001A3752" w14:paraId="30DC2E98"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Verschillend per persoon</w:t>
      </w:r>
    </w:p>
    <w:p w:rsidR="00082BB9" w:rsidRDefault="00082BB9" w14:paraId="09F446CD" w14:textId="77777777">
      <w:pPr>
        <w:spacing w:line="240" w:lineRule="auto"/>
        <w:jc w:val="both"/>
        <w:rPr>
          <w:rFonts w:ascii="Tahoma" w:hAnsi="Tahoma" w:eastAsia="Tahoma" w:cs="Tahoma"/>
          <w:sz w:val="20"/>
          <w:szCs w:val="20"/>
          <w:shd w:val="clear" w:color="auto" w:fill="00FFFF"/>
        </w:rPr>
      </w:pPr>
    </w:p>
    <w:p w:rsidR="00082BB9" w:rsidRDefault="001A3752" w14:paraId="7B4CE82E"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4. &lt;HIER VOORGAANDE ILLUSTRATIE TWEEMAAL MET DAARTUSSEN IETS VAN EEN TIJDBALK &gt;</w:t>
      </w:r>
    </w:p>
    <w:p w:rsidR="00082BB9" w:rsidRDefault="00082BB9" w14:paraId="50743860" w14:textId="77777777">
      <w:pPr>
        <w:spacing w:line="240" w:lineRule="auto"/>
        <w:jc w:val="both"/>
        <w:rPr>
          <w:rFonts w:ascii="Tahoma" w:hAnsi="Tahoma" w:eastAsia="Tahoma" w:cs="Tahoma"/>
          <w:sz w:val="20"/>
          <w:szCs w:val="20"/>
          <w:shd w:val="clear" w:color="auto" w:fill="00FFFF"/>
        </w:rPr>
      </w:pPr>
    </w:p>
    <w:p w:rsidR="00082BB9" w:rsidRDefault="001A3752" w14:paraId="15A3AAE5"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Om te kunnen starten met de OR-methode is het eerst nodig vast te stellen hoeveel dagelijkse rustmomenten voor jou zinvol zijn om mee te beginnen. Niet iedereen heeft namelijk hetzelfde aantal dagelijkse rustmomenten nodig. Dat verschilt per persoon. Met welk aantal rustmomenten jij de komende tijd start is afhankelijk van hoe lang je gemiddeld actief kan zijn voordat je moe wordt. </w:t>
      </w:r>
    </w:p>
    <w:p w:rsidR="00082BB9" w:rsidRDefault="00082BB9" w14:paraId="42DFDBDF" w14:textId="77777777">
      <w:pPr>
        <w:spacing w:line="240" w:lineRule="auto"/>
        <w:jc w:val="both"/>
        <w:rPr>
          <w:rFonts w:ascii="Tahoma" w:hAnsi="Tahoma" w:eastAsia="Tahoma" w:cs="Tahoma"/>
          <w:sz w:val="20"/>
          <w:szCs w:val="20"/>
          <w:shd w:val="clear" w:color="auto" w:fill="00FFFF"/>
        </w:rPr>
      </w:pPr>
    </w:p>
    <w:p w:rsidR="00082BB9" w:rsidRDefault="001A3752" w14:paraId="2102DB32" w14:textId="77777777">
      <w:pPr>
        <w:spacing w:line="240" w:lineRule="auto"/>
        <w:jc w:val="both"/>
        <w:rPr>
          <w:rFonts w:ascii="Tahoma" w:hAnsi="Tahoma" w:eastAsia="Tahoma" w:cs="Tahoma"/>
          <w:sz w:val="20"/>
          <w:szCs w:val="20"/>
        </w:rPr>
      </w:pPr>
      <w:r>
        <w:rPr>
          <w:rFonts w:ascii="Tahoma" w:hAnsi="Tahoma"/>
          <w:sz w:val="20"/>
          <w:szCs w:val="20"/>
          <w:shd w:val="clear" w:color="auto" w:fill="00FFFF"/>
        </w:rPr>
        <w:t>Als je bijvoorbeeld makkelijk een paar uur, zeg 3 of 4 uur, actief kan zijn voordat je moe wordt dan zal de tijd tussen rustmomenten langer zijn dan wanneer je maar beperkt actief kan zijn, zeg maximaal een uur. Voor iedereen is dat verschillend.</w:t>
      </w:r>
    </w:p>
    <w:p w:rsidR="00082BB9" w:rsidRDefault="00082BB9" w14:paraId="059FD732" w14:textId="77777777">
      <w:pPr>
        <w:spacing w:line="240" w:lineRule="auto"/>
        <w:jc w:val="both"/>
        <w:rPr>
          <w:rFonts w:ascii="Tahoma" w:hAnsi="Tahoma" w:eastAsia="Tahoma" w:cs="Tahoma"/>
          <w:sz w:val="20"/>
          <w:szCs w:val="20"/>
        </w:rPr>
      </w:pPr>
    </w:p>
    <w:p w:rsidR="00082BB9" w:rsidRDefault="001A3752" w14:paraId="600F5E52" w14:textId="07BB9D8A">
      <w:pPr>
        <w:spacing w:line="240" w:lineRule="auto"/>
        <w:jc w:val="both"/>
        <w:rPr>
          <w:rFonts w:ascii="Tahoma" w:hAnsi="Tahoma" w:eastAsia="Tahoma" w:cs="Tahoma"/>
          <w:sz w:val="20"/>
          <w:szCs w:val="20"/>
        </w:rPr>
      </w:pPr>
      <w:r>
        <w:rPr>
          <w:shd w:val="clear" w:color="auto" w:fill="C0C0C0"/>
        </w:rPr>
        <w:t>PERS_TH_RES_CH8_PG2</w:t>
      </w:r>
      <w:r>
        <w:t xml:space="preserve"> </w:t>
      </w:r>
      <w:r>
        <w:rPr>
          <w:rFonts w:ascii="Tahoma" w:hAnsi="Tahoma"/>
          <w:sz w:val="20"/>
          <w:szCs w:val="20"/>
        </w:rPr>
        <w:t xml:space="preserve"> </w:t>
      </w:r>
      <w:r w:rsidRPr="27DC3E7B" w:rsidR="2FD9C4CB">
        <w:rPr>
          <w:rFonts w:ascii="Tahoma" w:hAnsi="Tahoma"/>
          <w:sz w:val="20"/>
          <w:szCs w:val="20"/>
        </w:rPr>
        <w:t>PERS_TH_RES_CH8_PG2 _P1_zero-measurement</w:t>
      </w:r>
    </w:p>
    <w:p w:rsidR="00082BB9" w:rsidRDefault="00082BB9" w14:paraId="48A262BB" w14:textId="77777777">
      <w:pPr>
        <w:spacing w:line="240" w:lineRule="auto"/>
        <w:jc w:val="both"/>
        <w:rPr>
          <w:rFonts w:ascii="Tahoma" w:hAnsi="Tahoma" w:eastAsia="Tahoma" w:cs="Tahoma"/>
          <w:sz w:val="20"/>
          <w:szCs w:val="20"/>
        </w:rPr>
      </w:pPr>
    </w:p>
    <w:p w:rsidR="00082BB9" w:rsidRDefault="001A3752" w14:paraId="18B26BD7" w14:textId="77777777">
      <w:pPr>
        <w:spacing w:line="240" w:lineRule="auto"/>
        <w:jc w:val="both"/>
        <w:rPr>
          <w:b/>
          <w:bCs/>
          <w:color w:val="FF0000"/>
          <w:sz w:val="28"/>
          <w:szCs w:val="28"/>
          <w:u w:val="single" w:color="FF0000"/>
        </w:rPr>
      </w:pPr>
      <w:r>
        <w:rPr>
          <w:b/>
          <w:bCs/>
          <w:color w:val="FF0000"/>
          <w:sz w:val="28"/>
          <w:szCs w:val="28"/>
          <w:u w:val="single" w:color="FF0000"/>
        </w:rPr>
        <w:t>&gt;&gt; HIER ILLUSTRATIE VAN EEN ‘</w:t>
      </w:r>
      <w:commentRangeStart w:id="1"/>
      <w:r>
        <w:rPr>
          <w:b/>
          <w:bCs/>
          <w:color w:val="FF0000"/>
          <w:sz w:val="28"/>
          <w:szCs w:val="28"/>
          <w:u w:val="single" w:color="FF0000"/>
        </w:rPr>
        <w:t>NULMETING</w:t>
      </w:r>
      <w:commentRangeEnd w:id="1"/>
      <w:r>
        <w:commentReference w:id="1"/>
      </w:r>
      <w:r>
        <w:rPr>
          <w:b/>
          <w:bCs/>
          <w:color w:val="FF0000"/>
          <w:sz w:val="28"/>
          <w:szCs w:val="28"/>
          <w:u w:val="single" w:color="FF0000"/>
        </w:rPr>
        <w:t>’</w:t>
      </w:r>
      <w:r>
        <w:rPr>
          <w:b/>
          <w:bCs/>
          <w:noProof/>
          <w:color w:val="FF0000"/>
          <w:sz w:val="28"/>
          <w:szCs w:val="28"/>
          <w:u w:val="single" w:color="FF0000"/>
        </w:rPr>
        <w:drawing>
          <wp:anchor distT="152400" distB="152400" distL="152400" distR="152400" simplePos="0" relativeHeight="251658244" behindDoc="0" locked="0" layoutInCell="1" allowOverlap="1" wp14:anchorId="27D04576" wp14:editId="7C05876C">
            <wp:simplePos x="0" y="0"/>
            <wp:positionH relativeFrom="page">
              <wp:posOffset>893445</wp:posOffset>
            </wp:positionH>
            <wp:positionV relativeFrom="line">
              <wp:posOffset>273070</wp:posOffset>
            </wp:positionV>
            <wp:extent cx="4001864" cy="1988805"/>
            <wp:effectExtent l="0" t="0" r="0" b="0"/>
            <wp:wrapTopAndBottom distT="152400" distB="152400"/>
            <wp:docPr id="1073741829" name="Picture 1073741829" descr="PERS_TH_RES_CH8_PG2 _P1_zero-measurement_1.jpg"/>
            <wp:cNvGraphicFramePr/>
            <a:graphic xmlns:a="http://schemas.openxmlformats.org/drawingml/2006/main">
              <a:graphicData uri="http://schemas.openxmlformats.org/drawingml/2006/picture">
                <pic:pic xmlns:pic="http://schemas.openxmlformats.org/drawingml/2006/picture">
                  <pic:nvPicPr>
                    <pic:cNvPr id="1073741829" name="PERS_TH_RES_CH8_PG2 _P1_zero-measurement_1.jpg" descr="PERS_TH_RES_CH8_PG2 _P1_zero-measurement_1.jpg"/>
                    <pic:cNvPicPr>
                      <a:picLocks noChangeAspect="1"/>
                    </pic:cNvPicPr>
                  </pic:nvPicPr>
                  <pic:blipFill>
                    <a:blip r:embed="rId17"/>
                    <a:stretch>
                      <a:fillRect/>
                    </a:stretch>
                  </pic:blipFill>
                  <pic:spPr>
                    <a:xfrm>
                      <a:off x="0" y="0"/>
                      <a:ext cx="4001864" cy="1988805"/>
                    </a:xfrm>
                    <a:prstGeom prst="rect">
                      <a:avLst/>
                    </a:prstGeom>
                    <a:ln w="12700" cap="flat">
                      <a:noFill/>
                      <a:miter lim="400000"/>
                    </a:ln>
                    <a:effectLst/>
                  </pic:spPr>
                </pic:pic>
              </a:graphicData>
            </a:graphic>
          </wp:anchor>
        </w:drawing>
      </w:r>
      <w:r>
        <w:rPr>
          <w:b/>
          <w:bCs/>
          <w:color w:val="FF0000"/>
          <w:sz w:val="28"/>
          <w:szCs w:val="28"/>
          <w:u w:val="single" w:color="FF0000"/>
        </w:rPr>
        <w:t xml:space="preserve"> </w:t>
      </w:r>
    </w:p>
    <w:p w:rsidR="00082BB9" w:rsidRDefault="00082BB9" w14:paraId="0FDFCAA9" w14:textId="77777777">
      <w:pPr>
        <w:spacing w:line="240" w:lineRule="auto"/>
        <w:jc w:val="both"/>
      </w:pPr>
    </w:p>
    <w:p w:rsidR="00082BB9" w:rsidRDefault="001A3752" w14:paraId="176E67AD"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Nulmeting</w:t>
      </w:r>
    </w:p>
    <w:p w:rsidR="00082BB9" w:rsidRDefault="001A3752" w14:paraId="018C06C2" w14:textId="77777777">
      <w:pPr>
        <w:spacing w:line="240" w:lineRule="auto"/>
        <w:jc w:val="both"/>
        <w:rPr>
          <w:rFonts w:ascii="Tahoma" w:hAnsi="Tahoma" w:eastAsia="Tahoma" w:cs="Tahoma"/>
          <w:b/>
          <w:bCs/>
          <w:sz w:val="20"/>
          <w:szCs w:val="20"/>
          <w:shd w:val="clear" w:color="auto" w:fill="00FF00"/>
        </w:rPr>
      </w:pPr>
      <w:r>
        <w:rPr>
          <w:rFonts w:ascii="Tahoma" w:hAnsi="Tahoma"/>
          <w:sz w:val="20"/>
          <w:szCs w:val="20"/>
          <w:shd w:val="clear" w:color="auto" w:fill="00FF00"/>
        </w:rPr>
        <w:t>We starten daarom eerst met een ‘nulmeting’ over jouw tijd die je actief kan zijn. En met actief zijn bedoelen we binnen de OR-methode:</w:t>
      </w:r>
      <w:r>
        <w:rPr>
          <w:rFonts w:ascii="Tahoma" w:hAnsi="Tahoma"/>
          <w:b/>
          <w:bCs/>
          <w:sz w:val="20"/>
          <w:szCs w:val="20"/>
          <w:shd w:val="clear" w:color="auto" w:fill="00FF00"/>
        </w:rPr>
        <w:t xml:space="preserve"> </w:t>
      </w:r>
    </w:p>
    <w:p w:rsidR="00082BB9" w:rsidRDefault="00082BB9" w14:paraId="73EBE8B6" w14:textId="77777777">
      <w:pPr>
        <w:spacing w:line="240" w:lineRule="auto"/>
        <w:jc w:val="both"/>
        <w:rPr>
          <w:rFonts w:ascii="Tahoma" w:hAnsi="Tahoma" w:eastAsia="Tahoma" w:cs="Tahoma"/>
          <w:b/>
          <w:bCs/>
          <w:sz w:val="20"/>
          <w:szCs w:val="20"/>
          <w:shd w:val="clear" w:color="auto" w:fill="00FF00"/>
        </w:rPr>
      </w:pPr>
    </w:p>
    <w:p w:rsidR="00082BB9" w:rsidRDefault="001A3752" w14:paraId="3C4B7CB7"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EEN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23EB4182" w14:textId="77777777">
        <w:trPr>
          <w:trHeight w:val="3319"/>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36FC3B64" w14:textId="77777777">
            <w:pPr>
              <w:jc w:val="both"/>
              <w:rPr>
                <w:rFonts w:ascii="Tahoma" w:hAnsi="Tahoma" w:eastAsia="Tahoma" w:cs="Tahoma"/>
                <w:b/>
                <w:bCs/>
                <w:sz w:val="20"/>
                <w:szCs w:val="20"/>
                <w:shd w:val="clear" w:color="auto" w:fill="00FF00"/>
              </w:rPr>
            </w:pPr>
            <w:r>
              <w:rPr>
                <w:rFonts w:ascii="Tahoma" w:hAnsi="Tahoma"/>
                <w:b/>
                <w:bCs/>
                <w:sz w:val="20"/>
                <w:szCs w:val="20"/>
                <w:shd w:val="clear" w:color="auto" w:fill="00FF00"/>
              </w:rPr>
              <w:t xml:space="preserve">Alles dat je niet liggend doet. </w:t>
            </w:r>
          </w:p>
          <w:p w:rsidR="00082BB9" w:rsidRDefault="00082BB9" w14:paraId="057F4D0A" w14:textId="77777777">
            <w:pPr>
              <w:spacing w:after="0" w:line="240" w:lineRule="auto"/>
              <w:jc w:val="both"/>
              <w:rPr>
                <w:rFonts w:ascii="Tahoma" w:hAnsi="Tahoma" w:eastAsia="Tahoma" w:cs="Tahoma"/>
                <w:b/>
                <w:bCs/>
                <w:sz w:val="20"/>
                <w:szCs w:val="20"/>
                <w:shd w:val="clear" w:color="auto" w:fill="00FF00"/>
              </w:rPr>
            </w:pPr>
          </w:p>
          <w:p w:rsidR="00082BB9" w:rsidRDefault="001A3752" w14:paraId="7FBB26B6" w14:textId="77777777">
            <w:pPr>
              <w:spacing w:after="0"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Bijvoorbeeld:</w:t>
            </w:r>
          </w:p>
          <w:p w:rsidR="00082BB9" w:rsidRDefault="001A3752" w14:paraId="49C90928" w14:textId="77777777">
            <w:pPr>
              <w:spacing w:after="0"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 </w:t>
            </w:r>
          </w:p>
          <w:p w:rsidR="00082BB9" w:rsidRDefault="001A3752" w14:paraId="407112E1" w14:textId="77777777">
            <w:pPr>
              <w:pStyle w:val="ListParagraph"/>
              <w:numPr>
                <w:ilvl w:val="0"/>
                <w:numId w:val="1"/>
              </w:numPr>
              <w:spacing w:after="0" w:line="240" w:lineRule="auto"/>
              <w:jc w:val="both"/>
              <w:rPr>
                <w:rFonts w:ascii="Tahoma" w:hAnsi="Tahoma"/>
                <w:sz w:val="20"/>
                <w:szCs w:val="20"/>
                <w:shd w:val="clear" w:color="auto" w:fill="00FF00"/>
              </w:rPr>
            </w:pPr>
            <w:r>
              <w:rPr>
                <w:rFonts w:ascii="Tahoma" w:hAnsi="Tahoma"/>
                <w:sz w:val="20"/>
                <w:szCs w:val="20"/>
                <w:shd w:val="clear" w:color="auto" w:fill="00FF00"/>
              </w:rPr>
              <w:t>zitten op de bank</w:t>
            </w:r>
          </w:p>
          <w:p w:rsidR="00082BB9" w:rsidRDefault="001A3752" w14:paraId="4CEE294A" w14:textId="77777777">
            <w:pPr>
              <w:pStyle w:val="ListParagraph"/>
              <w:numPr>
                <w:ilvl w:val="0"/>
                <w:numId w:val="1"/>
              </w:numPr>
              <w:spacing w:after="0" w:line="240" w:lineRule="auto"/>
              <w:jc w:val="both"/>
              <w:rPr>
                <w:rFonts w:ascii="Tahoma" w:hAnsi="Tahoma"/>
                <w:sz w:val="20"/>
                <w:szCs w:val="20"/>
                <w:shd w:val="clear" w:color="auto" w:fill="00FF00"/>
              </w:rPr>
            </w:pPr>
            <w:r>
              <w:rPr>
                <w:rFonts w:ascii="Tahoma" w:hAnsi="Tahoma"/>
                <w:sz w:val="20"/>
                <w:szCs w:val="20"/>
                <w:shd w:val="clear" w:color="auto" w:fill="00FF00"/>
              </w:rPr>
              <w:t>koffiedrinken</w:t>
            </w:r>
          </w:p>
          <w:p w:rsidR="00082BB9" w:rsidRDefault="001A3752" w14:paraId="67B2D6C5" w14:textId="77777777">
            <w:pPr>
              <w:pStyle w:val="ListParagraph"/>
              <w:numPr>
                <w:ilvl w:val="0"/>
                <w:numId w:val="1"/>
              </w:numPr>
              <w:spacing w:after="0" w:line="240" w:lineRule="auto"/>
              <w:jc w:val="both"/>
              <w:rPr>
                <w:rFonts w:ascii="Tahoma" w:hAnsi="Tahoma"/>
                <w:sz w:val="20"/>
                <w:szCs w:val="20"/>
                <w:shd w:val="clear" w:color="auto" w:fill="00FF00"/>
              </w:rPr>
            </w:pPr>
            <w:r>
              <w:rPr>
                <w:rFonts w:ascii="Tahoma" w:hAnsi="Tahoma"/>
                <w:sz w:val="20"/>
                <w:szCs w:val="20"/>
                <w:shd w:val="clear" w:color="auto" w:fill="00FF00"/>
              </w:rPr>
              <w:t>fietsen</w:t>
            </w:r>
          </w:p>
          <w:p w:rsidR="00082BB9" w:rsidRDefault="001A3752" w14:paraId="52E62A11" w14:textId="77777777">
            <w:pPr>
              <w:pStyle w:val="ListParagraph"/>
              <w:numPr>
                <w:ilvl w:val="0"/>
                <w:numId w:val="1"/>
              </w:numPr>
              <w:spacing w:after="0" w:line="240" w:lineRule="auto"/>
              <w:jc w:val="both"/>
              <w:rPr>
                <w:rFonts w:ascii="Tahoma" w:hAnsi="Tahoma"/>
                <w:sz w:val="20"/>
                <w:szCs w:val="20"/>
                <w:shd w:val="clear" w:color="auto" w:fill="00FF00"/>
              </w:rPr>
            </w:pPr>
            <w:r>
              <w:rPr>
                <w:rFonts w:ascii="Tahoma" w:hAnsi="Tahoma"/>
                <w:sz w:val="20"/>
                <w:szCs w:val="20"/>
                <w:shd w:val="clear" w:color="auto" w:fill="00FF00"/>
              </w:rPr>
              <w:t>wandelen</w:t>
            </w:r>
          </w:p>
          <w:p w:rsidR="00082BB9" w:rsidRDefault="001A3752" w14:paraId="62E8BA98" w14:textId="77777777">
            <w:pPr>
              <w:pStyle w:val="ListParagraph"/>
              <w:numPr>
                <w:ilvl w:val="0"/>
                <w:numId w:val="1"/>
              </w:numPr>
              <w:spacing w:after="0" w:line="240" w:lineRule="auto"/>
              <w:jc w:val="both"/>
              <w:rPr>
                <w:rFonts w:ascii="Tahoma" w:hAnsi="Tahoma"/>
                <w:sz w:val="20"/>
                <w:szCs w:val="20"/>
                <w:shd w:val="clear" w:color="auto" w:fill="00FF00"/>
              </w:rPr>
            </w:pPr>
            <w:r>
              <w:rPr>
                <w:rFonts w:ascii="Tahoma" w:hAnsi="Tahoma"/>
                <w:sz w:val="20"/>
                <w:szCs w:val="20"/>
                <w:shd w:val="clear" w:color="auto" w:fill="00FF00"/>
              </w:rPr>
              <w:t>achter je laptop zitten</w:t>
            </w:r>
          </w:p>
          <w:p w:rsidR="00082BB9" w:rsidRDefault="001A3752" w14:paraId="154B530E" w14:textId="77777777">
            <w:pPr>
              <w:pStyle w:val="ListParagraph"/>
              <w:numPr>
                <w:ilvl w:val="0"/>
                <w:numId w:val="1"/>
              </w:numPr>
              <w:spacing w:after="0" w:line="240" w:lineRule="auto"/>
              <w:jc w:val="both"/>
              <w:rPr>
                <w:rFonts w:ascii="Tahoma" w:hAnsi="Tahoma"/>
                <w:sz w:val="20"/>
                <w:szCs w:val="20"/>
                <w:shd w:val="clear" w:color="auto" w:fill="00FF00"/>
              </w:rPr>
            </w:pPr>
            <w:r>
              <w:rPr>
                <w:rFonts w:ascii="Tahoma" w:hAnsi="Tahoma"/>
                <w:sz w:val="20"/>
                <w:szCs w:val="20"/>
                <w:shd w:val="clear" w:color="auto" w:fill="00FF00"/>
              </w:rPr>
              <w:t>koken</w:t>
            </w:r>
          </w:p>
          <w:p w:rsidR="00082BB9" w:rsidRDefault="001A3752" w14:paraId="05BE00E7" w14:textId="77777777">
            <w:pPr>
              <w:pStyle w:val="ListParagraph"/>
              <w:numPr>
                <w:ilvl w:val="0"/>
                <w:numId w:val="1"/>
              </w:numPr>
              <w:spacing w:after="0" w:line="240" w:lineRule="auto"/>
              <w:jc w:val="both"/>
              <w:rPr>
                <w:rFonts w:ascii="Tahoma" w:hAnsi="Tahoma"/>
                <w:sz w:val="20"/>
                <w:szCs w:val="20"/>
                <w:shd w:val="clear" w:color="auto" w:fill="00FF00"/>
              </w:rPr>
            </w:pPr>
            <w:r>
              <w:rPr>
                <w:rFonts w:ascii="Tahoma" w:hAnsi="Tahoma"/>
                <w:sz w:val="20"/>
                <w:szCs w:val="20"/>
                <w:shd w:val="clear" w:color="auto" w:fill="00FF00"/>
              </w:rPr>
              <w:t>lezen</w:t>
            </w:r>
          </w:p>
          <w:p w:rsidR="00082BB9" w:rsidRDefault="001A3752" w14:paraId="653555F6" w14:textId="77777777">
            <w:pPr>
              <w:pStyle w:val="ListParagraph"/>
              <w:numPr>
                <w:ilvl w:val="0"/>
                <w:numId w:val="1"/>
              </w:numPr>
              <w:spacing w:after="0" w:line="240" w:lineRule="auto"/>
              <w:jc w:val="both"/>
              <w:rPr>
                <w:rFonts w:ascii="Tahoma" w:hAnsi="Tahoma"/>
                <w:sz w:val="20"/>
                <w:szCs w:val="20"/>
                <w:shd w:val="clear" w:color="auto" w:fill="00FF00"/>
              </w:rPr>
            </w:pPr>
            <w:r>
              <w:rPr>
                <w:rFonts w:ascii="Tahoma" w:hAnsi="Tahoma"/>
                <w:sz w:val="20"/>
                <w:szCs w:val="20"/>
                <w:shd w:val="clear" w:color="auto" w:fill="00FF00"/>
              </w:rPr>
              <w:t xml:space="preserve">werken </w:t>
            </w:r>
          </w:p>
          <w:p w:rsidR="00082BB9" w:rsidRDefault="001A3752" w14:paraId="4A2FB979" w14:textId="77777777">
            <w:pPr>
              <w:pStyle w:val="ListParagraph"/>
              <w:numPr>
                <w:ilvl w:val="0"/>
                <w:numId w:val="1"/>
              </w:numPr>
              <w:spacing w:after="0" w:line="240" w:lineRule="auto"/>
              <w:jc w:val="both"/>
              <w:rPr>
                <w:rFonts w:ascii="Tahoma" w:hAnsi="Tahoma"/>
                <w:b/>
                <w:bCs/>
                <w:sz w:val="20"/>
                <w:szCs w:val="20"/>
                <w:shd w:val="clear" w:color="auto" w:fill="00FF00"/>
              </w:rPr>
            </w:pPr>
            <w:r>
              <w:rPr>
                <w:rFonts w:ascii="Tahoma" w:hAnsi="Tahoma"/>
                <w:sz w:val="20"/>
                <w:szCs w:val="20"/>
                <w:shd w:val="clear" w:color="auto" w:fill="00FF00"/>
              </w:rPr>
              <w:t xml:space="preserve">enzovoort </w:t>
            </w:r>
          </w:p>
        </w:tc>
      </w:tr>
    </w:tbl>
    <w:p w:rsidR="00082BB9" w:rsidRDefault="00082BB9" w14:paraId="133CD6F2" w14:textId="77777777">
      <w:pPr>
        <w:widowControl w:val="0"/>
        <w:spacing w:line="240" w:lineRule="auto"/>
        <w:ind w:left="108" w:hanging="108"/>
        <w:jc w:val="both"/>
        <w:rPr>
          <w:rFonts w:ascii="Tahoma" w:hAnsi="Tahoma" w:eastAsia="Tahoma" w:cs="Tahoma"/>
          <w:b/>
          <w:bCs/>
          <w:sz w:val="20"/>
          <w:szCs w:val="20"/>
          <w:shd w:val="clear" w:color="auto" w:fill="C0C0C0"/>
        </w:rPr>
      </w:pPr>
    </w:p>
    <w:p w:rsidR="00082BB9" w:rsidRDefault="00082BB9" w14:paraId="200EB6AA" w14:textId="77777777">
      <w:pPr>
        <w:widowControl w:val="0"/>
        <w:spacing w:line="240" w:lineRule="auto"/>
        <w:jc w:val="both"/>
        <w:rPr>
          <w:rFonts w:ascii="Tahoma" w:hAnsi="Tahoma" w:eastAsia="Tahoma" w:cs="Tahoma"/>
          <w:b/>
          <w:bCs/>
          <w:sz w:val="20"/>
          <w:szCs w:val="20"/>
          <w:shd w:val="clear" w:color="auto" w:fill="C0C0C0"/>
        </w:rPr>
      </w:pPr>
    </w:p>
    <w:p w:rsidR="00082BB9" w:rsidRDefault="00082BB9" w14:paraId="7994D487" w14:textId="77777777">
      <w:pPr>
        <w:spacing w:line="240" w:lineRule="auto"/>
        <w:jc w:val="both"/>
        <w:rPr>
          <w:rFonts w:ascii="Tahoma" w:hAnsi="Tahoma" w:eastAsia="Tahoma" w:cs="Tahoma"/>
          <w:sz w:val="20"/>
          <w:szCs w:val="20"/>
          <w:shd w:val="clear" w:color="auto" w:fill="00FF00"/>
        </w:rPr>
      </w:pPr>
    </w:p>
    <w:p w:rsidR="00082BB9" w:rsidRDefault="001A3752" w14:paraId="5DAA3A26" w14:textId="77777777">
      <w:pPr>
        <w:spacing w:line="240" w:lineRule="auto"/>
        <w:jc w:val="both"/>
        <w:rPr>
          <w:rFonts w:ascii="Tahoma" w:hAnsi="Tahoma" w:eastAsia="Tahoma" w:cs="Tahoma"/>
          <w:b/>
          <w:bCs/>
          <w:sz w:val="20"/>
          <w:szCs w:val="20"/>
          <w:shd w:val="clear" w:color="auto" w:fill="FFFF00"/>
        </w:rPr>
      </w:pPr>
      <w:r>
        <w:rPr>
          <w:rFonts w:ascii="Tahoma" w:hAnsi="Tahoma"/>
          <w:b/>
          <w:bCs/>
          <w:sz w:val="20"/>
          <w:szCs w:val="20"/>
          <w:shd w:val="clear" w:color="auto" w:fill="FFFF00"/>
        </w:rPr>
        <w:t>Hoe lang kan jij gemiddeld actief zijn voordat je moe wordt?</w:t>
      </w:r>
    </w:p>
    <w:p w:rsidR="00082BB9" w:rsidRDefault="00082BB9" w14:paraId="6685AE6D" w14:textId="77777777">
      <w:pPr>
        <w:spacing w:line="240" w:lineRule="auto"/>
        <w:jc w:val="both"/>
        <w:rPr>
          <w:rFonts w:ascii="Tahoma" w:hAnsi="Tahoma" w:eastAsia="Tahoma" w:cs="Tahoma"/>
          <w:sz w:val="20"/>
          <w:szCs w:val="20"/>
          <w:shd w:val="clear" w:color="auto" w:fill="FFFF00"/>
        </w:rPr>
      </w:pPr>
    </w:p>
    <w:p w:rsidR="00082BB9" w:rsidRDefault="001A3752" w14:paraId="318177A5"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Als je het moeilijk vindt om die vraag te beantwoorden kan je bijvoorbeeld gedurende een paar dagen (bijvoorbeeld 3 dagen) nagaan hoe lang je actief kan zijn voordat vermoeidheid toeslaat. Want de ene activiteit kost meer energie dan de ander. Het gaat om een gemiddelde van alle activiteiten bij elkaar. </w:t>
      </w:r>
    </w:p>
    <w:p w:rsidR="00082BB9" w:rsidRDefault="00082BB9" w14:paraId="4ED7CBEF" w14:textId="77777777">
      <w:pPr>
        <w:spacing w:line="240" w:lineRule="auto"/>
        <w:jc w:val="both"/>
        <w:rPr>
          <w:rFonts w:ascii="Tahoma" w:hAnsi="Tahoma" w:eastAsia="Tahoma" w:cs="Tahoma"/>
          <w:sz w:val="20"/>
          <w:szCs w:val="20"/>
          <w:shd w:val="clear" w:color="auto" w:fill="FFFF00"/>
        </w:rPr>
      </w:pPr>
    </w:p>
    <w:p w:rsidR="00082BB9" w:rsidRDefault="001A3752" w14:paraId="47B7653E" w14:textId="77777777">
      <w:pPr>
        <w:spacing w:line="240" w:lineRule="auto"/>
        <w:jc w:val="both"/>
        <w:rPr>
          <w:rFonts w:ascii="Tahoma" w:hAnsi="Tahoma" w:eastAsia="Tahoma" w:cs="Tahoma"/>
          <w:sz w:val="20"/>
          <w:szCs w:val="20"/>
        </w:rPr>
      </w:pPr>
      <w:r>
        <w:rPr>
          <w:rFonts w:ascii="Tahoma" w:hAnsi="Tahoma"/>
          <w:sz w:val="20"/>
          <w:szCs w:val="20"/>
          <w:shd w:val="clear" w:color="auto" w:fill="FFFF00"/>
        </w:rPr>
        <w:t>Als je vaak uitgeput bent zal de tijd dat je actief kan zijn vaak wat korter zijn dan wanneer er weinig sprake is van uitputting. We staan er in de volgende tekst bij stil.</w:t>
      </w:r>
    </w:p>
    <w:p w:rsidR="00082BB9" w:rsidRDefault="00082BB9" w14:paraId="61B3D80F" w14:textId="77777777">
      <w:pPr>
        <w:spacing w:line="240" w:lineRule="auto"/>
        <w:jc w:val="both"/>
        <w:rPr>
          <w:rFonts w:ascii="Tahoma" w:hAnsi="Tahoma" w:eastAsia="Tahoma" w:cs="Tahoma"/>
          <w:sz w:val="20"/>
          <w:szCs w:val="20"/>
        </w:rPr>
      </w:pPr>
    </w:p>
    <w:p w:rsidR="00082BB9" w:rsidRDefault="001A3752" w14:paraId="4B749DCD" w14:textId="057723AC">
      <w:pPr>
        <w:spacing w:line="240" w:lineRule="auto"/>
        <w:jc w:val="both"/>
      </w:pPr>
      <w:r>
        <w:rPr>
          <w:shd w:val="clear" w:color="auto" w:fill="C0C0C0"/>
        </w:rPr>
        <w:t>PERS_TH_RES_CH8_PG3</w:t>
      </w:r>
      <w:r>
        <w:t xml:space="preserve"> </w:t>
      </w:r>
      <w:r>
        <w:rPr>
          <w:rFonts w:ascii="Tahoma" w:hAnsi="Tahoma"/>
          <w:sz w:val="20"/>
          <w:szCs w:val="20"/>
        </w:rPr>
        <w:t xml:space="preserve"> </w:t>
      </w:r>
      <w:r w:rsidRPr="27DC3E7B" w:rsidR="64BD1D14">
        <w:rPr>
          <w:rFonts w:ascii="Tahoma" w:hAnsi="Tahoma"/>
          <w:sz w:val="20"/>
          <w:szCs w:val="20"/>
        </w:rPr>
        <w:t>PERS_TH_RES_CH8_PG3_P1_two-hours_NL-NL</w:t>
      </w:r>
    </w:p>
    <w:p w:rsidR="00082BB9" w:rsidRDefault="00082BB9" w14:paraId="53D69FF5" w14:textId="77777777">
      <w:pPr>
        <w:spacing w:line="240" w:lineRule="auto"/>
        <w:jc w:val="both"/>
        <w:rPr>
          <w:rFonts w:ascii="Tahoma" w:hAnsi="Tahoma" w:eastAsia="Tahoma" w:cs="Tahoma"/>
          <w:sz w:val="20"/>
          <w:szCs w:val="20"/>
          <w:u w:val="single"/>
          <w:shd w:val="clear" w:color="auto" w:fill="00FFFF"/>
        </w:rPr>
      </w:pPr>
    </w:p>
    <w:p w:rsidR="00082BB9" w:rsidRDefault="001A3752" w14:paraId="6BC355B7" w14:textId="77777777">
      <w:pPr>
        <w:spacing w:line="240" w:lineRule="auto"/>
        <w:jc w:val="both"/>
        <w:rPr>
          <w:b/>
          <w:bCs/>
          <w:color w:val="FF0000"/>
          <w:sz w:val="28"/>
          <w:szCs w:val="28"/>
          <w:u w:color="FF0000"/>
        </w:rPr>
      </w:pPr>
      <w:r>
        <w:rPr>
          <w:b/>
          <w:bCs/>
          <w:color w:val="FF0000"/>
          <w:sz w:val="28"/>
          <w:szCs w:val="28"/>
          <w:u w:color="FF0000"/>
        </w:rPr>
        <w:t xml:space="preserve">&gt;&gt; HIER ILLUSTRATIE VAN ‘2 UUR </w:t>
      </w:r>
      <w:commentRangeStart w:id="2"/>
      <w:commentRangeStart w:id="3"/>
      <w:r>
        <w:rPr>
          <w:b/>
          <w:bCs/>
          <w:color w:val="FF0000"/>
          <w:sz w:val="28"/>
          <w:szCs w:val="28"/>
          <w:u w:color="FF0000"/>
        </w:rPr>
        <w:t>PERIODE</w:t>
      </w:r>
      <w:commentRangeEnd w:id="2"/>
      <w:r>
        <w:commentReference w:id="2"/>
      </w:r>
      <w:commentRangeEnd w:id="3"/>
      <w:r w:rsidR="00921EB2">
        <w:rPr>
          <w:rStyle w:val="CommentReference"/>
        </w:rPr>
        <w:commentReference w:id="3"/>
      </w:r>
      <w:r>
        <w:rPr>
          <w:b/>
          <w:bCs/>
          <w:color w:val="FF0000"/>
          <w:sz w:val="28"/>
          <w:szCs w:val="28"/>
          <w:u w:color="FF0000"/>
        </w:rPr>
        <w:t>’</w:t>
      </w:r>
      <w:r>
        <w:rPr>
          <w:b/>
          <w:bCs/>
          <w:noProof/>
          <w:color w:val="FF0000"/>
          <w:sz w:val="28"/>
          <w:szCs w:val="28"/>
          <w:u w:color="FF0000"/>
        </w:rPr>
        <w:drawing>
          <wp:anchor distT="152400" distB="152400" distL="152400" distR="152400" simplePos="0" relativeHeight="251658245" behindDoc="0" locked="0" layoutInCell="1" allowOverlap="1" wp14:anchorId="7B2925FA" wp14:editId="74A2EFD0">
            <wp:simplePos x="0" y="0"/>
            <wp:positionH relativeFrom="margin">
              <wp:posOffset>3576765</wp:posOffset>
            </wp:positionH>
            <wp:positionV relativeFrom="line">
              <wp:posOffset>314779</wp:posOffset>
            </wp:positionV>
            <wp:extent cx="2333197" cy="1166599"/>
            <wp:effectExtent l="0" t="0" r="0" b="0"/>
            <wp:wrapTopAndBottom distT="152400" distB="152400"/>
            <wp:docPr id="1073741830" name="Picture 1073741830" descr="PERS_TH_RES_CH8_PG3_P1_two-hours_NL-NL.jpg"/>
            <wp:cNvGraphicFramePr/>
            <a:graphic xmlns:a="http://schemas.openxmlformats.org/drawingml/2006/main">
              <a:graphicData uri="http://schemas.openxmlformats.org/drawingml/2006/picture">
                <pic:pic xmlns:pic="http://schemas.openxmlformats.org/drawingml/2006/picture">
                  <pic:nvPicPr>
                    <pic:cNvPr id="1073741830" name="PERS_TH_RES_CH8_PG3_P1_two-hours_NL-NL.jpg" descr="PERS_TH_RES_CH8_PG3_P1_two-hours_NL-NL.jpg"/>
                    <pic:cNvPicPr>
                      <a:picLocks noChangeAspect="1"/>
                    </pic:cNvPicPr>
                  </pic:nvPicPr>
                  <pic:blipFill>
                    <a:blip r:embed="rId19"/>
                    <a:stretch>
                      <a:fillRect/>
                    </a:stretch>
                  </pic:blipFill>
                  <pic:spPr>
                    <a:xfrm>
                      <a:off x="0" y="0"/>
                      <a:ext cx="2333197" cy="1166599"/>
                    </a:xfrm>
                    <a:prstGeom prst="rect">
                      <a:avLst/>
                    </a:prstGeom>
                    <a:ln w="12700" cap="flat">
                      <a:noFill/>
                      <a:miter lim="400000"/>
                    </a:ln>
                    <a:effectLst/>
                  </pic:spPr>
                </pic:pic>
              </a:graphicData>
            </a:graphic>
          </wp:anchor>
        </w:drawing>
      </w:r>
      <w:r>
        <w:rPr>
          <w:b/>
          <w:bCs/>
          <w:noProof/>
          <w:color w:val="FF0000"/>
          <w:sz w:val="28"/>
          <w:szCs w:val="28"/>
          <w:u w:color="FF0000"/>
        </w:rPr>
        <w:drawing>
          <wp:anchor distT="152400" distB="152400" distL="152400" distR="152400" simplePos="0" relativeHeight="251658254" behindDoc="0" locked="0" layoutInCell="1" allowOverlap="1" wp14:anchorId="29D6F27A" wp14:editId="36210C29">
            <wp:simplePos x="0" y="0"/>
            <wp:positionH relativeFrom="margin">
              <wp:posOffset>-611822</wp:posOffset>
            </wp:positionH>
            <wp:positionV relativeFrom="line">
              <wp:posOffset>219934</wp:posOffset>
            </wp:positionV>
            <wp:extent cx="3704464" cy="1852232"/>
            <wp:effectExtent l="0" t="0" r="0" b="0"/>
            <wp:wrapTopAndBottom distT="152400" distB="152400"/>
            <wp:docPr id="1073741831" name="Picture 1073741831" descr="PERS_TH_RES_CH8_PG3_P1_two-hours_NL-NL.jpg"/>
            <wp:cNvGraphicFramePr/>
            <a:graphic xmlns:a="http://schemas.openxmlformats.org/drawingml/2006/main">
              <a:graphicData uri="http://schemas.openxmlformats.org/drawingml/2006/picture">
                <pic:pic xmlns:pic="http://schemas.openxmlformats.org/drawingml/2006/picture">
                  <pic:nvPicPr>
                    <pic:cNvPr id="1073741831" name="PERS_TH_RES_CH8_PG3_P1_two-hours_NL-NL.jpg" descr="PERS_TH_RES_CH8_PG3_P1_two-hours_NL-NL.jpg"/>
                    <pic:cNvPicPr>
                      <a:picLocks noChangeAspect="1"/>
                    </pic:cNvPicPr>
                  </pic:nvPicPr>
                  <pic:blipFill>
                    <a:blip r:embed="rId20"/>
                    <a:stretch>
                      <a:fillRect/>
                    </a:stretch>
                  </pic:blipFill>
                  <pic:spPr>
                    <a:xfrm>
                      <a:off x="0" y="0"/>
                      <a:ext cx="3704464" cy="1852232"/>
                    </a:xfrm>
                    <a:prstGeom prst="rect">
                      <a:avLst/>
                    </a:prstGeom>
                    <a:ln w="12700" cap="flat">
                      <a:noFill/>
                      <a:miter lim="400000"/>
                    </a:ln>
                    <a:effectLst/>
                  </pic:spPr>
                </pic:pic>
              </a:graphicData>
            </a:graphic>
          </wp:anchor>
        </w:drawing>
      </w:r>
      <w:r>
        <w:rPr>
          <w:b/>
          <w:bCs/>
          <w:color w:val="FF0000"/>
          <w:sz w:val="28"/>
          <w:szCs w:val="28"/>
          <w:u w:color="FF0000"/>
        </w:rPr>
        <w:t xml:space="preserve"> </w:t>
      </w:r>
    </w:p>
    <w:p w:rsidR="00082BB9" w:rsidRDefault="00082BB9" w14:paraId="3FBC33E8" w14:textId="77777777">
      <w:pPr>
        <w:spacing w:line="240" w:lineRule="auto"/>
        <w:jc w:val="both"/>
        <w:rPr>
          <w:rFonts w:ascii="Tahoma" w:hAnsi="Tahoma" w:eastAsia="Tahoma" w:cs="Tahoma"/>
          <w:sz w:val="20"/>
          <w:szCs w:val="20"/>
          <w:u w:val="single"/>
          <w:shd w:val="clear" w:color="auto" w:fill="00FFFF"/>
        </w:rPr>
      </w:pPr>
    </w:p>
    <w:p w:rsidR="00082BB9" w:rsidRDefault="001A3752" w14:paraId="322030CF"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Standaard – 2 uur</w:t>
      </w:r>
    </w:p>
    <w:p w:rsidR="00082BB9" w:rsidRDefault="001A3752" w14:paraId="17FD53C3" w14:textId="77777777">
      <w:pPr>
        <w:spacing w:line="240" w:lineRule="auto"/>
        <w:jc w:val="both"/>
        <w:rPr>
          <w:rFonts w:ascii="Tahoma" w:hAnsi="Tahoma" w:eastAsia="Tahoma" w:cs="Tahoma"/>
          <w:sz w:val="20"/>
          <w:szCs w:val="20"/>
          <w:shd w:val="clear" w:color="auto" w:fill="00FFFF"/>
        </w:rPr>
      </w:pPr>
      <w:r>
        <w:rPr>
          <w:rFonts w:ascii="Tahoma" w:hAnsi="Tahoma"/>
          <w:b/>
          <w:bCs/>
          <w:sz w:val="20"/>
          <w:szCs w:val="20"/>
          <w:shd w:val="clear" w:color="auto" w:fill="00FFFF"/>
        </w:rPr>
        <w:t>Je kan standaard als startpunt een periode van activiteit nemen van 2 uur.</w:t>
      </w:r>
      <w:r>
        <w:rPr>
          <w:rFonts w:ascii="Tahoma" w:hAnsi="Tahoma"/>
          <w:sz w:val="20"/>
          <w:szCs w:val="20"/>
          <w:shd w:val="clear" w:color="auto" w:fill="00FFFF"/>
        </w:rPr>
        <w:t xml:space="preserve"> Bekijk of dat voor jou zou kloppen. Als je langer actief kan zijn, dan kan je een langere periode nemen, maar wij adviseren je altijd aan de veilige kant te blijven. Liever wat lager inschatten dan te hoog, omdat je anders het risico loopt jezelf te forceren. </w:t>
      </w:r>
    </w:p>
    <w:p w:rsidR="00082BB9" w:rsidRDefault="00082BB9" w14:paraId="6C831C28" w14:textId="77777777">
      <w:pPr>
        <w:spacing w:line="240" w:lineRule="auto"/>
        <w:jc w:val="both"/>
        <w:rPr>
          <w:rFonts w:ascii="Tahoma" w:hAnsi="Tahoma" w:eastAsia="Tahoma" w:cs="Tahoma"/>
          <w:sz w:val="20"/>
          <w:szCs w:val="20"/>
          <w:shd w:val="clear" w:color="auto" w:fill="00FFFF"/>
        </w:rPr>
      </w:pPr>
    </w:p>
    <w:p w:rsidR="00082BB9" w:rsidRDefault="001A3752" w14:paraId="7CDC0CD5"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Stel dat je 4 uur actief kan zijn, neem dan 3,5 uur als eerste startpunt. Als naar jouw beleving 2 uur te lang is kan je proberen het preciezer te bepalen. Misschien begin je dan met maximaal 30 minuten activiteit tussen rustmomenten, want dat kan ook. </w:t>
      </w:r>
    </w:p>
    <w:p w:rsidR="00082BB9" w:rsidRDefault="00082BB9" w14:paraId="20E55392" w14:textId="77777777">
      <w:pPr>
        <w:spacing w:line="240" w:lineRule="auto"/>
        <w:jc w:val="both"/>
        <w:rPr>
          <w:rFonts w:ascii="Tahoma" w:hAnsi="Tahoma" w:eastAsia="Tahoma" w:cs="Tahoma"/>
          <w:sz w:val="20"/>
          <w:szCs w:val="20"/>
          <w:shd w:val="clear" w:color="auto" w:fill="00FFFF"/>
        </w:rPr>
      </w:pPr>
    </w:p>
    <w:p w:rsidR="00082BB9" w:rsidRDefault="001A3752" w14:paraId="18C3DC30" w14:textId="77777777">
      <w:pPr>
        <w:spacing w:line="240" w:lineRule="auto"/>
        <w:jc w:val="both"/>
        <w:rPr>
          <w:rFonts w:ascii="Tahoma" w:hAnsi="Tahoma" w:eastAsia="Tahoma" w:cs="Tahoma"/>
          <w:b/>
          <w:bCs/>
          <w:sz w:val="20"/>
          <w:szCs w:val="20"/>
        </w:rPr>
      </w:pPr>
      <w:r>
        <w:rPr>
          <w:rFonts w:ascii="Tahoma" w:hAnsi="Tahoma"/>
          <w:b/>
          <w:bCs/>
          <w:sz w:val="20"/>
          <w:szCs w:val="20"/>
          <w:shd w:val="clear" w:color="auto" w:fill="00FFFF"/>
        </w:rPr>
        <w:t>Jij bepaalt de tussentijd. Ons advies: leg de lat niet te hoog.</w:t>
      </w:r>
      <w:r>
        <w:rPr>
          <w:rFonts w:ascii="Tahoma" w:hAnsi="Tahoma"/>
          <w:b/>
          <w:bCs/>
          <w:sz w:val="20"/>
          <w:szCs w:val="20"/>
        </w:rPr>
        <w:t xml:space="preserve"> </w:t>
      </w:r>
    </w:p>
    <w:p w:rsidR="00082BB9" w:rsidRDefault="00082BB9" w14:paraId="2CE2D03E" w14:textId="77777777">
      <w:pPr>
        <w:spacing w:line="240" w:lineRule="auto"/>
        <w:jc w:val="both"/>
        <w:rPr>
          <w:rFonts w:ascii="Tahoma" w:hAnsi="Tahoma" w:eastAsia="Tahoma" w:cs="Tahoma"/>
          <w:sz w:val="20"/>
          <w:szCs w:val="20"/>
        </w:rPr>
      </w:pPr>
    </w:p>
    <w:p w:rsidR="00082BB9" w:rsidRDefault="001A3752" w14:paraId="145B93D9" w14:textId="77777777">
      <w:pPr>
        <w:spacing w:line="240" w:lineRule="auto"/>
        <w:jc w:val="both"/>
      </w:pPr>
      <w:r>
        <w:rPr>
          <w:shd w:val="clear" w:color="auto" w:fill="C0C0C0"/>
        </w:rPr>
        <w:t>PERS_TH_RES_CH8_PG4</w:t>
      </w:r>
      <w:r>
        <w:rPr>
          <w:rFonts w:ascii="Tahoma" w:hAnsi="Tahoma"/>
          <w:sz w:val="20"/>
          <w:szCs w:val="20"/>
        </w:rPr>
        <w:t xml:space="preserve"> </w:t>
      </w:r>
    </w:p>
    <w:p w:rsidR="00082BB9" w:rsidRDefault="001A3752" w14:paraId="18439D96"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Vraag 1 – Tijdsduur actief zijn</w:t>
      </w:r>
    </w:p>
    <w:p w:rsidR="00082BB9" w:rsidRDefault="00082BB9" w14:paraId="75014E58" w14:textId="77777777">
      <w:pPr>
        <w:spacing w:line="240" w:lineRule="auto"/>
        <w:jc w:val="both"/>
        <w:rPr>
          <w:rFonts w:ascii="Tahoma" w:hAnsi="Tahoma" w:eastAsia="Tahoma" w:cs="Tahoma"/>
          <w:sz w:val="20"/>
          <w:szCs w:val="20"/>
          <w:shd w:val="clear" w:color="auto" w:fill="00FF00"/>
        </w:rPr>
      </w:pPr>
    </w:p>
    <w:p w:rsidR="00082BB9" w:rsidRDefault="001A3752" w14:paraId="4E27716A" w14:textId="77777777">
      <w:pPr>
        <w:spacing w:line="240" w:lineRule="auto"/>
        <w:jc w:val="both"/>
        <w:rPr>
          <w:rFonts w:ascii="Tahoma" w:hAnsi="Tahoma" w:eastAsia="Tahoma" w:cs="Tahoma"/>
          <w:sz w:val="20"/>
          <w:szCs w:val="20"/>
        </w:rPr>
      </w:pPr>
      <w:r>
        <w:rPr>
          <w:rFonts w:ascii="Tahoma" w:hAnsi="Tahoma"/>
          <w:sz w:val="20"/>
          <w:szCs w:val="20"/>
          <w:shd w:val="clear" w:color="auto" w:fill="00FF00"/>
        </w:rPr>
        <w:t>Vraag 1 - Hoe lang kan jij actief zijn voordat je moe wordt (minuten, uren)? Is dat 2 uur of minder/meer? Geef voor jezelf een toelichting op je antwoord.</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2BA423D1" w14:textId="77777777">
        <w:trPr>
          <w:trHeight w:val="1239"/>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082BB9" w14:paraId="5A36DBA1" w14:textId="77777777">
            <w:pPr>
              <w:jc w:val="both"/>
              <w:rPr>
                <w:rFonts w:ascii="Tahoma" w:hAnsi="Tahoma" w:eastAsia="Tahoma" w:cs="Tahoma"/>
                <w:sz w:val="20"/>
                <w:szCs w:val="20"/>
              </w:rPr>
            </w:pPr>
          </w:p>
          <w:p w:rsidR="00082BB9" w:rsidRDefault="00082BB9" w14:paraId="05948D74" w14:textId="77777777">
            <w:pPr>
              <w:spacing w:after="0" w:line="240" w:lineRule="auto"/>
              <w:jc w:val="both"/>
              <w:rPr>
                <w:rFonts w:ascii="Tahoma" w:hAnsi="Tahoma" w:eastAsia="Tahoma" w:cs="Tahoma"/>
                <w:sz w:val="20"/>
                <w:szCs w:val="20"/>
              </w:rPr>
            </w:pPr>
          </w:p>
          <w:p w:rsidR="00082BB9" w:rsidRDefault="00082BB9" w14:paraId="2F034613" w14:textId="77777777">
            <w:pPr>
              <w:spacing w:after="0" w:line="240" w:lineRule="auto"/>
              <w:jc w:val="both"/>
            </w:pPr>
          </w:p>
        </w:tc>
      </w:tr>
    </w:tbl>
    <w:p w:rsidR="00082BB9" w:rsidRDefault="00082BB9" w14:paraId="52FEC564" w14:textId="77777777">
      <w:pPr>
        <w:widowControl w:val="0"/>
        <w:spacing w:line="240" w:lineRule="auto"/>
        <w:ind w:left="108" w:hanging="108"/>
        <w:jc w:val="both"/>
        <w:rPr>
          <w:rFonts w:ascii="Tahoma" w:hAnsi="Tahoma" w:eastAsia="Tahoma" w:cs="Tahoma"/>
          <w:sz w:val="20"/>
          <w:szCs w:val="20"/>
        </w:rPr>
      </w:pPr>
    </w:p>
    <w:p w:rsidR="00082BB9" w:rsidRDefault="00082BB9" w14:paraId="12E77D93" w14:textId="77777777">
      <w:pPr>
        <w:widowControl w:val="0"/>
        <w:spacing w:line="240" w:lineRule="auto"/>
        <w:jc w:val="both"/>
        <w:rPr>
          <w:rFonts w:ascii="Tahoma" w:hAnsi="Tahoma" w:eastAsia="Tahoma" w:cs="Tahoma"/>
          <w:sz w:val="20"/>
          <w:szCs w:val="20"/>
        </w:rPr>
      </w:pPr>
    </w:p>
    <w:p w:rsidR="00082BB9" w:rsidRDefault="00082BB9" w14:paraId="55C927A0" w14:textId="77777777">
      <w:pPr>
        <w:spacing w:line="240" w:lineRule="auto"/>
        <w:jc w:val="both"/>
        <w:rPr>
          <w:rFonts w:ascii="Tahoma" w:hAnsi="Tahoma" w:eastAsia="Tahoma" w:cs="Tahoma"/>
          <w:sz w:val="20"/>
          <w:szCs w:val="20"/>
        </w:rPr>
      </w:pPr>
    </w:p>
    <w:p w:rsidR="00082BB9" w:rsidRDefault="001A3752" w14:paraId="2101F9F2" w14:textId="77777777">
      <w:pPr>
        <w:spacing w:line="240" w:lineRule="auto"/>
        <w:jc w:val="both"/>
      </w:pPr>
      <w:r>
        <w:rPr>
          <w:shd w:val="clear" w:color="auto" w:fill="C0C0C0"/>
        </w:rPr>
        <w:t>PERS_TH_RES_CH8_PG5</w:t>
      </w:r>
      <w:r>
        <w:t xml:space="preserve"> </w:t>
      </w:r>
      <w:r>
        <w:rPr>
          <w:rFonts w:ascii="Tahoma" w:hAnsi="Tahoma"/>
          <w:sz w:val="20"/>
          <w:szCs w:val="20"/>
        </w:rPr>
        <w:t xml:space="preserve"> </w:t>
      </w:r>
    </w:p>
    <w:p w:rsidR="00082BB9" w:rsidRDefault="001A3752" w14:paraId="63DE8411"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Aanpassen tijd tussen rustmomenten</w:t>
      </w:r>
    </w:p>
    <w:p w:rsidR="00082BB9" w:rsidRDefault="001A3752" w14:paraId="6A7D6121"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Steeds na een week ga je na hoe het met je activiteitsniveau gaat en kan je bepalen of je de periode tussen de rustmomenten wat zou kunnen verlengen of misschien juist wat moet inkorten. Ook dat leggen we straks verder uit. </w:t>
      </w:r>
    </w:p>
    <w:p w:rsidR="00082BB9" w:rsidRDefault="00082BB9" w14:paraId="670430D6" w14:textId="77777777">
      <w:pPr>
        <w:spacing w:line="240" w:lineRule="auto"/>
        <w:jc w:val="both"/>
        <w:rPr>
          <w:rFonts w:ascii="Tahoma" w:hAnsi="Tahoma" w:eastAsia="Tahoma" w:cs="Tahoma"/>
          <w:sz w:val="20"/>
          <w:szCs w:val="20"/>
          <w:shd w:val="clear" w:color="auto" w:fill="00FFFF"/>
        </w:rPr>
      </w:pPr>
    </w:p>
    <w:p w:rsidR="00082BB9" w:rsidRDefault="001A3752" w14:paraId="26D279A1" w14:textId="77777777">
      <w:pPr>
        <w:spacing w:line="240" w:lineRule="auto"/>
        <w:jc w:val="both"/>
        <w:rPr>
          <w:rFonts w:ascii="Tahoma" w:hAnsi="Tahoma" w:eastAsia="Tahoma" w:cs="Tahoma"/>
          <w:sz w:val="20"/>
          <w:szCs w:val="20"/>
        </w:rPr>
      </w:pPr>
      <w:r>
        <w:rPr>
          <w:rFonts w:ascii="Tahoma" w:hAnsi="Tahoma"/>
          <w:sz w:val="20"/>
          <w:szCs w:val="20"/>
          <w:shd w:val="clear" w:color="auto" w:fill="00FFFF"/>
        </w:rPr>
        <w:t xml:space="preserve">De verwachting is dat je </w:t>
      </w:r>
      <w:r>
        <w:rPr>
          <w:rFonts w:ascii="Tahoma" w:hAnsi="Tahoma"/>
          <w:b/>
          <w:bCs/>
          <w:sz w:val="20"/>
          <w:szCs w:val="20"/>
          <w:shd w:val="clear" w:color="auto" w:fill="00FFFF"/>
        </w:rPr>
        <w:t>op den duur steeds meer tijd kan nemen tussen de geplande rustmomenten</w:t>
      </w:r>
      <w:r>
        <w:rPr>
          <w:rFonts w:ascii="Tahoma" w:hAnsi="Tahoma"/>
          <w:sz w:val="20"/>
          <w:szCs w:val="20"/>
          <w:shd w:val="clear" w:color="auto" w:fill="00FFFF"/>
        </w:rPr>
        <w:t>, omdat je steeds meer energiereserve hebt opgebouwd.</w:t>
      </w:r>
    </w:p>
    <w:p w:rsidR="00082BB9" w:rsidRDefault="00082BB9" w14:paraId="7390E0F0" w14:textId="77777777">
      <w:pPr>
        <w:spacing w:line="240" w:lineRule="auto"/>
        <w:jc w:val="both"/>
        <w:rPr>
          <w:rFonts w:ascii="Tahoma" w:hAnsi="Tahoma" w:eastAsia="Tahoma" w:cs="Tahoma"/>
          <w:sz w:val="20"/>
          <w:szCs w:val="20"/>
        </w:rPr>
      </w:pPr>
    </w:p>
    <w:p w:rsidR="00082BB9" w:rsidRDefault="00082BB9" w14:paraId="18125405" w14:textId="77777777">
      <w:pPr>
        <w:spacing w:line="240" w:lineRule="auto"/>
        <w:jc w:val="both"/>
        <w:rPr>
          <w:rFonts w:ascii="Tahoma" w:hAnsi="Tahoma" w:eastAsia="Tahoma" w:cs="Tahoma"/>
          <w:sz w:val="20"/>
          <w:szCs w:val="20"/>
        </w:rPr>
      </w:pPr>
    </w:p>
    <w:p w:rsidR="00082BB9" w:rsidRDefault="001A3752" w14:paraId="122E0EF9" w14:textId="77777777">
      <w:pPr>
        <w:spacing w:line="240" w:lineRule="auto"/>
        <w:jc w:val="both"/>
        <w:rPr>
          <w:lang w:val="en-US"/>
        </w:rPr>
      </w:pPr>
      <w:r>
        <w:rPr>
          <w:shd w:val="clear" w:color="auto" w:fill="FFFF00"/>
          <w:lang w:val="en-US"/>
        </w:rPr>
        <w:t>PERS_TH_RES_CH9</w:t>
      </w:r>
      <w:r>
        <w:rPr>
          <w:rFonts w:ascii="Tahoma" w:hAnsi="Tahoma"/>
          <w:sz w:val="20"/>
          <w:szCs w:val="20"/>
          <w:lang w:val="en-US"/>
        </w:rPr>
        <w:t xml:space="preserve"> </w:t>
      </w:r>
    </w:p>
    <w:p w:rsidR="00082BB9" w:rsidRDefault="001A3752" w14:paraId="0C01210E" w14:textId="77777777">
      <w:pPr>
        <w:spacing w:line="240" w:lineRule="auto"/>
        <w:jc w:val="both"/>
        <w:rPr>
          <w:rFonts w:ascii="Tahoma" w:hAnsi="Tahoma" w:eastAsia="Tahoma" w:cs="Tahoma"/>
          <w:sz w:val="20"/>
          <w:szCs w:val="20"/>
          <w:u w:val="single"/>
          <w:shd w:val="clear" w:color="auto" w:fill="00FF00"/>
          <w:lang w:val="en-US"/>
        </w:rPr>
      </w:pPr>
      <w:r>
        <w:rPr>
          <w:rFonts w:ascii="Tahoma" w:hAnsi="Tahoma"/>
          <w:sz w:val="20"/>
          <w:szCs w:val="20"/>
          <w:u w:val="single"/>
          <w:shd w:val="clear" w:color="auto" w:fill="00FF00"/>
          <w:lang w:val="en-US"/>
        </w:rPr>
        <w:t>Rustmomenten – 15 eenvoudige instructies</w:t>
      </w:r>
    </w:p>
    <w:p w:rsidR="00082BB9" w:rsidRDefault="00082BB9" w14:paraId="225DCB36" w14:textId="77777777">
      <w:pPr>
        <w:spacing w:line="240" w:lineRule="auto"/>
        <w:jc w:val="both"/>
        <w:rPr>
          <w:rFonts w:ascii="Tahoma" w:hAnsi="Tahoma" w:eastAsia="Tahoma" w:cs="Tahoma"/>
          <w:sz w:val="20"/>
          <w:szCs w:val="20"/>
          <w:shd w:val="clear" w:color="auto" w:fill="00FF00"/>
          <w:lang w:val="en-US"/>
        </w:rPr>
      </w:pPr>
    </w:p>
    <w:p w:rsidR="00082BB9" w:rsidRDefault="001A3752" w14:paraId="0349A825" w14:textId="77777777">
      <w:pPr>
        <w:spacing w:line="240" w:lineRule="auto"/>
        <w:jc w:val="both"/>
        <w:rPr>
          <w:rFonts w:ascii="Tahoma" w:hAnsi="Tahoma" w:eastAsia="Tahoma" w:cs="Tahoma"/>
          <w:sz w:val="20"/>
          <w:szCs w:val="20"/>
          <w:lang w:val="en-US"/>
        </w:rPr>
      </w:pPr>
      <w:r>
        <w:rPr>
          <w:shd w:val="clear" w:color="auto" w:fill="C0C0C0"/>
          <w:lang w:val="en-US"/>
        </w:rPr>
        <w:t>PERS_TH_RES_CH9_PG1</w:t>
      </w:r>
    </w:p>
    <w:p w:rsidR="00082BB9" w:rsidRDefault="001A3752" w14:paraId="3BC43888" w14:textId="77777777">
      <w:pPr>
        <w:spacing w:line="240" w:lineRule="auto"/>
        <w:jc w:val="both"/>
        <w:rPr>
          <w:rFonts w:ascii="Tahoma" w:hAnsi="Tahoma" w:eastAsia="Tahoma" w:cs="Tahoma"/>
          <w:sz w:val="20"/>
          <w:szCs w:val="20"/>
          <w:shd w:val="clear" w:color="auto" w:fill="FF0000"/>
          <w:lang w:val="en-US"/>
        </w:rPr>
      </w:pPr>
      <w:r>
        <w:rPr>
          <w:shd w:val="clear" w:color="auto" w:fill="FF0000"/>
          <w:lang w:val="en-US"/>
        </w:rPr>
        <w:t>PERS_TH_RES_CH9_PG1_P1</w:t>
      </w:r>
    </w:p>
    <w:p w:rsidR="00082BB9" w:rsidRDefault="00082BB9" w14:paraId="71B98FE0" w14:textId="77777777">
      <w:pPr>
        <w:spacing w:line="240" w:lineRule="auto"/>
        <w:jc w:val="both"/>
        <w:rPr>
          <w:shd w:val="clear" w:color="auto" w:fill="C0C0C0"/>
          <w:lang w:val="en-US"/>
        </w:rPr>
      </w:pPr>
    </w:p>
    <w:p w:rsidR="00082BB9" w:rsidRDefault="001A3752" w14:paraId="76D16661"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5. &lt; HIER ILLUSTRATIE MET ALS ONDERWERP INSTRUCTIES: BIJVOORBEELD EEN BLAD MET WAT INSTRUCTIES UIT DE LIJST VAN 15 (ZONDER TEKST)&gt;</w:t>
      </w:r>
    </w:p>
    <w:p w:rsidR="00082BB9" w:rsidRDefault="00082BB9" w14:paraId="5A51878E" w14:textId="77777777">
      <w:pPr>
        <w:spacing w:line="240" w:lineRule="auto"/>
        <w:jc w:val="both"/>
        <w:rPr>
          <w:rFonts w:ascii="Tahoma" w:hAnsi="Tahoma" w:eastAsia="Tahoma" w:cs="Tahoma"/>
          <w:sz w:val="20"/>
          <w:szCs w:val="20"/>
          <w:shd w:val="clear" w:color="auto" w:fill="00FF00"/>
        </w:rPr>
      </w:pPr>
    </w:p>
    <w:p w:rsidR="00082BB9" w:rsidRDefault="001A3752" w14:paraId="04CA3738"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Wat houden rustmomenten in? Wat doe je wel en wat niet? Wanneer begin je op de dag en wanneer eindigt het? Deze en andere punten zullen we hier voor je op een rijtje zetten. </w:t>
      </w:r>
    </w:p>
    <w:p w:rsidR="00082BB9" w:rsidRDefault="00082BB9" w14:paraId="5CB510A5" w14:textId="77777777">
      <w:pPr>
        <w:spacing w:line="240" w:lineRule="auto"/>
        <w:jc w:val="both"/>
        <w:rPr>
          <w:rFonts w:ascii="Tahoma" w:hAnsi="Tahoma" w:eastAsia="Tahoma" w:cs="Tahoma"/>
          <w:sz w:val="20"/>
          <w:szCs w:val="20"/>
          <w:shd w:val="clear" w:color="auto" w:fill="00FF00"/>
        </w:rPr>
      </w:pPr>
    </w:p>
    <w:p w:rsidR="00082BB9" w:rsidRDefault="001A3752" w14:paraId="294C77B7"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Het gaat om 15 eenvoudige punten. Lees het rustig door. </w:t>
      </w:r>
    </w:p>
    <w:p w:rsidR="00082BB9" w:rsidRDefault="001A3752" w14:paraId="75995EED"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FFFF00"/>
        </w:rPr>
        <w:t>Starten</w:t>
      </w:r>
    </w:p>
    <w:p w:rsidR="00082BB9" w:rsidRDefault="001A3752" w14:paraId="17DB93D3" w14:textId="77777777">
      <w:pPr>
        <w:pStyle w:val="ListParagraph"/>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Start zo snel mogelijk met de OR-methode, het liefst morgen al.</w:t>
      </w:r>
    </w:p>
    <w:p w:rsidR="00082BB9" w:rsidRDefault="00082BB9" w14:paraId="5DC2C484" w14:textId="77777777">
      <w:pPr>
        <w:pStyle w:val="ListParagraph"/>
        <w:spacing w:line="240" w:lineRule="auto"/>
        <w:jc w:val="both"/>
        <w:rPr>
          <w:rFonts w:ascii="Tahoma" w:hAnsi="Tahoma" w:eastAsia="Tahoma" w:cs="Tahoma"/>
          <w:sz w:val="20"/>
          <w:szCs w:val="20"/>
          <w:shd w:val="clear" w:color="auto" w:fill="FFFF00"/>
        </w:rPr>
      </w:pPr>
    </w:p>
    <w:p w:rsidR="00082BB9" w:rsidRDefault="001A3752" w14:paraId="13F9E501"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FFFF00"/>
        </w:rPr>
        <w:t>Bepaal tussentijd</w:t>
      </w:r>
    </w:p>
    <w:p w:rsidR="00082BB9" w:rsidRDefault="001A3752" w14:paraId="74D32429" w14:textId="77777777">
      <w:pPr>
        <w:pStyle w:val="ListParagraph"/>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Gebruik je antwoord bij vraag 1 (over hoe lang je actief kan zijn) als startpunt om de tijd te bepalen tussen jouw rustmomenten.</w:t>
      </w:r>
    </w:p>
    <w:p w:rsidR="00082BB9" w:rsidRDefault="00082BB9" w14:paraId="631F4010" w14:textId="77777777">
      <w:pPr>
        <w:spacing w:line="240" w:lineRule="auto"/>
        <w:jc w:val="both"/>
        <w:rPr>
          <w:shd w:val="clear" w:color="auto" w:fill="C0C0C0"/>
        </w:rPr>
      </w:pPr>
    </w:p>
    <w:p w:rsidR="00082BB9" w:rsidRDefault="001A3752" w14:paraId="40E999BA" w14:textId="77777777">
      <w:pPr>
        <w:spacing w:line="240" w:lineRule="auto"/>
        <w:jc w:val="both"/>
        <w:rPr>
          <w:shd w:val="clear" w:color="auto" w:fill="FF0000"/>
          <w:lang w:val="en-US"/>
        </w:rPr>
      </w:pPr>
      <w:r>
        <w:rPr>
          <w:shd w:val="clear" w:color="auto" w:fill="FF0000"/>
          <w:lang w:val="en-US"/>
        </w:rPr>
        <w:t>PERS_TH_RES_CH9_PG1_P2</w:t>
      </w:r>
    </w:p>
    <w:p w:rsidR="00082BB9" w:rsidRDefault="00082BB9" w14:paraId="5CBB4E55" w14:textId="77777777">
      <w:pPr>
        <w:pStyle w:val="ListParagraph"/>
        <w:spacing w:line="240" w:lineRule="auto"/>
        <w:jc w:val="both"/>
        <w:rPr>
          <w:rFonts w:ascii="Tahoma" w:hAnsi="Tahoma" w:eastAsia="Tahoma" w:cs="Tahoma"/>
          <w:sz w:val="20"/>
          <w:szCs w:val="20"/>
          <w:shd w:val="clear" w:color="auto" w:fill="00FF00"/>
          <w:lang w:val="en-US"/>
        </w:rPr>
      </w:pPr>
    </w:p>
    <w:p w:rsidR="00082BB9" w:rsidRDefault="001A3752" w14:paraId="18B903F3"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00FFFF"/>
        </w:rPr>
        <w:t>Liggen – niet zitten</w:t>
      </w:r>
    </w:p>
    <w:p w:rsidR="00082BB9" w:rsidRDefault="001A3752" w14:paraId="0CD9386E" w14:textId="77777777">
      <w:pPr>
        <w:pStyle w:val="ListParagraph"/>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Een rustmoment betekent dat je 15-20 minuten gaat liggen, op je rug, je zij of je buik. Dus niet zitten of half liggen. Eventueel met een kussentje onder je hoofd en iets onder je knieën als je op je rug ligt. Ook kan je een slaapmaskertje gebruiken als je dat wilt. </w:t>
      </w:r>
    </w:p>
    <w:p w:rsidR="00082BB9" w:rsidRDefault="00082BB9" w14:paraId="04567B74" w14:textId="77777777">
      <w:pPr>
        <w:pStyle w:val="ListParagraph"/>
        <w:spacing w:line="240" w:lineRule="auto"/>
        <w:jc w:val="both"/>
        <w:rPr>
          <w:rFonts w:ascii="Tahoma" w:hAnsi="Tahoma" w:eastAsia="Tahoma" w:cs="Tahoma"/>
          <w:sz w:val="20"/>
          <w:szCs w:val="20"/>
          <w:shd w:val="clear" w:color="auto" w:fill="00FFFF"/>
        </w:rPr>
      </w:pPr>
    </w:p>
    <w:p w:rsidR="00082BB9" w:rsidRDefault="001A3752" w14:paraId="04CABA0E" w14:textId="77777777">
      <w:pPr>
        <w:pStyle w:val="ListParagraph"/>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Het gaat erom een toestand te bereiken met zo min mogelijke spierspanning en geestelijke activiteit. Want pas dan kunnen je lichaam en je brein optimaal ‘bijtanken’.</w:t>
      </w:r>
    </w:p>
    <w:p w:rsidR="00082BB9" w:rsidRDefault="00082BB9" w14:paraId="7050654D" w14:textId="77777777">
      <w:pPr>
        <w:pStyle w:val="ListParagraph"/>
        <w:spacing w:line="240" w:lineRule="auto"/>
        <w:jc w:val="both"/>
        <w:rPr>
          <w:rFonts w:ascii="Tahoma" w:hAnsi="Tahoma" w:eastAsia="Tahoma" w:cs="Tahoma"/>
          <w:b/>
          <w:bCs/>
          <w:sz w:val="20"/>
          <w:szCs w:val="20"/>
          <w:shd w:val="clear" w:color="auto" w:fill="00FFFF"/>
        </w:rPr>
      </w:pPr>
    </w:p>
    <w:p w:rsidR="00082BB9" w:rsidRDefault="001A3752" w14:paraId="574B4058"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FFFF00"/>
        </w:rPr>
        <w:t>Prikkelarme omgeving</w:t>
      </w:r>
    </w:p>
    <w:p w:rsidR="00082BB9" w:rsidRDefault="001A3752" w14:paraId="7CF05618" w14:textId="77777777">
      <w:pPr>
        <w:pStyle w:val="ListParagraph"/>
        <w:spacing w:line="240" w:lineRule="auto"/>
        <w:jc w:val="both"/>
        <w:rPr>
          <w:rFonts w:ascii="Tahoma" w:hAnsi="Tahoma" w:eastAsia="Tahoma" w:cs="Tahoma"/>
          <w:b/>
          <w:bCs/>
          <w:sz w:val="20"/>
          <w:szCs w:val="20"/>
          <w:shd w:val="clear" w:color="auto" w:fill="FFFF00"/>
        </w:rPr>
      </w:pPr>
      <w:r>
        <w:rPr>
          <w:rFonts w:ascii="Tahoma" w:hAnsi="Tahoma"/>
          <w:sz w:val="20"/>
          <w:szCs w:val="20"/>
          <w:shd w:val="clear" w:color="auto" w:fill="FFFF00"/>
        </w:rPr>
        <w:t xml:space="preserve">Het meest ideale is te rusten in stilte, in een prikkelarme omgeving, waarbij eventueel luisteren naar voor jou ontspannende muziek als enige is toegestaan. Luister niet naar podcasts of andere zaken die je brein extra activeren. </w:t>
      </w:r>
      <w:r>
        <w:rPr>
          <w:rFonts w:ascii="Tahoma" w:hAnsi="Tahoma"/>
          <w:b/>
          <w:bCs/>
          <w:sz w:val="20"/>
          <w:szCs w:val="20"/>
          <w:shd w:val="clear" w:color="auto" w:fill="FFFF00"/>
        </w:rPr>
        <w:t xml:space="preserve">Rust is rust. </w:t>
      </w:r>
    </w:p>
    <w:p w:rsidR="00082BB9" w:rsidRDefault="00082BB9" w14:paraId="2B23C6AA" w14:textId="77777777">
      <w:pPr>
        <w:pStyle w:val="ListParagraph"/>
        <w:spacing w:line="240" w:lineRule="auto"/>
        <w:jc w:val="both"/>
        <w:rPr>
          <w:rFonts w:ascii="Tahoma" w:hAnsi="Tahoma" w:eastAsia="Tahoma" w:cs="Tahoma"/>
          <w:b/>
          <w:bCs/>
          <w:sz w:val="20"/>
          <w:szCs w:val="20"/>
          <w:shd w:val="clear" w:color="auto" w:fill="FFFF00"/>
        </w:rPr>
      </w:pPr>
    </w:p>
    <w:p w:rsidR="00082BB9" w:rsidRDefault="001A3752" w14:paraId="1689299F" w14:textId="77777777">
      <w:pPr>
        <w:pStyle w:val="ListParagraph"/>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Kijk daarom tijdens een rustmoment ook niet op je telefoon of naar een TV, lees geen boek of krant, vul geen kruiswoordpuzzels in, gebruik je laptop niet, voer geen gesprek met iemand anders, enzovoort. </w:t>
      </w:r>
    </w:p>
    <w:p w:rsidR="00082BB9" w:rsidRDefault="00082BB9" w14:paraId="270E85A4" w14:textId="77777777">
      <w:pPr>
        <w:pStyle w:val="ListParagraph"/>
        <w:spacing w:line="240" w:lineRule="auto"/>
        <w:jc w:val="both"/>
        <w:rPr>
          <w:rFonts w:ascii="Tahoma" w:hAnsi="Tahoma" w:eastAsia="Tahoma" w:cs="Tahoma"/>
          <w:sz w:val="20"/>
          <w:szCs w:val="20"/>
          <w:shd w:val="clear" w:color="auto" w:fill="FFFF00"/>
        </w:rPr>
      </w:pPr>
    </w:p>
    <w:p w:rsidR="00082BB9" w:rsidRDefault="001A3752" w14:paraId="7329A5FD" w14:textId="77777777">
      <w:pPr>
        <w:pStyle w:val="ListParagraph"/>
        <w:spacing w:line="240" w:lineRule="auto"/>
        <w:jc w:val="both"/>
        <w:rPr>
          <w:rFonts w:ascii="Tahoma" w:hAnsi="Tahoma" w:eastAsia="Tahoma" w:cs="Tahoma"/>
          <w:b/>
          <w:bCs/>
          <w:sz w:val="20"/>
          <w:szCs w:val="20"/>
          <w:shd w:val="clear" w:color="auto" w:fill="FFFF00"/>
        </w:rPr>
      </w:pPr>
      <w:r>
        <w:rPr>
          <w:rFonts w:ascii="Tahoma" w:hAnsi="Tahoma"/>
          <w:b/>
          <w:bCs/>
          <w:sz w:val="20"/>
          <w:szCs w:val="20"/>
          <w:shd w:val="clear" w:color="auto" w:fill="FFFF00"/>
        </w:rPr>
        <w:t>Klinkt streng hè? Ja, we weten het, maar op deze manier zal de methode jou het beste helpen.</w:t>
      </w:r>
    </w:p>
    <w:p w:rsidR="00082BB9" w:rsidRDefault="001A3752" w14:paraId="1FD1CAB5" w14:textId="77777777">
      <w:pPr>
        <w:spacing w:line="240" w:lineRule="auto"/>
        <w:jc w:val="both"/>
        <w:rPr>
          <w:shd w:val="clear" w:color="auto" w:fill="FF0000"/>
          <w:lang w:val="en-US"/>
        </w:rPr>
      </w:pPr>
      <w:r>
        <w:rPr>
          <w:shd w:val="clear" w:color="auto" w:fill="FF0000"/>
          <w:lang w:val="en-US"/>
        </w:rPr>
        <w:t>PERS_TH_RES_CH9_PG1_P3</w:t>
      </w:r>
    </w:p>
    <w:p w:rsidR="00082BB9" w:rsidRDefault="00082BB9" w14:paraId="4E5A3587" w14:textId="77777777">
      <w:pPr>
        <w:pStyle w:val="ListParagraph"/>
        <w:spacing w:line="240" w:lineRule="auto"/>
        <w:jc w:val="both"/>
        <w:rPr>
          <w:rFonts w:ascii="Tahoma" w:hAnsi="Tahoma" w:eastAsia="Tahoma" w:cs="Tahoma"/>
          <w:sz w:val="20"/>
          <w:szCs w:val="20"/>
          <w:lang w:val="en-US"/>
        </w:rPr>
      </w:pPr>
    </w:p>
    <w:p w:rsidR="00082BB9" w:rsidRDefault="001A3752" w14:paraId="75C46996"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00FF00"/>
        </w:rPr>
        <w:t>Goede plek</w:t>
      </w:r>
    </w:p>
    <w:p w:rsidR="00082BB9" w:rsidRDefault="001A3752" w14:paraId="0B138EC4"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Zoek een plek waar je het best mogelijk kan rusten. Dat kan op een bank zijn, op/in bed, op een stretcher of op de grond in de tuin. Of waar dan ook waar jij goed ligt en het rustig is.</w:t>
      </w:r>
    </w:p>
    <w:p w:rsidR="00082BB9" w:rsidRDefault="00082BB9" w14:paraId="08589EA4"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4ACABE36"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00FF00"/>
        </w:rPr>
        <w:t>Gewoon in je kleren</w:t>
      </w:r>
    </w:p>
    <w:p w:rsidR="00082BB9" w:rsidRDefault="001A3752" w14:paraId="5EF00624"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Je kan gewoon in je kleren rust nemen. Je hoeft geen pyjama aan te trekken. En je hoeft niet dezelfde houding aan te nemen als bij nachtelijk slapen.</w:t>
      </w:r>
    </w:p>
    <w:p w:rsidR="00082BB9" w:rsidRDefault="00082BB9" w14:paraId="39287BD4"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61234B4E"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FFFF00"/>
        </w:rPr>
        <w:t>15-20 minuten</w:t>
      </w:r>
    </w:p>
    <w:p w:rsidR="00082BB9" w:rsidRDefault="001A3752" w14:paraId="220CE0A1" w14:textId="77777777">
      <w:pPr>
        <w:pStyle w:val="ListParagraph"/>
        <w:spacing w:line="240" w:lineRule="auto"/>
        <w:jc w:val="both"/>
        <w:rPr>
          <w:rFonts w:ascii="Tahoma" w:hAnsi="Tahoma" w:eastAsia="Tahoma" w:cs="Tahoma"/>
          <w:b/>
          <w:bCs/>
          <w:sz w:val="20"/>
          <w:szCs w:val="20"/>
          <w:shd w:val="clear" w:color="auto" w:fill="FFFF00"/>
        </w:rPr>
      </w:pPr>
      <w:r>
        <w:rPr>
          <w:rFonts w:ascii="Tahoma" w:hAnsi="Tahoma"/>
          <w:sz w:val="20"/>
          <w:szCs w:val="20"/>
          <w:shd w:val="clear" w:color="auto" w:fill="FFFF00"/>
        </w:rPr>
        <w:t xml:space="preserve">Rustmomenten duren minimaal 15 minuten en maximaal 20 minuten. Niet meer en niet minder. </w:t>
      </w:r>
      <w:r>
        <w:rPr>
          <w:rFonts w:ascii="Tahoma" w:hAnsi="Tahoma"/>
          <w:b/>
          <w:bCs/>
          <w:sz w:val="20"/>
          <w:szCs w:val="20"/>
          <w:shd w:val="clear" w:color="auto" w:fill="FFFF00"/>
        </w:rPr>
        <w:t>Zet steeds een wekker</w:t>
      </w:r>
      <w:r>
        <w:rPr>
          <w:rFonts w:ascii="Tahoma" w:hAnsi="Tahoma"/>
          <w:sz w:val="20"/>
          <w:szCs w:val="20"/>
          <w:shd w:val="clear" w:color="auto" w:fill="FFFF00"/>
        </w:rPr>
        <w:t xml:space="preserve">. Na maximaal 20 minuten is je rustmoment voorbij en sta je weer op. </w:t>
      </w:r>
      <w:r>
        <w:rPr>
          <w:rFonts w:ascii="Tahoma" w:hAnsi="Tahoma"/>
          <w:b/>
          <w:bCs/>
          <w:sz w:val="20"/>
          <w:szCs w:val="20"/>
          <w:shd w:val="clear" w:color="auto" w:fill="FFFF00"/>
        </w:rPr>
        <w:t>Je mag in slaap vallen, dat is geen probleem, maar niet langer dan 20 minuten.</w:t>
      </w:r>
    </w:p>
    <w:p w:rsidR="00082BB9" w:rsidRDefault="001A3752" w14:paraId="63124C8A" w14:textId="77777777">
      <w:pPr>
        <w:spacing w:line="240" w:lineRule="auto"/>
        <w:jc w:val="both"/>
        <w:rPr>
          <w:shd w:val="clear" w:color="auto" w:fill="FF0000"/>
          <w:lang w:val="en-US"/>
        </w:rPr>
      </w:pPr>
      <w:r>
        <w:rPr>
          <w:shd w:val="clear" w:color="auto" w:fill="FF0000"/>
          <w:lang w:val="en-US"/>
        </w:rPr>
        <w:t>PERS_TH_RES_CH9_PG1_P4</w:t>
      </w:r>
    </w:p>
    <w:p w:rsidR="00082BB9" w:rsidRDefault="00082BB9" w14:paraId="500F31FC" w14:textId="77777777">
      <w:pPr>
        <w:pStyle w:val="ListParagraph"/>
        <w:spacing w:line="240" w:lineRule="auto"/>
        <w:jc w:val="both"/>
        <w:rPr>
          <w:rFonts w:ascii="Tahoma" w:hAnsi="Tahoma" w:eastAsia="Tahoma" w:cs="Tahoma"/>
          <w:sz w:val="20"/>
          <w:szCs w:val="20"/>
          <w:lang w:val="en-US"/>
        </w:rPr>
      </w:pPr>
    </w:p>
    <w:p w:rsidR="00082BB9" w:rsidRDefault="001A3752" w14:paraId="71FD60F1" w14:textId="77777777">
      <w:pPr>
        <w:pStyle w:val="ListParagraph"/>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6. &lt;HIER ILLUSTRATIE VAN EEN HAND DIE IN EEN SCHRIFTJE SCHRIJFT &gt;</w:t>
      </w:r>
    </w:p>
    <w:p w:rsidR="00082BB9" w:rsidRDefault="00082BB9" w14:paraId="207CF9EF" w14:textId="77777777">
      <w:pPr>
        <w:pStyle w:val="ListParagraph"/>
        <w:spacing w:line="240" w:lineRule="auto"/>
        <w:jc w:val="both"/>
        <w:rPr>
          <w:rFonts w:ascii="Tahoma" w:hAnsi="Tahoma" w:eastAsia="Tahoma" w:cs="Tahoma"/>
          <w:sz w:val="20"/>
          <w:szCs w:val="20"/>
          <w:shd w:val="clear" w:color="auto" w:fill="00FFFF"/>
        </w:rPr>
      </w:pPr>
    </w:p>
    <w:p w:rsidR="00082BB9" w:rsidRDefault="001A3752" w14:paraId="758D0D61"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00FFFF"/>
        </w:rPr>
        <w:t>Schriftje</w:t>
      </w:r>
    </w:p>
    <w:p w:rsidR="00082BB9" w:rsidRDefault="001A3752" w14:paraId="3F472DFC" w14:textId="77777777">
      <w:pPr>
        <w:pStyle w:val="ListParagraph"/>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Noteer in een schriftje (of in je mobiele telefoon) steeds direct voorafgaand aan elk rustmoment op een schaal van 0-10 hoe vermoeid je je op dát moment voelt. En noteer daarbij ook datum en tijd. </w:t>
      </w:r>
      <w:r>
        <w:rPr>
          <w:rFonts w:ascii="Tahoma" w:hAnsi="Tahoma"/>
          <w:b/>
          <w:bCs/>
          <w:sz w:val="20"/>
          <w:szCs w:val="20"/>
          <w:shd w:val="clear" w:color="auto" w:fill="00FFFF"/>
        </w:rPr>
        <w:t>Kijk niet naar eerdere scores</w:t>
      </w:r>
      <w:r>
        <w:rPr>
          <w:rFonts w:ascii="Tahoma" w:hAnsi="Tahoma"/>
          <w:sz w:val="20"/>
          <w:szCs w:val="20"/>
          <w:shd w:val="clear" w:color="auto" w:fill="00FFFF"/>
        </w:rPr>
        <w:t>. We komen daar straks nog op terug.</w:t>
      </w:r>
    </w:p>
    <w:p w:rsidR="00082BB9" w:rsidRDefault="00082BB9" w14:paraId="28BBFE2E" w14:textId="77777777">
      <w:pPr>
        <w:pStyle w:val="ListParagraph"/>
        <w:spacing w:line="240" w:lineRule="auto"/>
        <w:jc w:val="both"/>
        <w:rPr>
          <w:rFonts w:ascii="Tahoma" w:hAnsi="Tahoma" w:eastAsia="Tahoma" w:cs="Tahoma"/>
          <w:sz w:val="20"/>
          <w:szCs w:val="20"/>
          <w:shd w:val="clear" w:color="auto" w:fill="00FFFF"/>
        </w:rPr>
      </w:pPr>
    </w:p>
    <w:p w:rsidR="00082BB9" w:rsidRDefault="001A3752" w14:paraId="4F12F830"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00FFFF"/>
        </w:rPr>
        <w:t>Niet extra actief</w:t>
      </w:r>
    </w:p>
    <w:p w:rsidR="00082BB9" w:rsidRDefault="001A3752" w14:paraId="25C81C3C" w14:textId="77777777">
      <w:pPr>
        <w:pStyle w:val="ListParagraph"/>
        <w:spacing w:line="240" w:lineRule="auto"/>
        <w:jc w:val="both"/>
        <w:rPr>
          <w:rFonts w:ascii="Tahoma" w:hAnsi="Tahoma" w:eastAsia="Tahoma" w:cs="Tahoma"/>
          <w:b/>
          <w:bCs/>
          <w:sz w:val="20"/>
          <w:szCs w:val="20"/>
          <w:shd w:val="clear" w:color="auto" w:fill="00FFFF"/>
        </w:rPr>
      </w:pPr>
      <w:r>
        <w:rPr>
          <w:rFonts w:ascii="Tahoma" w:hAnsi="Tahoma"/>
          <w:b/>
          <w:bCs/>
          <w:sz w:val="20"/>
          <w:szCs w:val="20"/>
          <w:shd w:val="clear" w:color="auto" w:fill="00FFFF"/>
        </w:rPr>
        <w:t>Zorg ervoor na een rustmoment niet extra actief te zijn om de ‘verloren tijd’ in te halen.</w:t>
      </w:r>
    </w:p>
    <w:p w:rsidR="00082BB9" w:rsidRDefault="00082BB9" w14:paraId="08EFF8A0" w14:textId="77777777">
      <w:pPr>
        <w:pStyle w:val="ListParagraph"/>
        <w:spacing w:line="240" w:lineRule="auto"/>
        <w:jc w:val="both"/>
        <w:rPr>
          <w:rFonts w:ascii="Tahoma" w:hAnsi="Tahoma" w:eastAsia="Tahoma" w:cs="Tahoma"/>
          <w:sz w:val="20"/>
          <w:szCs w:val="20"/>
          <w:shd w:val="clear" w:color="auto" w:fill="00FFFF"/>
        </w:rPr>
      </w:pPr>
    </w:p>
    <w:p w:rsidR="00082BB9" w:rsidRDefault="001A3752" w14:paraId="7921C8E5"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FFFF00"/>
        </w:rPr>
        <w:t>Wekker zetten</w:t>
      </w:r>
    </w:p>
    <w:p w:rsidR="00082BB9" w:rsidRDefault="001A3752" w14:paraId="2024F0EE" w14:textId="77777777">
      <w:pPr>
        <w:pStyle w:val="ListParagraph"/>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Een wekker zetten kan je gebruiken voor de duur van het rustmoment </w:t>
      </w:r>
      <w:r>
        <w:rPr>
          <w:rFonts w:ascii="Tahoma" w:hAnsi="Tahoma"/>
          <w:b/>
          <w:bCs/>
          <w:sz w:val="20"/>
          <w:szCs w:val="20"/>
          <w:shd w:val="clear" w:color="auto" w:fill="FFFF00"/>
        </w:rPr>
        <w:t>maar ook</w:t>
      </w:r>
      <w:r>
        <w:rPr>
          <w:rFonts w:ascii="Tahoma" w:hAnsi="Tahoma"/>
          <w:sz w:val="20"/>
          <w:szCs w:val="20"/>
          <w:shd w:val="clear" w:color="auto" w:fill="FFFF00"/>
        </w:rPr>
        <w:t xml:space="preserve"> om het rustmoment aan te kondigen. Maak gebruik van je mobiele telefoon. Je kan voor een week alvast alle momenten in je wekker/telefoon zetten. Wel zo handig, want dan hoef je daar niet meer aan te denken. Maar het hoeft niet, het is wat jij wil.</w:t>
      </w:r>
    </w:p>
    <w:p w:rsidR="00082BB9" w:rsidRDefault="001A3752" w14:paraId="443B9821" w14:textId="77777777">
      <w:pPr>
        <w:spacing w:line="240" w:lineRule="auto"/>
        <w:jc w:val="both"/>
        <w:rPr>
          <w:shd w:val="clear" w:color="auto" w:fill="FF0000"/>
        </w:rPr>
      </w:pPr>
      <w:r>
        <w:rPr>
          <w:shd w:val="clear" w:color="auto" w:fill="FF0000"/>
        </w:rPr>
        <w:t>PERS_TH_RES_CH9_PG1_P5</w:t>
      </w:r>
    </w:p>
    <w:p w:rsidR="00082BB9" w:rsidRDefault="00082BB9" w14:paraId="3D47F046" w14:textId="77777777">
      <w:pPr>
        <w:pStyle w:val="ListParagraph"/>
        <w:spacing w:line="240" w:lineRule="auto"/>
        <w:jc w:val="both"/>
        <w:rPr>
          <w:rFonts w:ascii="Tahoma" w:hAnsi="Tahoma" w:eastAsia="Tahoma" w:cs="Tahoma"/>
          <w:sz w:val="20"/>
          <w:szCs w:val="20"/>
        </w:rPr>
      </w:pPr>
    </w:p>
    <w:p w:rsidR="00082BB9" w:rsidRDefault="001A3752" w14:paraId="0BD96F72"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00FF00"/>
        </w:rPr>
        <w:t>Rustmoment(en) overslaan</w:t>
      </w:r>
    </w:p>
    <w:p w:rsidR="00082BB9" w:rsidRDefault="001A3752" w14:paraId="2F951CDD"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Soms lukt het niet om één of meer rustmoment(en) te nemen, je bent bijvoorbeeld ergens waar het niet kan. Dat is niet erg, dan sla je dat moment of die momenten over en ga je met de eerstvolgende aan de slag. </w:t>
      </w:r>
    </w:p>
    <w:p w:rsidR="00082BB9" w:rsidRDefault="00082BB9" w14:paraId="068129D3"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242E2778" w14:textId="77777777">
      <w:pPr>
        <w:pStyle w:val="ListParagraph"/>
        <w:spacing w:line="240" w:lineRule="auto"/>
        <w:jc w:val="both"/>
        <w:rPr>
          <w:rFonts w:ascii="Tahoma" w:hAnsi="Tahoma" w:eastAsia="Tahoma" w:cs="Tahoma"/>
          <w:b/>
          <w:bCs/>
          <w:sz w:val="20"/>
          <w:szCs w:val="20"/>
          <w:shd w:val="clear" w:color="auto" w:fill="00FF00"/>
        </w:rPr>
      </w:pPr>
      <w:r>
        <w:rPr>
          <w:rFonts w:ascii="Tahoma" w:hAnsi="Tahoma"/>
          <w:b/>
          <w:bCs/>
          <w:sz w:val="20"/>
          <w:szCs w:val="20"/>
          <w:shd w:val="clear" w:color="auto" w:fill="00FF00"/>
        </w:rPr>
        <w:t>Voeg geen rustmoment tussentijds toe.</w:t>
      </w:r>
    </w:p>
    <w:p w:rsidR="00082BB9" w:rsidRDefault="00082BB9" w14:paraId="19ACF9B1"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1BF3BFA3"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00FF00"/>
        </w:rPr>
        <w:t>Pseudo-rustmoment</w:t>
      </w:r>
    </w:p>
    <w:p w:rsidR="00082BB9" w:rsidRDefault="001A3752" w14:paraId="710B9CDD"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Je kan een rustmoment overslaan, omdat je bijvoorbeeld ergens niet kan liggen, maar je kan dat rustmoment eventueel ook vervangen door een pseudo-rustmoment waarbij je half liggend/zittend rust. Dat kan bijvoorbeeld in een tuin- of autostoel. </w:t>
      </w:r>
    </w:p>
    <w:p w:rsidR="00082BB9" w:rsidRDefault="00082BB9" w14:paraId="658DC384"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0A929B43"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Het is wel van belang om ook daarbij niet minder dan 15 minuten te rusten en niet meer dan 20 minuten.</w:t>
      </w:r>
    </w:p>
    <w:p w:rsidR="00082BB9" w:rsidRDefault="00082BB9" w14:paraId="355B19EE"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02FE88F8"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FFFF00"/>
        </w:rPr>
        <w:t>Zoveel als mogelijk</w:t>
      </w:r>
    </w:p>
    <w:p w:rsidR="00082BB9" w:rsidRDefault="001A3752" w14:paraId="79D94CD6" w14:textId="77777777">
      <w:pPr>
        <w:pStyle w:val="ListParagraph"/>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Probeer zoveel mogelijk het ritme van de rustmomenten aan te houden, want hoe beter dat lukt hoe groter de kans op een goed resultaat. </w:t>
      </w:r>
      <w:r>
        <w:rPr>
          <w:rFonts w:ascii="Tahoma" w:hAnsi="Tahoma"/>
          <w:b/>
          <w:bCs/>
          <w:sz w:val="20"/>
          <w:szCs w:val="20"/>
          <w:shd w:val="clear" w:color="auto" w:fill="FFFF00"/>
        </w:rPr>
        <w:t>Als je er niet of nauwelijks aan toekomt, om welke redenen dan ook, dan kan je ook niet verwachten dat deze methode je iets oplevert</w:t>
      </w:r>
      <w:r>
        <w:rPr>
          <w:rFonts w:ascii="Tahoma" w:hAnsi="Tahoma"/>
          <w:sz w:val="20"/>
          <w:szCs w:val="20"/>
          <w:shd w:val="clear" w:color="auto" w:fill="FFFF00"/>
        </w:rPr>
        <w:t>.</w:t>
      </w:r>
    </w:p>
    <w:p w:rsidR="00082BB9" w:rsidRDefault="001A3752" w14:paraId="2065972C" w14:textId="77777777">
      <w:pPr>
        <w:spacing w:line="240" w:lineRule="auto"/>
        <w:jc w:val="both"/>
        <w:rPr>
          <w:shd w:val="clear" w:color="auto" w:fill="FF0000"/>
          <w:lang w:val="en-US"/>
        </w:rPr>
      </w:pPr>
      <w:r>
        <w:rPr>
          <w:shd w:val="clear" w:color="auto" w:fill="FF0000"/>
          <w:lang w:val="en-US"/>
        </w:rPr>
        <w:t>PERS_TH_RES_CH9_PG1_P6</w:t>
      </w:r>
    </w:p>
    <w:p w:rsidR="00082BB9" w:rsidRDefault="00082BB9" w14:paraId="74652CE7" w14:textId="77777777">
      <w:pPr>
        <w:pStyle w:val="ListParagraph"/>
        <w:spacing w:line="240" w:lineRule="auto"/>
        <w:jc w:val="both"/>
        <w:rPr>
          <w:rFonts w:ascii="Tahoma" w:hAnsi="Tahoma" w:eastAsia="Tahoma" w:cs="Tahoma"/>
          <w:sz w:val="20"/>
          <w:szCs w:val="20"/>
          <w:lang w:val="en-US"/>
        </w:rPr>
      </w:pPr>
    </w:p>
    <w:p w:rsidR="00082BB9" w:rsidRDefault="001A3752" w14:paraId="6878836A" w14:textId="77777777">
      <w:pPr>
        <w:pStyle w:val="ListParagraph"/>
        <w:numPr>
          <w:ilvl w:val="0"/>
          <w:numId w:val="3"/>
        </w:numPr>
        <w:spacing w:line="240" w:lineRule="auto"/>
        <w:jc w:val="both"/>
        <w:rPr>
          <w:rFonts w:ascii="Tahoma" w:hAnsi="Tahoma"/>
          <w:sz w:val="20"/>
          <w:szCs w:val="20"/>
        </w:rPr>
      </w:pPr>
      <w:r>
        <w:rPr>
          <w:rFonts w:ascii="Tahoma" w:hAnsi="Tahoma"/>
          <w:sz w:val="20"/>
          <w:szCs w:val="20"/>
          <w:u w:val="single"/>
          <w:shd w:val="clear" w:color="auto" w:fill="00FFFF"/>
        </w:rPr>
        <w:t xml:space="preserve">Hoe pak je het aan? </w:t>
      </w:r>
    </w:p>
    <w:p w:rsidR="00082BB9" w:rsidRDefault="001A3752" w14:paraId="7256701E" w14:textId="77777777">
      <w:pPr>
        <w:pStyle w:val="ListParagraph"/>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Begin elke dag op hetzelfde moment met de eerste rustperiode door na het opstaan de duur van je actieve periode erbij op te tellen en eindig met je laatste rustmoment in de aanloop naar je slaap. Wat bedoelen we hiermee? Laten we een voorbeeld geven. </w:t>
      </w:r>
    </w:p>
    <w:p w:rsidR="00082BB9" w:rsidRDefault="00082BB9" w14:paraId="79181D57" w14:textId="77777777">
      <w:pPr>
        <w:pStyle w:val="ListParagraph"/>
        <w:spacing w:line="240" w:lineRule="auto"/>
        <w:jc w:val="both"/>
        <w:rPr>
          <w:rFonts w:ascii="Tahoma" w:hAnsi="Tahoma" w:eastAsia="Tahoma" w:cs="Tahoma"/>
          <w:sz w:val="20"/>
          <w:szCs w:val="20"/>
          <w:shd w:val="clear" w:color="auto" w:fill="00FFFF"/>
        </w:rPr>
      </w:pPr>
    </w:p>
    <w:p w:rsidR="00082BB9" w:rsidRDefault="001A3752" w14:paraId="2D2A88EB" w14:textId="77777777">
      <w:pPr>
        <w:pStyle w:val="ListParagraph"/>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EEN BLAUW TEKSTVAK</w:t>
      </w:r>
    </w:p>
    <w:tbl>
      <w:tblPr>
        <w:tblStyle w:val="TableNormal1"/>
        <w:tblW w:w="8342" w:type="dxa"/>
        <w:tblInd w:w="93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8342"/>
      </w:tblGrid>
      <w:tr w:rsidR="00082BB9" w14:paraId="55EC0F97" w14:textId="77777777">
        <w:trPr>
          <w:trHeight w:val="2599"/>
        </w:trPr>
        <w:tc>
          <w:tcPr>
            <w:tcW w:w="83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53D37204" w14:textId="77777777">
            <w:pPr>
              <w:jc w:val="both"/>
              <w:rPr>
                <w:rFonts w:ascii="Tahoma" w:hAnsi="Tahoma" w:eastAsia="Tahoma" w:cs="Tahoma"/>
                <w:sz w:val="20"/>
                <w:szCs w:val="20"/>
                <w:shd w:val="clear" w:color="auto" w:fill="00FFFF"/>
              </w:rPr>
            </w:pPr>
            <w:r>
              <w:rPr>
                <w:rFonts w:ascii="Tahoma" w:hAnsi="Tahoma"/>
                <w:sz w:val="20"/>
                <w:szCs w:val="20"/>
                <w:shd w:val="clear" w:color="auto" w:fill="00FFFF"/>
              </w:rPr>
              <w:t xml:space="preserve">Stel dat: </w:t>
            </w:r>
          </w:p>
          <w:p w:rsidR="00082BB9" w:rsidRDefault="001A3752" w14:paraId="71C9EAB4" w14:textId="77777777">
            <w:pPr>
              <w:pStyle w:val="ListParagraph"/>
              <w:numPr>
                <w:ilvl w:val="0"/>
                <w:numId w:val="4"/>
              </w:numPr>
              <w:spacing w:after="0" w:line="240" w:lineRule="auto"/>
              <w:jc w:val="both"/>
              <w:rPr>
                <w:rFonts w:ascii="Tahoma" w:hAnsi="Tahoma"/>
                <w:sz w:val="20"/>
                <w:szCs w:val="20"/>
                <w:shd w:val="clear" w:color="auto" w:fill="00FFFF"/>
              </w:rPr>
            </w:pPr>
            <w:r>
              <w:rPr>
                <w:rFonts w:ascii="Tahoma" w:hAnsi="Tahoma"/>
                <w:sz w:val="20"/>
                <w:szCs w:val="20"/>
                <w:shd w:val="clear" w:color="auto" w:fill="00FFFF"/>
              </w:rPr>
              <w:t>je gemiddeld elke dag om 8.00 uur in de ochtend opstaat</w:t>
            </w:r>
          </w:p>
          <w:p w:rsidR="00082BB9" w:rsidRDefault="001A3752" w14:paraId="6A3DE0C4" w14:textId="77777777">
            <w:pPr>
              <w:pStyle w:val="ListParagraph"/>
              <w:numPr>
                <w:ilvl w:val="0"/>
                <w:numId w:val="4"/>
              </w:numPr>
              <w:spacing w:after="0" w:line="240" w:lineRule="auto"/>
              <w:jc w:val="both"/>
              <w:rPr>
                <w:rFonts w:ascii="Tahoma" w:hAnsi="Tahoma"/>
                <w:sz w:val="20"/>
                <w:szCs w:val="20"/>
                <w:shd w:val="clear" w:color="auto" w:fill="00FFFF"/>
              </w:rPr>
            </w:pPr>
            <w:r>
              <w:rPr>
                <w:rFonts w:ascii="Tahoma" w:hAnsi="Tahoma"/>
                <w:sz w:val="20"/>
                <w:szCs w:val="20"/>
                <w:shd w:val="clear" w:color="auto" w:fill="00FFFF"/>
              </w:rPr>
              <w:t>de duur van je actieve periode op 3 uur staat</w:t>
            </w:r>
          </w:p>
          <w:p w:rsidR="00082BB9" w:rsidRDefault="001A3752" w14:paraId="62E4B643" w14:textId="77777777">
            <w:pPr>
              <w:pStyle w:val="ListParagraph"/>
              <w:numPr>
                <w:ilvl w:val="0"/>
                <w:numId w:val="4"/>
              </w:numPr>
              <w:spacing w:after="0" w:line="240" w:lineRule="auto"/>
              <w:jc w:val="both"/>
              <w:rPr>
                <w:rFonts w:ascii="Tahoma" w:hAnsi="Tahoma"/>
                <w:sz w:val="20"/>
                <w:szCs w:val="20"/>
                <w:shd w:val="clear" w:color="auto" w:fill="00FFFF"/>
              </w:rPr>
            </w:pPr>
            <w:r>
              <w:rPr>
                <w:rFonts w:ascii="Tahoma" w:hAnsi="Tahoma"/>
                <w:sz w:val="20"/>
                <w:szCs w:val="20"/>
                <w:shd w:val="clear" w:color="auto" w:fill="00FFFF"/>
              </w:rPr>
              <w:t xml:space="preserve">je steeds 20 minuten rust neemt en je om 22.00 uur naar bed gaat. </w:t>
            </w:r>
          </w:p>
          <w:p w:rsidR="00082BB9" w:rsidRDefault="00082BB9" w14:paraId="7B311A3A" w14:textId="77777777">
            <w:pPr>
              <w:spacing w:after="0" w:line="240" w:lineRule="auto"/>
              <w:jc w:val="both"/>
              <w:rPr>
                <w:rFonts w:ascii="Tahoma" w:hAnsi="Tahoma" w:eastAsia="Tahoma" w:cs="Tahoma"/>
                <w:sz w:val="20"/>
                <w:szCs w:val="20"/>
                <w:shd w:val="clear" w:color="auto" w:fill="00FFFF"/>
              </w:rPr>
            </w:pPr>
          </w:p>
          <w:p w:rsidR="00082BB9" w:rsidRDefault="001A3752" w14:paraId="25C826DF" w14:textId="77777777">
            <w:pPr>
              <w:spacing w:after="0"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Dan valt je eerste rustmoment om 11 uur in de ochtend, dat is 3 uur nadat je bent opgestaan. </w:t>
            </w:r>
          </w:p>
          <w:p w:rsidR="00082BB9" w:rsidRDefault="001A3752" w14:paraId="0A87FFF9" w14:textId="77777777">
            <w:pPr>
              <w:spacing w:after="0"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Je neemt dan 20 minuten rust. </w:t>
            </w:r>
          </w:p>
          <w:p w:rsidR="00082BB9" w:rsidRDefault="001A3752" w14:paraId="1E73A776" w14:textId="77777777">
            <w:pPr>
              <w:spacing w:after="0" w:line="240" w:lineRule="auto"/>
              <w:jc w:val="both"/>
            </w:pPr>
            <w:r>
              <w:rPr>
                <w:rFonts w:ascii="Tahoma" w:hAnsi="Tahoma"/>
                <w:sz w:val="20"/>
                <w:szCs w:val="20"/>
                <w:shd w:val="clear" w:color="auto" w:fill="00FFFF"/>
              </w:rPr>
              <w:t xml:space="preserve">Daarna weer een periode van 3 uur actief zijn. Enzovoort. </w:t>
            </w:r>
          </w:p>
        </w:tc>
      </w:tr>
    </w:tbl>
    <w:p w:rsidR="00082BB9" w:rsidRDefault="00082BB9" w14:paraId="5C1EF6C2" w14:textId="77777777">
      <w:pPr>
        <w:pStyle w:val="ListParagraph"/>
        <w:widowControl w:val="0"/>
        <w:spacing w:line="240" w:lineRule="auto"/>
        <w:ind w:left="828" w:hanging="828"/>
        <w:jc w:val="both"/>
        <w:rPr>
          <w:rFonts w:ascii="Tahoma" w:hAnsi="Tahoma" w:eastAsia="Tahoma" w:cs="Tahoma"/>
          <w:b/>
          <w:bCs/>
          <w:sz w:val="20"/>
          <w:szCs w:val="20"/>
          <w:shd w:val="clear" w:color="auto" w:fill="C0C0C0"/>
        </w:rPr>
      </w:pPr>
    </w:p>
    <w:p w:rsidR="00082BB9" w:rsidRDefault="00082BB9" w14:paraId="2AED67B0" w14:textId="77777777">
      <w:pPr>
        <w:pStyle w:val="ListParagraph"/>
        <w:widowControl w:val="0"/>
        <w:spacing w:line="240" w:lineRule="auto"/>
        <w:ind w:hanging="720"/>
        <w:jc w:val="both"/>
        <w:rPr>
          <w:rFonts w:ascii="Tahoma" w:hAnsi="Tahoma" w:eastAsia="Tahoma" w:cs="Tahoma"/>
          <w:b/>
          <w:bCs/>
          <w:sz w:val="20"/>
          <w:szCs w:val="20"/>
          <w:shd w:val="clear" w:color="auto" w:fill="C0C0C0"/>
        </w:rPr>
      </w:pPr>
    </w:p>
    <w:p w:rsidR="00082BB9" w:rsidRDefault="00082BB9" w14:paraId="70AFA466" w14:textId="77777777">
      <w:pPr>
        <w:pStyle w:val="ListParagraph"/>
        <w:spacing w:line="240" w:lineRule="auto"/>
        <w:jc w:val="both"/>
        <w:rPr>
          <w:rFonts w:ascii="Tahoma" w:hAnsi="Tahoma" w:eastAsia="Tahoma" w:cs="Tahoma"/>
          <w:sz w:val="20"/>
          <w:szCs w:val="20"/>
          <w:shd w:val="clear" w:color="auto" w:fill="00FFFF"/>
        </w:rPr>
      </w:pPr>
    </w:p>
    <w:p w:rsidR="00082BB9" w:rsidRDefault="001A3752" w14:paraId="1D42D89D"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Je schema van rusten ziet er dan als volgt uit: </w:t>
      </w:r>
    </w:p>
    <w:p w:rsidR="00082BB9" w:rsidRDefault="00082BB9" w14:paraId="287CC6BE" w14:textId="77777777">
      <w:pPr>
        <w:pStyle w:val="ListParagraph"/>
        <w:spacing w:line="240" w:lineRule="auto"/>
        <w:jc w:val="both"/>
        <w:rPr>
          <w:rFonts w:ascii="Tahoma" w:hAnsi="Tahoma" w:eastAsia="Tahoma" w:cs="Tahoma"/>
          <w:sz w:val="20"/>
          <w:szCs w:val="20"/>
          <w:shd w:val="clear" w:color="auto" w:fill="FFFF00"/>
        </w:rPr>
      </w:pPr>
    </w:p>
    <w:p w:rsidR="00082BB9" w:rsidRDefault="001A3752" w14:paraId="55E13A58" w14:textId="77777777">
      <w:pPr>
        <w:pStyle w:val="ListParagraph"/>
        <w:numPr>
          <w:ilvl w:val="1"/>
          <w:numId w:val="6"/>
        </w:numPr>
        <w:spacing w:line="240" w:lineRule="auto"/>
        <w:jc w:val="both"/>
        <w:rPr>
          <w:rFonts w:ascii="Tahoma" w:hAnsi="Tahoma"/>
          <w:sz w:val="20"/>
          <w:szCs w:val="20"/>
        </w:rPr>
      </w:pPr>
      <w:r>
        <w:rPr>
          <w:rFonts w:ascii="Tahoma" w:hAnsi="Tahoma"/>
          <w:sz w:val="20"/>
          <w:szCs w:val="20"/>
          <w:shd w:val="clear" w:color="auto" w:fill="FFFF00"/>
        </w:rPr>
        <w:t>1</w:t>
      </w:r>
      <w:r>
        <w:rPr>
          <w:rFonts w:ascii="Tahoma" w:hAnsi="Tahoma"/>
          <w:sz w:val="20"/>
          <w:szCs w:val="20"/>
          <w:shd w:val="clear" w:color="auto" w:fill="FFFF00"/>
          <w:vertAlign w:val="superscript"/>
        </w:rPr>
        <w:t>e</w:t>
      </w:r>
      <w:r>
        <w:rPr>
          <w:rFonts w:ascii="Tahoma" w:hAnsi="Tahoma"/>
          <w:sz w:val="20"/>
          <w:szCs w:val="20"/>
          <w:shd w:val="clear" w:color="auto" w:fill="FFFF00"/>
        </w:rPr>
        <w:t xml:space="preserve"> rustmoment (3 uur na opstaan om 08.00 uur) van 11.00 – 11.20 uur</w:t>
      </w:r>
    </w:p>
    <w:p w:rsidR="00082BB9" w:rsidRDefault="00082BB9" w14:paraId="3C881B35" w14:textId="77777777">
      <w:pPr>
        <w:pStyle w:val="ListParagraph"/>
        <w:spacing w:line="240" w:lineRule="auto"/>
        <w:ind w:left="1440"/>
        <w:jc w:val="both"/>
        <w:rPr>
          <w:rFonts w:ascii="Tahoma" w:hAnsi="Tahoma" w:eastAsia="Tahoma" w:cs="Tahoma"/>
          <w:sz w:val="20"/>
          <w:szCs w:val="20"/>
          <w:shd w:val="clear" w:color="auto" w:fill="FFFF00"/>
        </w:rPr>
      </w:pPr>
    </w:p>
    <w:p w:rsidR="00082BB9" w:rsidRDefault="001A3752" w14:paraId="4C88A6E8" w14:textId="77777777">
      <w:pPr>
        <w:pStyle w:val="ListParagraph"/>
        <w:numPr>
          <w:ilvl w:val="1"/>
          <w:numId w:val="6"/>
        </w:numPr>
        <w:spacing w:line="240" w:lineRule="auto"/>
        <w:jc w:val="both"/>
        <w:rPr>
          <w:rFonts w:ascii="Tahoma" w:hAnsi="Tahoma"/>
          <w:sz w:val="20"/>
          <w:szCs w:val="20"/>
        </w:rPr>
      </w:pPr>
      <w:r>
        <w:rPr>
          <w:rFonts w:ascii="Tahoma" w:hAnsi="Tahoma"/>
          <w:sz w:val="20"/>
          <w:szCs w:val="20"/>
          <w:shd w:val="clear" w:color="auto" w:fill="FFFF00"/>
        </w:rPr>
        <w:t>2</w:t>
      </w:r>
      <w:r>
        <w:rPr>
          <w:rFonts w:ascii="Tahoma" w:hAnsi="Tahoma"/>
          <w:sz w:val="20"/>
          <w:szCs w:val="20"/>
          <w:shd w:val="clear" w:color="auto" w:fill="FFFF00"/>
          <w:vertAlign w:val="superscript"/>
        </w:rPr>
        <w:t>e</w:t>
      </w:r>
      <w:r>
        <w:rPr>
          <w:rFonts w:ascii="Tahoma" w:hAnsi="Tahoma"/>
          <w:sz w:val="20"/>
          <w:szCs w:val="20"/>
          <w:shd w:val="clear" w:color="auto" w:fill="FFFF00"/>
        </w:rPr>
        <w:t xml:space="preserve"> rustmoment </w:t>
      </w:r>
      <w:bookmarkStart w:name="_Hlk146459016" w:id="4"/>
      <w:r>
        <w:rPr>
          <w:rFonts w:ascii="Tahoma" w:hAnsi="Tahoma"/>
          <w:sz w:val="20"/>
          <w:szCs w:val="20"/>
          <w:shd w:val="clear" w:color="auto" w:fill="FFFF00"/>
        </w:rPr>
        <w:t xml:space="preserve">(3 uur na je laatste rustmoment) </w:t>
      </w:r>
      <w:bookmarkEnd w:id="4"/>
      <w:r>
        <w:rPr>
          <w:rFonts w:ascii="Tahoma" w:hAnsi="Tahoma"/>
          <w:sz w:val="20"/>
          <w:szCs w:val="20"/>
          <w:shd w:val="clear" w:color="auto" w:fill="FFFF00"/>
        </w:rPr>
        <w:t>van 14.20 – 14.40 uur</w:t>
      </w:r>
    </w:p>
    <w:p w:rsidR="00082BB9" w:rsidRDefault="00082BB9" w14:paraId="3177E647" w14:textId="77777777">
      <w:pPr>
        <w:pStyle w:val="ListParagraph"/>
        <w:spacing w:line="240" w:lineRule="auto"/>
        <w:ind w:left="1440"/>
        <w:jc w:val="both"/>
        <w:rPr>
          <w:rFonts w:ascii="Tahoma" w:hAnsi="Tahoma" w:eastAsia="Tahoma" w:cs="Tahoma"/>
          <w:sz w:val="20"/>
          <w:szCs w:val="20"/>
          <w:shd w:val="clear" w:color="auto" w:fill="FFFF00"/>
        </w:rPr>
      </w:pPr>
    </w:p>
    <w:p w:rsidR="00082BB9" w:rsidRDefault="001A3752" w14:paraId="5FC9FD05" w14:textId="77777777">
      <w:pPr>
        <w:pStyle w:val="ListParagraph"/>
        <w:numPr>
          <w:ilvl w:val="1"/>
          <w:numId w:val="6"/>
        </w:numPr>
        <w:spacing w:line="240" w:lineRule="auto"/>
        <w:jc w:val="both"/>
        <w:rPr>
          <w:rFonts w:ascii="Tahoma" w:hAnsi="Tahoma"/>
          <w:sz w:val="20"/>
          <w:szCs w:val="20"/>
        </w:rPr>
      </w:pPr>
      <w:r>
        <w:rPr>
          <w:rFonts w:ascii="Tahoma" w:hAnsi="Tahoma"/>
          <w:sz w:val="20"/>
          <w:szCs w:val="20"/>
          <w:shd w:val="clear" w:color="auto" w:fill="FFFF00"/>
        </w:rPr>
        <w:t>3</w:t>
      </w:r>
      <w:r>
        <w:rPr>
          <w:rFonts w:ascii="Tahoma" w:hAnsi="Tahoma"/>
          <w:sz w:val="20"/>
          <w:szCs w:val="20"/>
          <w:shd w:val="clear" w:color="auto" w:fill="FFFF00"/>
          <w:vertAlign w:val="superscript"/>
        </w:rPr>
        <w:t>e</w:t>
      </w:r>
      <w:r>
        <w:rPr>
          <w:rFonts w:ascii="Tahoma" w:hAnsi="Tahoma"/>
          <w:sz w:val="20"/>
          <w:szCs w:val="20"/>
          <w:shd w:val="clear" w:color="auto" w:fill="FFFF00"/>
        </w:rPr>
        <w:t xml:space="preserve"> rustmoment (3 uur na je laatste rustmoment) van 17.40 – 18.00 uur</w:t>
      </w:r>
    </w:p>
    <w:p w:rsidR="00082BB9" w:rsidRDefault="00082BB9" w14:paraId="62FC90BD" w14:textId="77777777">
      <w:pPr>
        <w:pStyle w:val="ListParagraph"/>
        <w:spacing w:line="240" w:lineRule="auto"/>
        <w:ind w:left="1440"/>
        <w:jc w:val="both"/>
        <w:rPr>
          <w:rFonts w:ascii="Tahoma" w:hAnsi="Tahoma" w:eastAsia="Tahoma" w:cs="Tahoma"/>
          <w:sz w:val="20"/>
          <w:szCs w:val="20"/>
          <w:shd w:val="clear" w:color="auto" w:fill="FFFF00"/>
        </w:rPr>
      </w:pPr>
    </w:p>
    <w:p w:rsidR="00082BB9" w:rsidRDefault="001A3752" w14:paraId="0E49A065" w14:textId="77777777">
      <w:pPr>
        <w:pStyle w:val="ListParagraph"/>
        <w:numPr>
          <w:ilvl w:val="1"/>
          <w:numId w:val="6"/>
        </w:numPr>
        <w:spacing w:line="240" w:lineRule="auto"/>
        <w:jc w:val="both"/>
        <w:rPr>
          <w:rFonts w:ascii="Tahoma" w:hAnsi="Tahoma"/>
          <w:sz w:val="20"/>
          <w:szCs w:val="20"/>
        </w:rPr>
      </w:pPr>
      <w:r>
        <w:rPr>
          <w:rFonts w:ascii="Tahoma" w:hAnsi="Tahoma"/>
          <w:sz w:val="20"/>
          <w:szCs w:val="20"/>
          <w:shd w:val="clear" w:color="auto" w:fill="FFFF00"/>
        </w:rPr>
        <w:t>4</w:t>
      </w:r>
      <w:r>
        <w:rPr>
          <w:rFonts w:ascii="Tahoma" w:hAnsi="Tahoma"/>
          <w:sz w:val="20"/>
          <w:szCs w:val="20"/>
          <w:shd w:val="clear" w:color="auto" w:fill="FFFF00"/>
          <w:vertAlign w:val="superscript"/>
        </w:rPr>
        <w:t>e</w:t>
      </w:r>
      <w:r>
        <w:rPr>
          <w:rFonts w:ascii="Tahoma" w:hAnsi="Tahoma"/>
          <w:sz w:val="20"/>
          <w:szCs w:val="20"/>
          <w:shd w:val="clear" w:color="auto" w:fill="FFFF00"/>
        </w:rPr>
        <w:t xml:space="preserve"> rustmoment (3 uur na je laatste rustmoment) van 21.00 – 21.20 uur </w:t>
      </w:r>
    </w:p>
    <w:p w:rsidR="00082BB9" w:rsidRDefault="001A3752" w14:paraId="399AEE3A" w14:textId="77777777">
      <w:pPr>
        <w:spacing w:line="240" w:lineRule="auto"/>
        <w:jc w:val="both"/>
        <w:rPr>
          <w:rFonts w:ascii="Tahoma" w:hAnsi="Tahoma" w:eastAsia="Tahoma" w:cs="Tahoma"/>
          <w:sz w:val="20"/>
          <w:szCs w:val="20"/>
        </w:rPr>
      </w:pPr>
      <w:r>
        <w:rPr>
          <w:rFonts w:ascii="Tahoma" w:hAnsi="Tahoma"/>
          <w:sz w:val="20"/>
          <w:szCs w:val="20"/>
          <w:shd w:val="clear" w:color="auto" w:fill="FFFF00"/>
        </w:rPr>
        <w:t xml:space="preserve">Het kan zijn dat je laatste rustperiode eindigt vlak voor of juist op het moment dat je gaat slapen. </w:t>
      </w:r>
      <w:r>
        <w:rPr>
          <w:rFonts w:ascii="Tahoma" w:hAnsi="Tahoma"/>
          <w:sz w:val="20"/>
          <w:szCs w:val="20"/>
          <w:shd w:val="clear" w:color="auto" w:fill="FFFF00"/>
          <w:lang w:val="en-US"/>
        </w:rPr>
        <w:t>Dat is prima.</w:t>
      </w:r>
    </w:p>
    <w:p w:rsidR="00082BB9" w:rsidRDefault="00082BB9" w14:paraId="07B1EF01" w14:textId="77777777">
      <w:pPr>
        <w:pStyle w:val="ListParagraph"/>
        <w:spacing w:line="240" w:lineRule="auto"/>
        <w:jc w:val="both"/>
        <w:rPr>
          <w:rFonts w:ascii="Tahoma" w:hAnsi="Tahoma" w:eastAsia="Tahoma" w:cs="Tahoma"/>
          <w:sz w:val="20"/>
          <w:szCs w:val="20"/>
          <w:shd w:val="clear" w:color="auto" w:fill="00FFFF"/>
          <w:lang w:val="en-US"/>
        </w:rPr>
      </w:pPr>
    </w:p>
    <w:p w:rsidR="00082BB9" w:rsidRDefault="001A3752" w14:paraId="502ABB39" w14:textId="77777777">
      <w:pPr>
        <w:spacing w:line="240" w:lineRule="auto"/>
        <w:jc w:val="both"/>
        <w:rPr>
          <w:shd w:val="clear" w:color="auto" w:fill="FF0000"/>
          <w:lang w:val="en-US"/>
        </w:rPr>
      </w:pPr>
      <w:r>
        <w:rPr>
          <w:shd w:val="clear" w:color="auto" w:fill="FF0000"/>
          <w:lang w:val="en-US"/>
        </w:rPr>
        <w:t>PERS_TH_RES_CH9_PG1_P7</w:t>
      </w:r>
    </w:p>
    <w:p w:rsidR="00082BB9" w:rsidRDefault="00082BB9" w14:paraId="125D6CF3" w14:textId="77777777">
      <w:pPr>
        <w:pStyle w:val="ListParagraph"/>
        <w:rPr>
          <w:rFonts w:ascii="Tahoma" w:hAnsi="Tahoma" w:eastAsia="Tahoma" w:cs="Tahoma"/>
          <w:sz w:val="20"/>
          <w:szCs w:val="20"/>
          <w:lang w:val="en-US"/>
        </w:rPr>
      </w:pPr>
    </w:p>
    <w:p w:rsidR="00082BB9" w:rsidRDefault="001A3752" w14:paraId="252967B1" w14:textId="77777777">
      <w:pPr>
        <w:pStyle w:val="ListParagraph"/>
        <w:numPr>
          <w:ilvl w:val="0"/>
          <w:numId w:val="7"/>
        </w:numPr>
        <w:rPr>
          <w:rFonts w:ascii="Tahoma" w:hAnsi="Tahoma"/>
          <w:sz w:val="20"/>
          <w:szCs w:val="20"/>
        </w:rPr>
      </w:pPr>
      <w:r>
        <w:rPr>
          <w:rFonts w:ascii="Tahoma" w:hAnsi="Tahoma"/>
          <w:sz w:val="20"/>
          <w:szCs w:val="20"/>
          <w:u w:val="single"/>
          <w:shd w:val="clear" w:color="auto" w:fill="00FF00"/>
        </w:rPr>
        <w:t>Hoe vaker het lukt, hoe meer profijt</w:t>
      </w:r>
    </w:p>
    <w:p w:rsidR="00082BB9" w:rsidRDefault="001A3752" w14:paraId="407BBABB" w14:textId="77777777">
      <w:pPr>
        <w:rPr>
          <w:rFonts w:ascii="Tahoma" w:hAnsi="Tahoma" w:eastAsia="Tahoma" w:cs="Tahoma"/>
          <w:sz w:val="20"/>
          <w:szCs w:val="20"/>
          <w:shd w:val="clear" w:color="auto" w:fill="00FF00"/>
        </w:rPr>
      </w:pPr>
      <w:r>
        <w:rPr>
          <w:rFonts w:ascii="Tahoma" w:hAnsi="Tahoma"/>
          <w:sz w:val="20"/>
          <w:szCs w:val="20"/>
          <w:shd w:val="clear" w:color="auto" w:fill="00FF00"/>
        </w:rPr>
        <w:t xml:space="preserve">Tenslotte, het zou fantastisch zijn als je vanaf de eerste dag gedurende 8 weken elke dag elk gepland rustmoment kan uitvoeren dat in je schema staat. Dat zou helemaal ideaal zijn. Maar zo’n ideale wereld bestaat er helaas meestal niet. Er kan van alles tussenkomen waardoor je soms niet aan rusten toekomt en je het schema niet volledig kan volgen. </w:t>
      </w:r>
    </w:p>
    <w:p w:rsidR="00082BB9" w:rsidRDefault="00082BB9" w14:paraId="65B77212" w14:textId="77777777">
      <w:pPr>
        <w:rPr>
          <w:rFonts w:ascii="Tahoma" w:hAnsi="Tahoma" w:eastAsia="Tahoma" w:cs="Tahoma"/>
          <w:sz w:val="20"/>
          <w:szCs w:val="20"/>
          <w:shd w:val="clear" w:color="auto" w:fill="00FF00"/>
        </w:rPr>
      </w:pPr>
    </w:p>
    <w:p w:rsidR="00082BB9" w:rsidRDefault="001A3752" w14:paraId="49A00A15" w14:textId="77777777">
      <w:pPr>
        <w:rPr>
          <w:rFonts w:ascii="Tahoma" w:hAnsi="Tahoma" w:eastAsia="Tahoma" w:cs="Tahoma"/>
          <w:sz w:val="20"/>
          <w:szCs w:val="20"/>
          <w:shd w:val="clear" w:color="auto" w:fill="00FF00"/>
        </w:rPr>
      </w:pPr>
      <w:r>
        <w:rPr>
          <w:rFonts w:ascii="Tahoma" w:hAnsi="Tahoma"/>
          <w:sz w:val="20"/>
          <w:szCs w:val="20"/>
          <w:shd w:val="clear" w:color="auto" w:fill="00FF00"/>
        </w:rPr>
        <w:t xml:space="preserve">Dat is logisch en niet erg, het komt bij iedereen wel voor, </w:t>
      </w:r>
      <w:r>
        <w:rPr>
          <w:rFonts w:ascii="Tahoma" w:hAnsi="Tahoma"/>
          <w:b/>
          <w:bCs/>
          <w:sz w:val="20"/>
          <w:szCs w:val="20"/>
          <w:shd w:val="clear" w:color="auto" w:fill="00FF00"/>
        </w:rPr>
        <w:t>voel je er niet bezwaard door.</w:t>
      </w:r>
      <w:r>
        <w:rPr>
          <w:rFonts w:ascii="Tahoma" w:hAnsi="Tahoma"/>
          <w:sz w:val="20"/>
          <w:szCs w:val="20"/>
          <w:shd w:val="clear" w:color="auto" w:fill="00FF00"/>
        </w:rPr>
        <w:t xml:space="preserve"> Weet wel dat hoe vaker het lukt, hoe meer profijt je van de OR-methode kan hebben. </w:t>
      </w:r>
      <w:r>
        <w:rPr>
          <w:rFonts w:ascii="Tahoma" w:hAnsi="Tahoma"/>
          <w:b/>
          <w:bCs/>
          <w:sz w:val="20"/>
          <w:szCs w:val="20"/>
          <w:shd w:val="clear" w:color="auto" w:fill="00FF00"/>
        </w:rPr>
        <w:t>Probeer het rusten gewoon steeds weer op te pakken nadat het een keer niet gelukt is.</w:t>
      </w:r>
    </w:p>
    <w:p w:rsidR="00082BB9" w:rsidRDefault="00082BB9" w14:paraId="1BAFB6E6" w14:textId="77777777">
      <w:pPr>
        <w:spacing w:line="240" w:lineRule="auto"/>
        <w:jc w:val="both"/>
        <w:rPr>
          <w:shd w:val="clear" w:color="auto" w:fill="FFFF00"/>
        </w:rPr>
      </w:pPr>
    </w:p>
    <w:p w:rsidR="00082BB9" w:rsidRDefault="001A3752" w14:paraId="3F086547" w14:textId="77777777">
      <w:pPr>
        <w:spacing w:line="240" w:lineRule="auto"/>
        <w:jc w:val="both"/>
        <w:rPr>
          <w:rFonts w:ascii="Tahoma" w:hAnsi="Tahoma" w:eastAsia="Tahoma" w:cs="Tahoma"/>
          <w:sz w:val="20"/>
          <w:szCs w:val="20"/>
        </w:rPr>
      </w:pPr>
      <w:r>
        <w:rPr>
          <w:shd w:val="clear" w:color="auto" w:fill="00FFFF"/>
        </w:rPr>
        <w:t>PERS_TH_RES_CH10</w:t>
      </w:r>
      <w:r>
        <w:rPr>
          <w:rFonts w:ascii="Tahoma" w:hAnsi="Tahoma"/>
          <w:sz w:val="20"/>
          <w:szCs w:val="20"/>
        </w:rPr>
        <w:t xml:space="preserve"> </w:t>
      </w:r>
    </w:p>
    <w:p w:rsidR="00082BB9" w:rsidRDefault="00082BB9" w14:paraId="402238D3" w14:textId="77777777">
      <w:pPr>
        <w:spacing w:line="240" w:lineRule="auto"/>
        <w:jc w:val="both"/>
        <w:rPr>
          <w:rFonts w:ascii="Tahoma" w:hAnsi="Tahoma" w:eastAsia="Tahoma" w:cs="Tahoma"/>
          <w:sz w:val="20"/>
          <w:szCs w:val="20"/>
        </w:rPr>
      </w:pPr>
    </w:p>
    <w:p w:rsidR="00082BB9" w:rsidRDefault="001A3752" w14:paraId="7BEABCEF" w14:textId="77777777">
      <w:pPr>
        <w:spacing w:line="240" w:lineRule="auto"/>
        <w:jc w:val="both"/>
        <w:rPr>
          <w:b/>
          <w:bCs/>
          <w:color w:val="FF0000"/>
          <w:sz w:val="28"/>
          <w:szCs w:val="28"/>
          <w:u w:color="FF0000"/>
        </w:rPr>
      </w:pPr>
      <w:r>
        <w:rPr>
          <w:b/>
          <w:bCs/>
          <w:color w:val="FF0000"/>
          <w:sz w:val="28"/>
          <w:szCs w:val="28"/>
          <w:u w:color="FF0000"/>
        </w:rPr>
        <w:t xml:space="preserve">&gt;&gt; HIER ILLUSTRATIE VAN ‘EVALUATIE TUSSENTIJD </w:t>
      </w:r>
      <w:commentRangeStart w:id="5"/>
      <w:r>
        <w:rPr>
          <w:b/>
          <w:bCs/>
          <w:color w:val="FF0000"/>
          <w:sz w:val="28"/>
          <w:szCs w:val="28"/>
          <w:u w:color="FF0000"/>
        </w:rPr>
        <w:t>RUSTMOMENTEN</w:t>
      </w:r>
      <w:commentRangeEnd w:id="5"/>
      <w:r>
        <w:commentReference w:id="5"/>
      </w:r>
      <w:r>
        <w:rPr>
          <w:b/>
          <w:bCs/>
          <w:color w:val="FF0000"/>
          <w:sz w:val="28"/>
          <w:szCs w:val="28"/>
          <w:u w:color="FF0000"/>
        </w:rPr>
        <w:t>’</w:t>
      </w:r>
      <w:r>
        <w:rPr>
          <w:b/>
          <w:bCs/>
          <w:noProof/>
          <w:color w:val="FF0000"/>
          <w:sz w:val="28"/>
          <w:szCs w:val="28"/>
          <w:u w:color="FF0000"/>
        </w:rPr>
        <w:drawing>
          <wp:anchor distT="152400" distB="152400" distL="152400" distR="152400" simplePos="0" relativeHeight="251658246" behindDoc="0" locked="0" layoutInCell="1" allowOverlap="1" wp14:anchorId="2CDC5291" wp14:editId="1B585E11">
            <wp:simplePos x="0" y="0"/>
            <wp:positionH relativeFrom="page">
              <wp:posOffset>893445</wp:posOffset>
            </wp:positionH>
            <wp:positionV relativeFrom="line">
              <wp:posOffset>273865</wp:posOffset>
            </wp:positionV>
            <wp:extent cx="3949237" cy="1962651"/>
            <wp:effectExtent l="0" t="0" r="0" b="0"/>
            <wp:wrapTopAndBottom distT="152400" distB="152400"/>
            <wp:docPr id="1073741832" name="Picture 1073741832" descr="PERS_TH_RES_CH10_PG1_P1_evaluate.jpg"/>
            <wp:cNvGraphicFramePr/>
            <a:graphic xmlns:a="http://schemas.openxmlformats.org/drawingml/2006/main">
              <a:graphicData uri="http://schemas.openxmlformats.org/drawingml/2006/picture">
                <pic:pic xmlns:pic="http://schemas.openxmlformats.org/drawingml/2006/picture">
                  <pic:nvPicPr>
                    <pic:cNvPr id="1073741832" name="PERS_TH_RES_CH10_PG1_P1_evaluate.jpg" descr="PERS_TH_RES_CH10_PG1_P1_evaluate.jpg"/>
                    <pic:cNvPicPr>
                      <a:picLocks noChangeAspect="1"/>
                    </pic:cNvPicPr>
                  </pic:nvPicPr>
                  <pic:blipFill>
                    <a:blip r:embed="rId21"/>
                    <a:stretch>
                      <a:fillRect/>
                    </a:stretch>
                  </pic:blipFill>
                  <pic:spPr>
                    <a:xfrm>
                      <a:off x="0" y="0"/>
                      <a:ext cx="3949237" cy="1962651"/>
                    </a:xfrm>
                    <a:prstGeom prst="rect">
                      <a:avLst/>
                    </a:prstGeom>
                    <a:ln w="12700" cap="flat">
                      <a:noFill/>
                      <a:miter lim="400000"/>
                    </a:ln>
                    <a:effectLst/>
                  </pic:spPr>
                </pic:pic>
              </a:graphicData>
            </a:graphic>
          </wp:anchor>
        </w:drawing>
      </w:r>
      <w:r>
        <w:rPr>
          <w:b/>
          <w:bCs/>
          <w:color w:val="FF0000"/>
          <w:sz w:val="28"/>
          <w:szCs w:val="28"/>
          <w:u w:color="FF0000"/>
        </w:rPr>
        <w:t xml:space="preserve"> </w:t>
      </w:r>
    </w:p>
    <w:p w:rsidR="00082BB9" w:rsidRDefault="00082BB9" w14:paraId="775F0532" w14:textId="77777777">
      <w:pPr>
        <w:spacing w:line="240" w:lineRule="auto"/>
        <w:jc w:val="both"/>
        <w:rPr>
          <w:rFonts w:ascii="Tahoma" w:hAnsi="Tahoma" w:eastAsia="Tahoma" w:cs="Tahoma"/>
          <w:sz w:val="20"/>
          <w:szCs w:val="20"/>
        </w:rPr>
      </w:pPr>
    </w:p>
    <w:p w:rsidR="00082BB9" w:rsidRDefault="001A3752" w14:paraId="1357506B"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Tijd tussen rustmomenten aanpassen</w:t>
      </w:r>
    </w:p>
    <w:p w:rsidR="00082BB9" w:rsidRDefault="001A3752" w14:paraId="17B4D916" w14:textId="2B5FF9F2">
      <w:pPr>
        <w:spacing w:line="240" w:lineRule="auto"/>
        <w:jc w:val="both"/>
      </w:pPr>
      <w:r>
        <w:rPr>
          <w:shd w:val="clear" w:color="auto" w:fill="C0C0C0"/>
        </w:rPr>
        <w:t>PERS_TH_RES_CH10_PG1</w:t>
      </w:r>
      <w:r>
        <w:rPr>
          <w:rFonts w:ascii="Tahoma" w:hAnsi="Tahoma"/>
          <w:sz w:val="20"/>
          <w:szCs w:val="20"/>
        </w:rPr>
        <w:t xml:space="preserve"> </w:t>
      </w:r>
      <w:r w:rsidRPr="27DC3E7B" w:rsidR="4C5F0780">
        <w:rPr>
          <w:rFonts w:ascii="Tahoma" w:hAnsi="Tahoma"/>
          <w:sz w:val="20"/>
          <w:szCs w:val="20"/>
        </w:rPr>
        <w:t>PERS_TH_RES_CH10_PG1_P1_evaluate</w:t>
      </w:r>
    </w:p>
    <w:p w:rsidR="00082BB9" w:rsidRDefault="001A3752" w14:paraId="0FF8EE06"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Elke week bekijken</w:t>
      </w:r>
    </w:p>
    <w:p w:rsidR="00082BB9" w:rsidRDefault="001A3752" w14:paraId="5BD0052A" w14:textId="77777777">
      <w:pPr>
        <w:spacing w:line="240" w:lineRule="auto"/>
        <w:jc w:val="both"/>
        <w:rPr>
          <w:rFonts w:ascii="Tahoma" w:hAnsi="Tahoma" w:eastAsia="Tahoma" w:cs="Tahoma"/>
          <w:sz w:val="20"/>
          <w:szCs w:val="20"/>
          <w:shd w:val="clear" w:color="auto" w:fill="00FFFF"/>
        </w:rPr>
      </w:pPr>
      <w:r>
        <w:rPr>
          <w:rFonts w:ascii="Tahoma" w:hAnsi="Tahoma"/>
          <w:b/>
          <w:bCs/>
          <w:sz w:val="20"/>
          <w:szCs w:val="20"/>
          <w:shd w:val="clear" w:color="auto" w:fill="00FFFF"/>
        </w:rPr>
        <w:t>Het is de bedoeling om telkens na een week dat je de OR-methode gebruikt de balans op te maken hoe het met je gaat</w:t>
      </w:r>
      <w:r>
        <w:rPr>
          <w:rFonts w:ascii="Tahoma" w:hAnsi="Tahoma"/>
          <w:sz w:val="20"/>
          <w:szCs w:val="20"/>
          <w:shd w:val="clear" w:color="auto" w:fill="00FFFF"/>
        </w:rPr>
        <w:t xml:space="preserve">. De vraag is daarbij of je de tijd tussen rustmomenten kan bijstellen. </w:t>
      </w:r>
    </w:p>
    <w:p w:rsidR="00082BB9" w:rsidRDefault="001A3752" w14:paraId="566303CF"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Want misschien kan je die tijd wat verlengen, omdat je gemiddeld meer energie voelt dan de week daarvoor. Of misschien is het beter nog een week hetzelfde ritme aan te houden. </w:t>
      </w:r>
    </w:p>
    <w:p w:rsidR="00082BB9" w:rsidRDefault="00082BB9" w14:paraId="2F95F717" w14:textId="77777777">
      <w:pPr>
        <w:spacing w:line="240" w:lineRule="auto"/>
        <w:jc w:val="both"/>
        <w:rPr>
          <w:rFonts w:ascii="Tahoma" w:hAnsi="Tahoma" w:eastAsia="Tahoma" w:cs="Tahoma"/>
          <w:sz w:val="20"/>
          <w:szCs w:val="20"/>
          <w:shd w:val="clear" w:color="auto" w:fill="00FFFF"/>
        </w:rPr>
      </w:pPr>
    </w:p>
    <w:p w:rsidR="00082BB9" w:rsidRDefault="001A3752" w14:paraId="2734ED7F" w14:textId="77777777">
      <w:pPr>
        <w:spacing w:line="240" w:lineRule="auto"/>
        <w:jc w:val="both"/>
        <w:rPr>
          <w:rFonts w:ascii="Tahoma" w:hAnsi="Tahoma" w:eastAsia="Tahoma" w:cs="Tahoma"/>
          <w:sz w:val="20"/>
          <w:szCs w:val="20"/>
        </w:rPr>
      </w:pPr>
      <w:r>
        <w:rPr>
          <w:rFonts w:ascii="Tahoma" w:hAnsi="Tahoma"/>
          <w:sz w:val="20"/>
          <w:szCs w:val="20"/>
          <w:shd w:val="clear" w:color="auto" w:fill="00FFFF"/>
        </w:rPr>
        <w:t>Ook denkbaar is dat je de tussentijd juist wat hebt in te korten, omdat je de periode dat je actief kan zijn net iets te optimistisch had ingeschat of dat er dingen in die week zijn gebeurd waardoor je extra vermoeid bent.</w:t>
      </w:r>
    </w:p>
    <w:p w:rsidR="00082BB9" w:rsidRDefault="00082BB9" w14:paraId="3487E732" w14:textId="77777777">
      <w:pPr>
        <w:spacing w:line="240" w:lineRule="auto"/>
        <w:jc w:val="both"/>
        <w:rPr>
          <w:rFonts w:ascii="Tahoma" w:hAnsi="Tahoma" w:eastAsia="Tahoma" w:cs="Tahoma"/>
          <w:sz w:val="20"/>
          <w:szCs w:val="20"/>
        </w:rPr>
      </w:pPr>
    </w:p>
    <w:p w:rsidR="00082BB9" w:rsidRDefault="001A3752" w14:paraId="5CBD3CA2" w14:textId="63D9C975">
      <w:pPr>
        <w:spacing w:line="240" w:lineRule="auto"/>
        <w:jc w:val="both"/>
        <w:rPr>
          <w:rFonts w:ascii="Tahoma" w:hAnsi="Tahoma" w:eastAsia="Tahoma" w:cs="Tahoma"/>
          <w:sz w:val="20"/>
          <w:szCs w:val="20"/>
        </w:rPr>
      </w:pPr>
      <w:r>
        <w:rPr>
          <w:shd w:val="clear" w:color="auto" w:fill="C0C0C0"/>
        </w:rPr>
        <w:t>PERS_TH_RES_CH10_PG2</w:t>
      </w:r>
      <w:r>
        <w:t xml:space="preserve"> </w:t>
      </w:r>
      <w:r>
        <w:rPr>
          <w:rFonts w:ascii="Tahoma" w:hAnsi="Tahoma"/>
          <w:sz w:val="20"/>
          <w:szCs w:val="20"/>
        </w:rPr>
        <w:t xml:space="preserve"> </w:t>
      </w:r>
      <w:r w:rsidRPr="27DC3E7B" w:rsidR="5E0D64A4">
        <w:rPr>
          <w:rFonts w:ascii="Tahoma" w:hAnsi="Tahoma"/>
          <w:sz w:val="20"/>
          <w:szCs w:val="20"/>
        </w:rPr>
        <w:t>PERS_TH_RES_CH10_PG2_P1_weekscore</w:t>
      </w:r>
    </w:p>
    <w:p w:rsidR="00082BB9" w:rsidRDefault="00082BB9" w14:paraId="62CBFA07" w14:textId="77777777">
      <w:pPr>
        <w:spacing w:line="240" w:lineRule="auto"/>
        <w:jc w:val="both"/>
        <w:rPr>
          <w:rFonts w:ascii="Tahoma" w:hAnsi="Tahoma" w:eastAsia="Tahoma" w:cs="Tahoma"/>
          <w:sz w:val="20"/>
          <w:szCs w:val="20"/>
        </w:rPr>
      </w:pPr>
    </w:p>
    <w:p w:rsidR="00082BB9" w:rsidRDefault="001A3752" w14:paraId="4643BCF4" w14:textId="77777777">
      <w:pPr>
        <w:spacing w:line="240" w:lineRule="auto"/>
        <w:jc w:val="both"/>
        <w:rPr>
          <w:b/>
          <w:bCs/>
          <w:color w:val="FF0000"/>
          <w:sz w:val="28"/>
          <w:szCs w:val="28"/>
          <w:u w:color="FF0000"/>
        </w:rPr>
      </w:pPr>
      <w:r>
        <w:rPr>
          <w:b/>
          <w:bCs/>
          <w:color w:val="FF0000"/>
          <w:sz w:val="28"/>
          <w:szCs w:val="28"/>
          <w:u w:color="FF0000"/>
        </w:rPr>
        <w:t xml:space="preserve">&gt;&gt; HIER ILLUSTRATIE VAN ‘WEEKSCORE’ – KAN ME VOORSTELLEN DAT HET WE EEN UITKOMST REKENSOM LATEN ZIEN VAN EEN AANTAL </w:t>
      </w:r>
      <w:commentRangeStart w:id="6"/>
      <w:commentRangeStart w:id="7"/>
      <w:r>
        <w:rPr>
          <w:b/>
          <w:bCs/>
          <w:color w:val="FF0000"/>
          <w:sz w:val="28"/>
          <w:szCs w:val="28"/>
          <w:u w:color="FF0000"/>
        </w:rPr>
        <w:t>METINGEN</w:t>
      </w:r>
      <w:commentRangeEnd w:id="6"/>
      <w:r>
        <w:commentReference w:id="6"/>
      </w:r>
      <w:commentRangeEnd w:id="7"/>
      <w:r w:rsidR="00F81910">
        <w:rPr>
          <w:rStyle w:val="CommentReference"/>
        </w:rPr>
        <w:commentReference w:id="7"/>
      </w:r>
      <w:r>
        <w:rPr>
          <w:b/>
          <w:bCs/>
          <w:color w:val="FF0000"/>
          <w:sz w:val="28"/>
          <w:szCs w:val="28"/>
          <w:u w:color="FF0000"/>
        </w:rPr>
        <w:t>.</w:t>
      </w:r>
      <w:r>
        <w:rPr>
          <w:b/>
          <w:bCs/>
          <w:noProof/>
          <w:color w:val="FF0000"/>
          <w:sz w:val="28"/>
          <w:szCs w:val="28"/>
          <w:u w:color="FF0000"/>
        </w:rPr>
        <w:drawing>
          <wp:anchor distT="152400" distB="152400" distL="152400" distR="152400" simplePos="0" relativeHeight="251658253" behindDoc="0" locked="0" layoutInCell="1" allowOverlap="1" wp14:anchorId="281D8067" wp14:editId="0ED3BB2C">
            <wp:simplePos x="0" y="0"/>
            <wp:positionH relativeFrom="margin">
              <wp:posOffset>-582533</wp:posOffset>
            </wp:positionH>
            <wp:positionV relativeFrom="line">
              <wp:posOffset>265591</wp:posOffset>
            </wp:positionV>
            <wp:extent cx="3454638" cy="1716851"/>
            <wp:effectExtent l="0" t="0" r="0" b="0"/>
            <wp:wrapTopAndBottom distT="152400" distB="152400"/>
            <wp:docPr id="1073741833" name="Picture 1073741833" descr="PERS_TH_RES_CH10_PG2_P1_weekscore.jpg"/>
            <wp:cNvGraphicFramePr/>
            <a:graphic xmlns:a="http://schemas.openxmlformats.org/drawingml/2006/main">
              <a:graphicData uri="http://schemas.openxmlformats.org/drawingml/2006/picture">
                <pic:pic xmlns:pic="http://schemas.openxmlformats.org/drawingml/2006/picture">
                  <pic:nvPicPr>
                    <pic:cNvPr id="1073741833" name="PERS_TH_RES_CH10_PG2_P1_weekscore.jpg" descr="PERS_TH_RES_CH10_PG2_P1_weekscore.jpg"/>
                    <pic:cNvPicPr>
                      <a:picLocks noChangeAspect="1"/>
                    </pic:cNvPicPr>
                  </pic:nvPicPr>
                  <pic:blipFill>
                    <a:blip r:embed="rId22"/>
                    <a:stretch>
                      <a:fillRect/>
                    </a:stretch>
                  </pic:blipFill>
                  <pic:spPr>
                    <a:xfrm>
                      <a:off x="0" y="0"/>
                      <a:ext cx="3454638" cy="1716851"/>
                    </a:xfrm>
                    <a:prstGeom prst="rect">
                      <a:avLst/>
                    </a:prstGeom>
                    <a:ln w="12700" cap="flat">
                      <a:noFill/>
                      <a:miter lim="400000"/>
                    </a:ln>
                    <a:effectLst/>
                  </pic:spPr>
                </pic:pic>
              </a:graphicData>
            </a:graphic>
          </wp:anchor>
        </w:drawing>
      </w:r>
      <w:r>
        <w:rPr>
          <w:b/>
          <w:bCs/>
          <w:noProof/>
          <w:color w:val="FF0000"/>
          <w:sz w:val="28"/>
          <w:szCs w:val="28"/>
          <w:u w:color="FF0000"/>
        </w:rPr>
        <w:drawing>
          <wp:anchor distT="152400" distB="152400" distL="152400" distR="152400" simplePos="0" relativeHeight="251658247" behindDoc="0" locked="0" layoutInCell="1" allowOverlap="1" wp14:anchorId="6BC052F6" wp14:editId="4C3B8840">
            <wp:simplePos x="0" y="0"/>
            <wp:positionH relativeFrom="margin">
              <wp:posOffset>3739200</wp:posOffset>
            </wp:positionH>
            <wp:positionV relativeFrom="line">
              <wp:posOffset>473295</wp:posOffset>
            </wp:positionV>
            <wp:extent cx="2188959" cy="1087846"/>
            <wp:effectExtent l="0" t="0" r="0" b="0"/>
            <wp:wrapTopAndBottom distT="152400" distB="152400"/>
            <wp:docPr id="1073741834" name="Picture 1073741834" descr="PERS_TH_RES_CH10_PG2_P1_weekscore.jpg"/>
            <wp:cNvGraphicFramePr/>
            <a:graphic xmlns:a="http://schemas.openxmlformats.org/drawingml/2006/main">
              <a:graphicData uri="http://schemas.openxmlformats.org/drawingml/2006/picture">
                <pic:pic xmlns:pic="http://schemas.openxmlformats.org/drawingml/2006/picture">
                  <pic:nvPicPr>
                    <pic:cNvPr id="1073741834" name="PERS_TH_RES_CH10_PG2_P1_weekscore.jpg" descr="PERS_TH_RES_CH10_PG2_P1_weekscore.jpg"/>
                    <pic:cNvPicPr>
                      <a:picLocks noChangeAspect="1"/>
                    </pic:cNvPicPr>
                  </pic:nvPicPr>
                  <pic:blipFill>
                    <a:blip r:embed="rId23"/>
                    <a:stretch>
                      <a:fillRect/>
                    </a:stretch>
                  </pic:blipFill>
                  <pic:spPr>
                    <a:xfrm>
                      <a:off x="0" y="0"/>
                      <a:ext cx="2188959" cy="1087846"/>
                    </a:xfrm>
                    <a:prstGeom prst="rect">
                      <a:avLst/>
                    </a:prstGeom>
                    <a:ln w="12700" cap="flat">
                      <a:noFill/>
                      <a:miter lim="400000"/>
                    </a:ln>
                    <a:effectLst/>
                  </pic:spPr>
                </pic:pic>
              </a:graphicData>
            </a:graphic>
          </wp:anchor>
        </w:drawing>
      </w:r>
      <w:r>
        <w:rPr>
          <w:b/>
          <w:bCs/>
          <w:color w:val="FF0000"/>
          <w:sz w:val="28"/>
          <w:szCs w:val="28"/>
          <w:u w:color="FF0000"/>
        </w:rPr>
        <w:t xml:space="preserve"> </w:t>
      </w:r>
    </w:p>
    <w:p w:rsidR="00082BB9" w:rsidRDefault="00082BB9" w14:paraId="2FB4B163" w14:textId="77777777">
      <w:pPr>
        <w:spacing w:line="240" w:lineRule="auto"/>
        <w:jc w:val="both"/>
      </w:pPr>
    </w:p>
    <w:p w:rsidR="00082BB9" w:rsidRDefault="001A3752" w14:paraId="4205E726"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Weekscore</w:t>
      </w:r>
    </w:p>
    <w:p w:rsidR="00082BB9" w:rsidRDefault="001A3752" w14:paraId="778181E1" w14:textId="77777777">
      <w:pPr>
        <w:spacing w:line="240" w:lineRule="auto"/>
        <w:jc w:val="both"/>
        <w:rPr>
          <w:rFonts w:ascii="Tahoma" w:hAnsi="Tahoma" w:eastAsia="Tahoma" w:cs="Tahoma"/>
          <w:b/>
          <w:bCs/>
          <w:sz w:val="20"/>
          <w:szCs w:val="20"/>
          <w:shd w:val="clear" w:color="auto" w:fill="00FF00"/>
        </w:rPr>
      </w:pPr>
      <w:r>
        <w:rPr>
          <w:rFonts w:ascii="Tahoma" w:hAnsi="Tahoma"/>
          <w:sz w:val="20"/>
          <w:szCs w:val="20"/>
          <w:shd w:val="clear" w:color="auto" w:fill="00FF00"/>
        </w:rPr>
        <w:t xml:space="preserve">Het bepalen hoe het met je energie gaat, bepaal je door te kijken naar je weekscore op je gemiddelde vermoeidheid. Tel alle scores bij elkaar op die je gedurende de week hebt genoteerd voordat een rustmoment nam. </w:t>
      </w:r>
      <w:r>
        <w:rPr>
          <w:rFonts w:ascii="Tahoma" w:hAnsi="Tahoma"/>
          <w:b/>
          <w:bCs/>
          <w:sz w:val="20"/>
          <w:szCs w:val="20"/>
          <w:shd w:val="clear" w:color="auto" w:fill="00FF00"/>
        </w:rPr>
        <w:t xml:space="preserve">Stel dat je 20 rustmomenten had, dan deel je de totale score door 20 en kom je uit op het gemiddelde vermoeidheidsniveau van die week. </w:t>
      </w:r>
    </w:p>
    <w:p w:rsidR="00082BB9" w:rsidRDefault="00082BB9" w14:paraId="3E609637" w14:textId="77777777">
      <w:pPr>
        <w:spacing w:line="240" w:lineRule="auto"/>
        <w:jc w:val="both"/>
        <w:rPr>
          <w:rFonts w:ascii="Tahoma" w:hAnsi="Tahoma" w:eastAsia="Tahoma" w:cs="Tahoma"/>
          <w:b/>
          <w:bCs/>
          <w:sz w:val="20"/>
          <w:szCs w:val="20"/>
          <w:shd w:val="clear" w:color="auto" w:fill="00FF00"/>
        </w:rPr>
      </w:pPr>
    </w:p>
    <w:p w:rsidR="00082BB9" w:rsidRDefault="001A3752" w14:paraId="1A6F9107" w14:textId="77777777">
      <w:pPr>
        <w:spacing w:line="240" w:lineRule="auto"/>
        <w:jc w:val="both"/>
        <w:rPr>
          <w:rFonts w:ascii="Tahoma" w:hAnsi="Tahoma" w:eastAsia="Tahoma" w:cs="Tahoma"/>
          <w:sz w:val="20"/>
          <w:szCs w:val="20"/>
        </w:rPr>
      </w:pPr>
      <w:r>
        <w:rPr>
          <w:rFonts w:ascii="Tahoma" w:hAnsi="Tahoma"/>
          <w:sz w:val="20"/>
          <w:szCs w:val="20"/>
          <w:shd w:val="clear" w:color="auto" w:fill="00FF00"/>
        </w:rPr>
        <w:t>Die kan je vervolgens vergelijken met de gemiddelde score van de week daarvoor. Dat geldt natuurlijk nog niet na de eerste week, want dan heb je geen vergelijking met de week daarvoor. Dat doe je dan op je eigen inschatting.</w:t>
      </w:r>
    </w:p>
    <w:p w:rsidR="00082BB9" w:rsidRDefault="00082BB9" w14:paraId="451B733D" w14:textId="77777777">
      <w:pPr>
        <w:spacing w:line="240" w:lineRule="auto"/>
        <w:jc w:val="both"/>
        <w:rPr>
          <w:rFonts w:ascii="Tahoma" w:hAnsi="Tahoma" w:eastAsia="Tahoma" w:cs="Tahoma"/>
          <w:sz w:val="20"/>
          <w:szCs w:val="20"/>
        </w:rPr>
      </w:pPr>
    </w:p>
    <w:p w:rsidR="00082BB9" w:rsidRDefault="001A3752" w14:paraId="4920BFC1" w14:textId="77777777">
      <w:pPr>
        <w:spacing w:line="240" w:lineRule="auto"/>
        <w:jc w:val="both"/>
        <w:rPr>
          <w:rFonts w:ascii="Tahoma" w:hAnsi="Tahoma" w:eastAsia="Tahoma" w:cs="Tahoma"/>
          <w:sz w:val="20"/>
          <w:szCs w:val="20"/>
        </w:rPr>
      </w:pPr>
      <w:r>
        <w:rPr>
          <w:shd w:val="clear" w:color="auto" w:fill="C0C0C0"/>
        </w:rPr>
        <w:t>PERS_TH_RES_CH10_PG3</w:t>
      </w:r>
    </w:p>
    <w:p w:rsidR="00082BB9" w:rsidRDefault="001A3752" w14:paraId="08692BBA"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Aanpassing als je nog uitputting voelt</w:t>
      </w:r>
    </w:p>
    <w:p w:rsidR="00082BB9" w:rsidRDefault="00082BB9" w14:paraId="45BF4587" w14:textId="77777777">
      <w:pPr>
        <w:spacing w:line="240" w:lineRule="auto"/>
        <w:jc w:val="both"/>
        <w:rPr>
          <w:rFonts w:ascii="Tahoma" w:hAnsi="Tahoma" w:eastAsia="Tahoma" w:cs="Tahoma"/>
          <w:sz w:val="20"/>
          <w:szCs w:val="20"/>
          <w:shd w:val="clear" w:color="auto" w:fill="00FFFF"/>
        </w:rPr>
      </w:pPr>
    </w:p>
    <w:p w:rsidR="00082BB9" w:rsidRDefault="001A3752" w14:paraId="55DB2668"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7. &lt;HIER ILLUSTRATIE VAN EEN SCHAAL VAN 0-10 WAARBIJ HET VAN 7-10 ROOD IS&gt;</w:t>
      </w:r>
    </w:p>
    <w:p w:rsidR="00082BB9" w:rsidRDefault="00082BB9" w14:paraId="535D3FDE" w14:textId="77777777">
      <w:pPr>
        <w:spacing w:line="240" w:lineRule="auto"/>
        <w:jc w:val="both"/>
        <w:rPr>
          <w:rFonts w:ascii="Tahoma" w:hAnsi="Tahoma" w:eastAsia="Tahoma" w:cs="Tahoma"/>
          <w:sz w:val="20"/>
          <w:szCs w:val="20"/>
          <w:shd w:val="clear" w:color="auto" w:fill="00FFFF"/>
        </w:rPr>
      </w:pPr>
    </w:p>
    <w:p w:rsidR="00082BB9" w:rsidRDefault="001A3752" w14:paraId="3B680A8E"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Wanneer kan je de actieve tijd tussen de rustmomenten aanpassen? Dat doe je op de volgende manier.</w:t>
      </w:r>
    </w:p>
    <w:p w:rsidR="00082BB9" w:rsidRDefault="00082BB9" w14:paraId="2169BA70" w14:textId="77777777">
      <w:pPr>
        <w:spacing w:line="240" w:lineRule="auto"/>
        <w:jc w:val="both"/>
        <w:rPr>
          <w:rFonts w:ascii="Tahoma" w:hAnsi="Tahoma" w:eastAsia="Tahoma" w:cs="Tahoma"/>
          <w:b/>
          <w:bCs/>
          <w:sz w:val="20"/>
          <w:szCs w:val="20"/>
          <w:shd w:val="clear" w:color="auto" w:fill="00FFFF"/>
        </w:rPr>
      </w:pPr>
    </w:p>
    <w:p w:rsidR="00082BB9" w:rsidRDefault="001A3752" w14:paraId="70220DC9" w14:textId="77777777">
      <w:pPr>
        <w:spacing w:line="240" w:lineRule="auto"/>
        <w:jc w:val="both"/>
        <w:rPr>
          <w:rFonts w:ascii="Tahoma" w:hAnsi="Tahoma" w:eastAsia="Tahoma" w:cs="Tahoma"/>
          <w:sz w:val="20"/>
          <w:szCs w:val="20"/>
          <w:shd w:val="clear" w:color="auto" w:fill="00FFFF"/>
        </w:rPr>
      </w:pPr>
      <w:r>
        <w:rPr>
          <w:rFonts w:ascii="Tahoma" w:hAnsi="Tahoma"/>
          <w:b/>
          <w:bCs/>
          <w:sz w:val="20"/>
          <w:szCs w:val="20"/>
          <w:shd w:val="clear" w:color="auto" w:fill="00FFFF"/>
        </w:rPr>
        <w:t>Eerst bepaal je of er nog sprake is van momenten van uitputting</w:t>
      </w:r>
      <w:r>
        <w:rPr>
          <w:rFonts w:ascii="Tahoma" w:hAnsi="Tahoma"/>
          <w:sz w:val="20"/>
          <w:szCs w:val="20"/>
          <w:shd w:val="clear" w:color="auto" w:fill="00FFFF"/>
        </w:rPr>
        <w:t xml:space="preserve"> (score tussen 7-10). Als dat bij jou het geval is ben je voorzichtig met de tussentijd aan te passen. Je kan dan het volgende schema gebruiken (zie volgende pagina):</w:t>
      </w:r>
    </w:p>
    <w:p w:rsidR="00082BB9" w:rsidRDefault="001A3752" w14:paraId="6577D393" w14:textId="77777777">
      <w:pPr>
        <w:pStyle w:val="ListParagraph"/>
        <w:numPr>
          <w:ilvl w:val="1"/>
          <w:numId w:val="9"/>
        </w:numPr>
        <w:spacing w:line="240" w:lineRule="auto"/>
        <w:jc w:val="both"/>
        <w:rPr>
          <w:rFonts w:ascii="Tahoma" w:hAnsi="Tahoma"/>
          <w:sz w:val="20"/>
          <w:szCs w:val="20"/>
        </w:rPr>
      </w:pPr>
      <w:r>
        <w:rPr>
          <w:rFonts w:ascii="Tahoma" w:hAnsi="Tahoma"/>
          <w:sz w:val="20"/>
          <w:szCs w:val="20"/>
          <w:shd w:val="clear" w:color="auto" w:fill="FFFF00"/>
        </w:rPr>
        <w:t xml:space="preserve">Als de </w:t>
      </w:r>
      <w:r>
        <w:rPr>
          <w:rFonts w:ascii="Tahoma" w:hAnsi="Tahoma"/>
          <w:b/>
          <w:bCs/>
          <w:sz w:val="20"/>
          <w:szCs w:val="20"/>
          <w:shd w:val="clear" w:color="auto" w:fill="FFFF00"/>
        </w:rPr>
        <w:t>gemiddelde vermoeidheidscore</w:t>
      </w:r>
      <w:r>
        <w:rPr>
          <w:rFonts w:ascii="Tahoma" w:hAnsi="Tahoma"/>
          <w:sz w:val="20"/>
          <w:szCs w:val="20"/>
          <w:shd w:val="clear" w:color="auto" w:fill="FFFF00"/>
        </w:rPr>
        <w:t xml:space="preserve"> van de week </w:t>
      </w:r>
      <w:r>
        <w:rPr>
          <w:rFonts w:ascii="Tahoma" w:hAnsi="Tahoma"/>
          <w:b/>
          <w:bCs/>
          <w:sz w:val="20"/>
          <w:szCs w:val="20"/>
          <w:shd w:val="clear" w:color="auto" w:fill="FFFF00"/>
        </w:rPr>
        <w:t>bijna hetzelfde</w:t>
      </w:r>
      <w:r>
        <w:rPr>
          <w:rFonts w:ascii="Tahoma" w:hAnsi="Tahoma"/>
          <w:sz w:val="20"/>
          <w:szCs w:val="20"/>
          <w:shd w:val="clear" w:color="auto" w:fill="FFFF00"/>
        </w:rPr>
        <w:t xml:space="preserve"> is als de week daarvoor dan </w:t>
      </w:r>
      <w:r>
        <w:rPr>
          <w:rFonts w:ascii="Tahoma" w:hAnsi="Tahoma"/>
          <w:b/>
          <w:bCs/>
          <w:sz w:val="20"/>
          <w:szCs w:val="20"/>
          <w:shd w:val="clear" w:color="auto" w:fill="FFFF00"/>
        </w:rPr>
        <w:t>houd je dezelfde tijd</w:t>
      </w:r>
      <w:r>
        <w:rPr>
          <w:rFonts w:ascii="Tahoma" w:hAnsi="Tahoma"/>
          <w:sz w:val="20"/>
          <w:szCs w:val="20"/>
          <w:shd w:val="clear" w:color="auto" w:fill="FFFF00"/>
        </w:rPr>
        <w:t xml:space="preserve"> aan tussen de rustmomenten van afgelopen week. Je verandert niets.</w:t>
      </w:r>
    </w:p>
    <w:p w:rsidR="00082BB9" w:rsidRDefault="00082BB9" w14:paraId="40FC9C79" w14:textId="77777777">
      <w:pPr>
        <w:pStyle w:val="ListParagraph"/>
        <w:spacing w:line="240" w:lineRule="auto"/>
        <w:ind w:left="1440"/>
        <w:jc w:val="both"/>
        <w:rPr>
          <w:rFonts w:ascii="Tahoma" w:hAnsi="Tahoma" w:eastAsia="Tahoma" w:cs="Tahoma"/>
          <w:sz w:val="20"/>
          <w:szCs w:val="20"/>
          <w:shd w:val="clear" w:color="auto" w:fill="FFFF00"/>
        </w:rPr>
      </w:pPr>
    </w:p>
    <w:p w:rsidR="00082BB9" w:rsidRDefault="001A3752" w14:paraId="360BA147" w14:textId="77777777">
      <w:pPr>
        <w:pStyle w:val="ListParagraph"/>
        <w:numPr>
          <w:ilvl w:val="1"/>
          <w:numId w:val="9"/>
        </w:numPr>
        <w:spacing w:line="240" w:lineRule="auto"/>
        <w:jc w:val="both"/>
        <w:rPr>
          <w:rFonts w:ascii="Tahoma" w:hAnsi="Tahoma"/>
          <w:sz w:val="20"/>
          <w:szCs w:val="20"/>
        </w:rPr>
      </w:pPr>
      <w:r>
        <w:rPr>
          <w:rFonts w:ascii="Tahoma" w:hAnsi="Tahoma"/>
          <w:sz w:val="20"/>
          <w:szCs w:val="20"/>
          <w:shd w:val="clear" w:color="auto" w:fill="FFFF00"/>
        </w:rPr>
        <w:t xml:space="preserve">Als de </w:t>
      </w:r>
      <w:r>
        <w:rPr>
          <w:rFonts w:ascii="Tahoma" w:hAnsi="Tahoma"/>
          <w:b/>
          <w:bCs/>
          <w:sz w:val="20"/>
          <w:szCs w:val="20"/>
          <w:shd w:val="clear" w:color="auto" w:fill="FFFF00"/>
        </w:rPr>
        <w:t>gemiddelde score</w:t>
      </w:r>
      <w:r>
        <w:rPr>
          <w:rFonts w:ascii="Tahoma" w:hAnsi="Tahoma"/>
          <w:sz w:val="20"/>
          <w:szCs w:val="20"/>
          <w:shd w:val="clear" w:color="auto" w:fill="FFFF00"/>
        </w:rPr>
        <w:t xml:space="preserve"> van de week </w:t>
      </w:r>
      <w:r>
        <w:rPr>
          <w:rFonts w:ascii="Tahoma" w:hAnsi="Tahoma"/>
          <w:b/>
          <w:bCs/>
          <w:sz w:val="20"/>
          <w:szCs w:val="20"/>
          <w:shd w:val="clear" w:color="auto" w:fill="FFFF00"/>
        </w:rPr>
        <w:t>duidelijk lager</w:t>
      </w:r>
      <w:r>
        <w:rPr>
          <w:rFonts w:ascii="Tahoma" w:hAnsi="Tahoma"/>
          <w:sz w:val="20"/>
          <w:szCs w:val="20"/>
          <w:shd w:val="clear" w:color="auto" w:fill="FFFF00"/>
        </w:rPr>
        <w:t xml:space="preserve"> is dan de week daarvoor (een half punt of meer) dan kan je de </w:t>
      </w:r>
      <w:r>
        <w:rPr>
          <w:rFonts w:ascii="Tahoma" w:hAnsi="Tahoma"/>
          <w:b/>
          <w:bCs/>
          <w:sz w:val="20"/>
          <w:szCs w:val="20"/>
          <w:shd w:val="clear" w:color="auto" w:fill="FFFF00"/>
        </w:rPr>
        <w:t>tussentijd met 10% verhogen</w:t>
      </w:r>
      <w:r>
        <w:rPr>
          <w:rFonts w:ascii="Tahoma" w:hAnsi="Tahoma"/>
          <w:sz w:val="20"/>
          <w:szCs w:val="20"/>
          <w:shd w:val="clear" w:color="auto" w:fill="FFFF00"/>
        </w:rPr>
        <w:t>. Stel dat het 2 uur was (120 minuten), dan kan je er 12 minuten bij doen. Dan wordt de nieuwe tussentijd 2 uur en 12 minuten.</w:t>
      </w:r>
    </w:p>
    <w:p w:rsidR="00082BB9" w:rsidRDefault="00082BB9" w14:paraId="7736FA08" w14:textId="77777777">
      <w:pPr>
        <w:pStyle w:val="ListParagraph"/>
        <w:spacing w:line="240" w:lineRule="auto"/>
        <w:ind w:left="1440"/>
        <w:jc w:val="both"/>
        <w:rPr>
          <w:rFonts w:ascii="Tahoma" w:hAnsi="Tahoma" w:eastAsia="Tahoma" w:cs="Tahoma"/>
          <w:sz w:val="20"/>
          <w:szCs w:val="20"/>
          <w:shd w:val="clear" w:color="auto" w:fill="FFFF00"/>
        </w:rPr>
      </w:pPr>
    </w:p>
    <w:p w:rsidR="00082BB9" w:rsidRDefault="001A3752" w14:paraId="1322EB90" w14:textId="77777777">
      <w:pPr>
        <w:pStyle w:val="ListParagraph"/>
        <w:numPr>
          <w:ilvl w:val="1"/>
          <w:numId w:val="9"/>
        </w:numPr>
        <w:spacing w:line="240" w:lineRule="auto"/>
        <w:jc w:val="both"/>
        <w:rPr>
          <w:rFonts w:ascii="Tahoma" w:hAnsi="Tahoma"/>
          <w:sz w:val="20"/>
          <w:szCs w:val="20"/>
        </w:rPr>
      </w:pPr>
      <w:r>
        <w:rPr>
          <w:rFonts w:ascii="Tahoma" w:hAnsi="Tahoma"/>
          <w:sz w:val="20"/>
          <w:szCs w:val="20"/>
          <w:shd w:val="clear" w:color="auto" w:fill="FFFF00"/>
        </w:rPr>
        <w:t xml:space="preserve">Als de </w:t>
      </w:r>
      <w:r>
        <w:rPr>
          <w:rFonts w:ascii="Tahoma" w:hAnsi="Tahoma"/>
          <w:b/>
          <w:bCs/>
          <w:sz w:val="20"/>
          <w:szCs w:val="20"/>
          <w:shd w:val="clear" w:color="auto" w:fill="FFFF00"/>
        </w:rPr>
        <w:t>gemiddelde score</w:t>
      </w:r>
      <w:r>
        <w:rPr>
          <w:rFonts w:ascii="Tahoma" w:hAnsi="Tahoma"/>
          <w:sz w:val="20"/>
          <w:szCs w:val="20"/>
          <w:shd w:val="clear" w:color="auto" w:fill="FFFF00"/>
        </w:rPr>
        <w:t xml:space="preserve"> van de week </w:t>
      </w:r>
      <w:r>
        <w:rPr>
          <w:rFonts w:ascii="Tahoma" w:hAnsi="Tahoma"/>
          <w:b/>
          <w:bCs/>
          <w:sz w:val="20"/>
          <w:szCs w:val="20"/>
          <w:shd w:val="clear" w:color="auto" w:fill="FFFF00"/>
        </w:rPr>
        <w:t>duidelijk hoger</w:t>
      </w:r>
      <w:r>
        <w:rPr>
          <w:rFonts w:ascii="Tahoma" w:hAnsi="Tahoma"/>
          <w:sz w:val="20"/>
          <w:szCs w:val="20"/>
          <w:shd w:val="clear" w:color="auto" w:fill="FFFF00"/>
        </w:rPr>
        <w:t xml:space="preserve"> is dan de week daarvoor (een half punt of meer) dan </w:t>
      </w:r>
      <w:r>
        <w:rPr>
          <w:rFonts w:ascii="Tahoma" w:hAnsi="Tahoma"/>
          <w:b/>
          <w:bCs/>
          <w:sz w:val="20"/>
          <w:szCs w:val="20"/>
          <w:shd w:val="clear" w:color="auto" w:fill="FFFF00"/>
        </w:rPr>
        <w:t>verlaag je de tussentijd met 10%.</w:t>
      </w:r>
      <w:r>
        <w:rPr>
          <w:rFonts w:ascii="Tahoma" w:hAnsi="Tahoma"/>
          <w:sz w:val="20"/>
          <w:szCs w:val="20"/>
          <w:shd w:val="clear" w:color="auto" w:fill="FFFF00"/>
        </w:rPr>
        <w:t xml:space="preserve"> Stel dat het 2 uur was (120 minuten), dan haal je er 12 minuten af. Je nieuwe tussentijd voor de volgende week is dan 1 uur en 48 minuten.</w:t>
      </w:r>
    </w:p>
    <w:p w:rsidR="00082BB9" w:rsidRDefault="001A3752" w14:paraId="3DB3A118" w14:textId="77777777">
      <w:pPr>
        <w:spacing w:line="240" w:lineRule="auto"/>
        <w:jc w:val="both"/>
        <w:rPr>
          <w:rFonts w:ascii="Tahoma" w:hAnsi="Tahoma" w:eastAsia="Tahoma" w:cs="Tahoma"/>
          <w:sz w:val="20"/>
          <w:szCs w:val="20"/>
          <w:shd w:val="clear" w:color="auto" w:fill="C0C0C0"/>
          <w:lang w:val="en-US"/>
        </w:rPr>
      </w:pPr>
      <w:r>
        <w:rPr>
          <w:shd w:val="clear" w:color="auto" w:fill="C0C0C0"/>
          <w:lang w:val="en-US"/>
        </w:rPr>
        <w:t>PERS_TH_RES_CH10_PG4</w:t>
      </w:r>
      <w:r>
        <w:rPr>
          <w:rFonts w:ascii="Tahoma" w:hAnsi="Tahoma"/>
          <w:sz w:val="20"/>
          <w:szCs w:val="20"/>
          <w:lang w:val="en-US"/>
        </w:rPr>
        <w:t xml:space="preserve"> </w:t>
      </w:r>
    </w:p>
    <w:p w:rsidR="00082BB9" w:rsidRDefault="001A3752" w14:paraId="2F37EEE3" w14:textId="77777777">
      <w:pPr>
        <w:spacing w:line="240" w:lineRule="auto"/>
        <w:jc w:val="both"/>
        <w:rPr>
          <w:rFonts w:ascii="Tahoma" w:hAnsi="Tahoma" w:eastAsia="Tahoma" w:cs="Tahoma"/>
          <w:sz w:val="20"/>
          <w:szCs w:val="20"/>
          <w:shd w:val="clear" w:color="auto" w:fill="FF0000"/>
          <w:lang w:val="en-US"/>
        </w:rPr>
      </w:pPr>
      <w:r>
        <w:rPr>
          <w:shd w:val="clear" w:color="auto" w:fill="FF0000"/>
          <w:lang w:val="en-US"/>
        </w:rPr>
        <w:t>PERS_TH_RES_CH10_PG4_P1</w:t>
      </w:r>
    </w:p>
    <w:p w:rsidR="00082BB9" w:rsidRDefault="001A3752" w14:paraId="0FD433CA"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Aanpassen als je geen uitputting voelt</w:t>
      </w:r>
    </w:p>
    <w:p w:rsidR="00082BB9" w:rsidRDefault="001A3752" w14:paraId="5AD37E22"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8. &lt;HIER ILLUSTRATIE VAN SCHAAL 0-10 WAARBIJ DE KLEUREN GAAN TOT 7 EN VAN GROEN (0) LANGZAAM OVERGAAN IN LICHTROOD/ROZE TOT 7 (WANT VANAF 7 IS HET IMMERS DONKER ROOD)&gt;</w:t>
      </w:r>
    </w:p>
    <w:p w:rsidR="00082BB9" w:rsidRDefault="00082BB9" w14:paraId="7E9ACF91" w14:textId="77777777">
      <w:pPr>
        <w:spacing w:line="240" w:lineRule="auto"/>
        <w:jc w:val="both"/>
        <w:rPr>
          <w:rFonts w:ascii="Tahoma" w:hAnsi="Tahoma" w:eastAsia="Tahoma" w:cs="Tahoma"/>
          <w:b/>
          <w:bCs/>
          <w:sz w:val="20"/>
          <w:szCs w:val="20"/>
          <w:shd w:val="clear" w:color="auto" w:fill="00FF00"/>
        </w:rPr>
      </w:pPr>
    </w:p>
    <w:p w:rsidR="00082BB9" w:rsidP="0295E64A" w:rsidRDefault="001A3752" w14:paraId="71C1F2DC" w14:textId="0DBF1740">
      <w:pPr>
        <w:spacing w:before="240" w:beforeAutospacing="off" w:after="240" w:afterAutospacing="off" w:line="240" w:lineRule="auto"/>
        <w:jc w:val="both"/>
        <w:rPr>
          <w:rFonts w:ascii="Tahoma" w:hAnsi="Tahoma"/>
          <w:sz w:val="20"/>
          <w:szCs w:val="20"/>
        </w:rPr>
      </w:pPr>
      <w:r w:rsidR="001A3752">
        <w:rPr>
          <w:rFonts w:ascii="Tahoma" w:hAnsi="Tahoma"/>
          <w:b w:val="1"/>
          <w:bCs w:val="1"/>
          <w:sz w:val="20"/>
          <w:szCs w:val="20"/>
          <w:shd w:val="clear" w:color="auto" w:fill="00FF00"/>
        </w:rPr>
        <w:t>Als je geen momenten van uitputting meer hebt</w:t>
      </w:r>
      <w:r w:rsidR="001A3752">
        <w:rPr>
          <w:rFonts w:ascii="Tahoma" w:hAnsi="Tahoma"/>
          <w:sz w:val="20"/>
          <w:szCs w:val="20"/>
          <w:shd w:val="clear" w:color="auto" w:fill="00FF00"/>
        </w:rPr>
        <w:t xml:space="preserve"> (je gemiddelde score is lager dan een 7) kan je de tussentijd anders benaderen dan als er nog wel sprake zou zijn van uitputting. Je kan het ophogen van de tussentijd iets sneller laten verlopen. Je kan dan het volgende schema gebruiken (zie volgende pagina):</w:t>
      </w:r>
      <w:r>
        <w:br/>
      </w:r>
      <w:r>
        <w:br/>
      </w:r>
      <w:r w:rsidRPr="0295E64A" w:rsidR="2580C1F2">
        <w:rPr>
          <w:rFonts w:ascii="Tahoma" w:hAnsi="Tahoma" w:eastAsia="Tahoma" w:cs="Tahoma"/>
          <w:noProof w:val="0"/>
          <w:sz w:val="20"/>
          <w:szCs w:val="20"/>
          <w:highlight w:val="red"/>
          <w:lang w:val="nl-NL"/>
        </w:rPr>
        <w:t>PERS_TH_RES_CH10_PG4_P2</w:t>
      </w:r>
    </w:p>
    <w:p w:rsidR="00082BB9" w:rsidP="0295E64A" w:rsidRDefault="001A3752" w14:paraId="1419D920" w14:textId="5D26EB0F">
      <w:pPr>
        <w:spacing w:line="240" w:lineRule="auto"/>
        <w:jc w:val="both"/>
        <w:rPr>
          <w:rFonts w:ascii="Tahoma" w:hAnsi="Tahoma"/>
          <w:sz w:val="20"/>
          <w:szCs w:val="20"/>
          <w:shd w:val="clear" w:color="auto" w:fill="00FF00"/>
        </w:rPr>
      </w:pPr>
    </w:p>
    <w:p w:rsidR="00082BB9" w:rsidRDefault="001A3752" w14:paraId="3EAB6662" w14:textId="77777777">
      <w:pPr>
        <w:pStyle w:val="ListParagraph"/>
        <w:numPr>
          <w:ilvl w:val="0"/>
          <w:numId w:val="11"/>
        </w:numPr>
        <w:spacing w:line="240" w:lineRule="auto"/>
        <w:jc w:val="both"/>
        <w:rPr>
          <w:rFonts w:ascii="Tahoma" w:hAnsi="Tahoma"/>
          <w:sz w:val="20"/>
          <w:szCs w:val="20"/>
        </w:rPr>
      </w:pPr>
      <w:r>
        <w:rPr>
          <w:rFonts w:ascii="Tahoma" w:hAnsi="Tahoma"/>
          <w:sz w:val="20"/>
          <w:szCs w:val="20"/>
          <w:shd w:val="clear" w:color="auto" w:fill="FFFF00"/>
        </w:rPr>
        <w:t xml:space="preserve">Als de </w:t>
      </w:r>
      <w:r>
        <w:rPr>
          <w:rFonts w:ascii="Tahoma" w:hAnsi="Tahoma"/>
          <w:b/>
          <w:bCs/>
          <w:sz w:val="20"/>
          <w:szCs w:val="20"/>
          <w:shd w:val="clear" w:color="auto" w:fill="FFFF00"/>
        </w:rPr>
        <w:t>gemiddelde vermoeidheidscore</w:t>
      </w:r>
      <w:r>
        <w:rPr>
          <w:rFonts w:ascii="Tahoma" w:hAnsi="Tahoma"/>
          <w:sz w:val="20"/>
          <w:szCs w:val="20"/>
          <w:shd w:val="clear" w:color="auto" w:fill="FFFF00"/>
        </w:rPr>
        <w:t xml:space="preserve"> van de week </w:t>
      </w:r>
      <w:r>
        <w:rPr>
          <w:rFonts w:ascii="Tahoma" w:hAnsi="Tahoma"/>
          <w:b/>
          <w:bCs/>
          <w:sz w:val="20"/>
          <w:szCs w:val="20"/>
          <w:shd w:val="clear" w:color="auto" w:fill="FFFF00"/>
        </w:rPr>
        <w:t>bijna hetzelfde</w:t>
      </w:r>
      <w:r>
        <w:rPr>
          <w:rFonts w:ascii="Tahoma" w:hAnsi="Tahoma"/>
          <w:sz w:val="20"/>
          <w:szCs w:val="20"/>
          <w:shd w:val="clear" w:color="auto" w:fill="FFFF00"/>
        </w:rPr>
        <w:t xml:space="preserve"> is als de week daarvoor dan </w:t>
      </w:r>
      <w:r>
        <w:rPr>
          <w:rFonts w:ascii="Tahoma" w:hAnsi="Tahoma"/>
          <w:b/>
          <w:bCs/>
          <w:sz w:val="20"/>
          <w:szCs w:val="20"/>
          <w:shd w:val="clear" w:color="auto" w:fill="FFFF00"/>
        </w:rPr>
        <w:t>houd je dezelfde tijd aan</w:t>
      </w:r>
      <w:r>
        <w:rPr>
          <w:rFonts w:ascii="Tahoma" w:hAnsi="Tahoma"/>
          <w:sz w:val="20"/>
          <w:szCs w:val="20"/>
          <w:shd w:val="clear" w:color="auto" w:fill="FFFF00"/>
        </w:rPr>
        <w:t xml:space="preserve"> tussen de rustmomenten van afgelopen week. Je verandert niets.</w:t>
      </w:r>
    </w:p>
    <w:p w:rsidR="00082BB9" w:rsidRDefault="00082BB9" w14:paraId="50839B90" w14:textId="77777777">
      <w:pPr>
        <w:pStyle w:val="ListParagraph"/>
        <w:spacing w:line="240" w:lineRule="auto"/>
        <w:ind w:left="1800"/>
        <w:jc w:val="both"/>
        <w:rPr>
          <w:rFonts w:ascii="Tahoma" w:hAnsi="Tahoma" w:eastAsia="Tahoma" w:cs="Tahoma"/>
          <w:sz w:val="20"/>
          <w:szCs w:val="20"/>
          <w:shd w:val="clear" w:color="auto" w:fill="FFFF00"/>
        </w:rPr>
      </w:pPr>
    </w:p>
    <w:p w:rsidR="00082BB9" w:rsidRDefault="001A3752" w14:paraId="63F3B49C" w14:textId="77777777">
      <w:pPr>
        <w:pStyle w:val="ListParagraph"/>
        <w:numPr>
          <w:ilvl w:val="0"/>
          <w:numId w:val="11"/>
        </w:numPr>
        <w:spacing w:line="240" w:lineRule="auto"/>
        <w:jc w:val="both"/>
        <w:rPr>
          <w:rFonts w:ascii="Tahoma" w:hAnsi="Tahoma"/>
          <w:sz w:val="20"/>
          <w:szCs w:val="20"/>
        </w:rPr>
      </w:pPr>
      <w:r>
        <w:rPr>
          <w:rFonts w:ascii="Tahoma" w:hAnsi="Tahoma"/>
          <w:sz w:val="20"/>
          <w:szCs w:val="20"/>
          <w:shd w:val="clear" w:color="auto" w:fill="FFFF00"/>
        </w:rPr>
        <w:t xml:space="preserve">Als de </w:t>
      </w:r>
      <w:r>
        <w:rPr>
          <w:rFonts w:ascii="Tahoma" w:hAnsi="Tahoma"/>
          <w:b/>
          <w:bCs/>
          <w:sz w:val="20"/>
          <w:szCs w:val="20"/>
          <w:shd w:val="clear" w:color="auto" w:fill="FFFF00"/>
        </w:rPr>
        <w:t>gemiddelde score</w:t>
      </w:r>
      <w:r>
        <w:rPr>
          <w:rFonts w:ascii="Tahoma" w:hAnsi="Tahoma"/>
          <w:sz w:val="20"/>
          <w:szCs w:val="20"/>
          <w:shd w:val="clear" w:color="auto" w:fill="FFFF00"/>
        </w:rPr>
        <w:t xml:space="preserve"> van de week duidelijk lager is dan de week daarvoor (een half punt of meer lager) dan </w:t>
      </w:r>
      <w:r>
        <w:rPr>
          <w:rFonts w:ascii="Tahoma" w:hAnsi="Tahoma"/>
          <w:b/>
          <w:bCs/>
          <w:sz w:val="20"/>
          <w:szCs w:val="20"/>
          <w:shd w:val="clear" w:color="auto" w:fill="FFFF00"/>
        </w:rPr>
        <w:t>kan je de tussentijd met 25% verhogen</w:t>
      </w:r>
      <w:r>
        <w:rPr>
          <w:rFonts w:ascii="Tahoma" w:hAnsi="Tahoma"/>
          <w:sz w:val="20"/>
          <w:szCs w:val="20"/>
          <w:shd w:val="clear" w:color="auto" w:fill="FFFF00"/>
        </w:rPr>
        <w:t>. Stel dat het 2 uur was (120 minuten), dan kan je er 30 minuten bij doen. Dan wordt de nieuwe tussentijd 2 uur en 30 minuten.</w:t>
      </w:r>
    </w:p>
    <w:p w:rsidR="00082BB9" w:rsidRDefault="00082BB9" w14:paraId="1764A196" w14:textId="77777777">
      <w:pPr>
        <w:pStyle w:val="ListParagraph"/>
        <w:spacing w:line="240" w:lineRule="auto"/>
        <w:ind w:left="1800"/>
        <w:jc w:val="both"/>
        <w:rPr>
          <w:rFonts w:ascii="Tahoma" w:hAnsi="Tahoma" w:eastAsia="Tahoma" w:cs="Tahoma"/>
          <w:sz w:val="20"/>
          <w:szCs w:val="20"/>
          <w:shd w:val="clear" w:color="auto" w:fill="FFFF00"/>
        </w:rPr>
      </w:pPr>
    </w:p>
    <w:p w:rsidR="00082BB9" w:rsidRDefault="001A3752" w14:paraId="0A97B3F7" w14:textId="77777777">
      <w:pPr>
        <w:pStyle w:val="ListParagraph"/>
        <w:numPr>
          <w:ilvl w:val="0"/>
          <w:numId w:val="11"/>
        </w:numPr>
        <w:spacing w:line="240" w:lineRule="auto"/>
        <w:jc w:val="both"/>
        <w:rPr>
          <w:rFonts w:ascii="Tahoma" w:hAnsi="Tahoma"/>
          <w:sz w:val="20"/>
          <w:szCs w:val="20"/>
        </w:rPr>
      </w:pPr>
      <w:r>
        <w:rPr>
          <w:rFonts w:ascii="Tahoma" w:hAnsi="Tahoma"/>
          <w:sz w:val="20"/>
          <w:szCs w:val="20"/>
          <w:shd w:val="clear" w:color="auto" w:fill="FFFF00"/>
        </w:rPr>
        <w:t xml:space="preserve">Als de </w:t>
      </w:r>
      <w:r>
        <w:rPr>
          <w:rFonts w:ascii="Tahoma" w:hAnsi="Tahoma"/>
          <w:b/>
          <w:bCs/>
          <w:sz w:val="20"/>
          <w:szCs w:val="20"/>
          <w:shd w:val="clear" w:color="auto" w:fill="FFFF00"/>
        </w:rPr>
        <w:t>gemiddelde vermoeidheidscore</w:t>
      </w:r>
      <w:r>
        <w:rPr>
          <w:rFonts w:ascii="Tahoma" w:hAnsi="Tahoma"/>
          <w:sz w:val="20"/>
          <w:szCs w:val="20"/>
          <w:shd w:val="clear" w:color="auto" w:fill="FFFF00"/>
        </w:rPr>
        <w:t xml:space="preserve"> van de week </w:t>
      </w:r>
      <w:r>
        <w:rPr>
          <w:rFonts w:ascii="Tahoma" w:hAnsi="Tahoma"/>
          <w:b/>
          <w:bCs/>
          <w:sz w:val="20"/>
          <w:szCs w:val="20"/>
          <w:shd w:val="clear" w:color="auto" w:fill="FFFF00"/>
        </w:rPr>
        <w:t>duidelijk hoger</w:t>
      </w:r>
      <w:r>
        <w:rPr>
          <w:rFonts w:ascii="Tahoma" w:hAnsi="Tahoma"/>
          <w:sz w:val="20"/>
          <w:szCs w:val="20"/>
          <w:shd w:val="clear" w:color="auto" w:fill="FFFF00"/>
        </w:rPr>
        <w:t xml:space="preserve"> is dan de week daarvoor (een half punt of meer hoger) dan </w:t>
      </w:r>
      <w:r>
        <w:rPr>
          <w:rFonts w:ascii="Tahoma" w:hAnsi="Tahoma"/>
          <w:b/>
          <w:bCs/>
          <w:sz w:val="20"/>
          <w:szCs w:val="20"/>
          <w:shd w:val="clear" w:color="auto" w:fill="FFFF00"/>
        </w:rPr>
        <w:t>verlaag je de tussentijd met 10%.</w:t>
      </w:r>
      <w:r>
        <w:rPr>
          <w:rFonts w:ascii="Tahoma" w:hAnsi="Tahoma"/>
          <w:sz w:val="20"/>
          <w:szCs w:val="20"/>
          <w:shd w:val="clear" w:color="auto" w:fill="FFFF00"/>
        </w:rPr>
        <w:t xml:space="preserve"> Stel dat het 2 uur was (120 minuten), dan haal je er 12 minuten af. Je nieuwe tussentijd voor de volgende week is dan 1 uur en 48 minuten. </w:t>
      </w:r>
    </w:p>
    <w:p w:rsidR="00082BB9" w:rsidRDefault="00082BB9" w14:paraId="78DFAE3E" w14:textId="77777777">
      <w:pPr>
        <w:spacing w:line="240" w:lineRule="auto"/>
        <w:jc w:val="both"/>
        <w:rPr>
          <w:rFonts w:ascii="Tahoma" w:hAnsi="Tahoma" w:eastAsia="Tahoma" w:cs="Tahoma"/>
          <w:b/>
          <w:bCs/>
          <w:sz w:val="20"/>
          <w:szCs w:val="20"/>
          <w:shd w:val="clear" w:color="auto" w:fill="00FF00"/>
        </w:rPr>
      </w:pPr>
    </w:p>
    <w:p w:rsidR="00082BB9" w:rsidRDefault="001A3752" w14:paraId="382C8479"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BLAUW TEKSTVAK</w:t>
      </w:r>
    </w:p>
    <w:p w:rsidR="00082BB9" w:rsidRDefault="001A3752" w14:paraId="1EE2EADA" w14:textId="77777777">
      <w:pPr>
        <w:spacing w:line="240" w:lineRule="auto"/>
        <w:jc w:val="both"/>
        <w:rPr>
          <w:rFonts w:ascii="Tahoma" w:hAnsi="Tahoma" w:eastAsia="Tahoma" w:cs="Tahoma"/>
          <w:sz w:val="20"/>
          <w:szCs w:val="20"/>
          <w:shd w:val="clear" w:color="auto" w:fill="FF0000"/>
        </w:rPr>
      </w:pPr>
      <w:r>
        <w:rPr>
          <w:shd w:val="clear" w:color="auto" w:fill="FF0000"/>
        </w:rPr>
        <w:t>PERS_TH_RES_CH10_PG4_P2</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176A9D35" w14:textId="77777777">
        <w:trPr>
          <w:trHeight w:val="919"/>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02587F52" w14:textId="77777777">
            <w:pPr>
              <w:jc w:val="both"/>
              <w:rPr>
                <w:rFonts w:ascii="Tahoma" w:hAnsi="Tahoma" w:eastAsia="Tahoma" w:cs="Tahoma"/>
                <w:b/>
                <w:bCs/>
                <w:sz w:val="20"/>
                <w:szCs w:val="20"/>
                <w:shd w:val="clear" w:color="auto" w:fill="FFFF00"/>
              </w:rPr>
            </w:pPr>
            <w:r>
              <w:rPr>
                <w:rFonts w:ascii="Tahoma" w:hAnsi="Tahoma"/>
                <w:b/>
                <w:bCs/>
                <w:sz w:val="20"/>
                <w:szCs w:val="20"/>
                <w:shd w:val="clear" w:color="auto" w:fill="FFFF00"/>
              </w:rPr>
              <w:t xml:space="preserve">LET OP </w:t>
            </w:r>
          </w:p>
          <w:p w:rsidR="00082BB9" w:rsidRDefault="001A3752" w14:paraId="18192344" w14:textId="77777777">
            <w:pPr>
              <w:spacing w:after="0" w:line="240" w:lineRule="auto"/>
              <w:jc w:val="both"/>
            </w:pPr>
            <w:r>
              <w:rPr>
                <w:rFonts w:ascii="Tahoma" w:hAnsi="Tahoma"/>
                <w:sz w:val="20"/>
                <w:szCs w:val="20"/>
                <w:shd w:val="clear" w:color="auto" w:fill="FFFF00"/>
              </w:rPr>
              <w:t>Wees altijd terughoudend met het snel ophogen van de tussentijd. Voorkom dat je iets te optimistisch bent en een terugval krijgt.</w:t>
            </w:r>
          </w:p>
        </w:tc>
      </w:tr>
    </w:tbl>
    <w:p w:rsidR="00082BB9" w:rsidRDefault="00082BB9" w14:paraId="701DB8E4" w14:textId="77777777">
      <w:pPr>
        <w:widowControl w:val="0"/>
        <w:spacing w:line="240" w:lineRule="auto"/>
        <w:ind w:left="108" w:hanging="108"/>
        <w:jc w:val="both"/>
        <w:rPr>
          <w:rFonts w:ascii="Tahoma" w:hAnsi="Tahoma" w:eastAsia="Tahoma" w:cs="Tahoma"/>
          <w:sz w:val="20"/>
          <w:szCs w:val="20"/>
          <w:shd w:val="clear" w:color="auto" w:fill="FF0000"/>
        </w:rPr>
      </w:pPr>
    </w:p>
    <w:p w:rsidR="00082BB9" w:rsidRDefault="00082BB9" w14:paraId="3F4AFD56" w14:textId="77777777">
      <w:pPr>
        <w:widowControl w:val="0"/>
        <w:spacing w:line="240" w:lineRule="auto"/>
        <w:jc w:val="both"/>
        <w:rPr>
          <w:rFonts w:ascii="Tahoma" w:hAnsi="Tahoma" w:eastAsia="Tahoma" w:cs="Tahoma"/>
          <w:sz w:val="20"/>
          <w:szCs w:val="20"/>
          <w:shd w:val="clear" w:color="auto" w:fill="FF0000"/>
        </w:rPr>
      </w:pPr>
    </w:p>
    <w:p w:rsidR="00082BB9" w:rsidRDefault="00082BB9" w14:paraId="3AE5A57B" w14:textId="77777777">
      <w:pPr>
        <w:spacing w:line="240" w:lineRule="auto"/>
        <w:jc w:val="both"/>
        <w:rPr>
          <w:rFonts w:ascii="Tahoma" w:hAnsi="Tahoma" w:eastAsia="Tahoma" w:cs="Tahoma"/>
          <w:b/>
          <w:bCs/>
          <w:sz w:val="20"/>
          <w:szCs w:val="20"/>
          <w:shd w:val="clear" w:color="auto" w:fill="00FF00"/>
        </w:rPr>
      </w:pPr>
    </w:p>
    <w:p w:rsidR="00082BB9" w:rsidRDefault="001A3752" w14:paraId="170A4657" w14:textId="77777777">
      <w:pPr>
        <w:spacing w:line="240" w:lineRule="auto"/>
        <w:jc w:val="both"/>
        <w:rPr>
          <w:rFonts w:ascii="Tahoma" w:hAnsi="Tahoma" w:eastAsia="Tahoma" w:cs="Tahoma"/>
          <w:b/>
          <w:bCs/>
          <w:sz w:val="20"/>
          <w:szCs w:val="20"/>
        </w:rPr>
      </w:pPr>
      <w:r>
        <w:rPr>
          <w:rFonts w:ascii="Tahoma" w:hAnsi="Tahoma"/>
          <w:b/>
          <w:bCs/>
          <w:sz w:val="20"/>
          <w:szCs w:val="20"/>
          <w:shd w:val="clear" w:color="auto" w:fill="00FF00"/>
        </w:rPr>
        <w:t>.</w:t>
      </w:r>
    </w:p>
    <w:p w:rsidR="00082BB9" w:rsidRDefault="00082BB9" w14:paraId="0039253E" w14:textId="77777777">
      <w:pPr>
        <w:spacing w:line="240" w:lineRule="auto"/>
        <w:jc w:val="both"/>
        <w:rPr>
          <w:rFonts w:ascii="Tahoma" w:hAnsi="Tahoma" w:eastAsia="Tahoma" w:cs="Tahoma"/>
          <w:sz w:val="20"/>
          <w:szCs w:val="20"/>
        </w:rPr>
      </w:pPr>
    </w:p>
    <w:p w:rsidR="00082BB9" w:rsidRDefault="001A3752" w14:paraId="2B566064" w14:textId="77777777">
      <w:pPr>
        <w:spacing w:line="240" w:lineRule="auto"/>
        <w:jc w:val="both"/>
      </w:pPr>
      <w:r>
        <w:rPr>
          <w:shd w:val="clear" w:color="auto" w:fill="FFFF00"/>
        </w:rPr>
        <w:t>PERS_TH_RES_CH11</w:t>
      </w:r>
      <w:r>
        <w:rPr>
          <w:rFonts w:ascii="Tahoma" w:hAnsi="Tahoma"/>
          <w:sz w:val="20"/>
          <w:szCs w:val="20"/>
        </w:rPr>
        <w:t xml:space="preserve"> </w:t>
      </w:r>
    </w:p>
    <w:p w:rsidR="00082BB9" w:rsidRDefault="001A3752" w14:paraId="2BBC9DE5"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Mogelijke belemmeringen bij gebruik OR-methode</w:t>
      </w:r>
    </w:p>
    <w:p w:rsidR="00082BB9" w:rsidRDefault="001A3752" w14:paraId="7E021994" w14:textId="1D805C01">
      <w:pPr>
        <w:spacing w:line="240" w:lineRule="auto"/>
        <w:jc w:val="both"/>
      </w:pPr>
      <w:r>
        <w:rPr>
          <w:shd w:val="clear" w:color="auto" w:fill="C0C0C0"/>
        </w:rPr>
        <w:t>PERS_TH_RES_CH11_PG1</w:t>
      </w:r>
      <w:r w:rsidR="55341DCC">
        <w:rPr>
          <w:shd w:val="clear" w:color="auto" w:fill="C0C0C0"/>
        </w:rPr>
        <w:t xml:space="preserve"> </w:t>
      </w:r>
      <w:r w:rsidR="55341DCC">
        <w:t xml:space="preserve">PERS_TH_RES_CH11_PG1_P1_4-obstacles </w:t>
      </w:r>
    </w:p>
    <w:p w:rsidR="006935B2" w:rsidP="006935B2" w:rsidRDefault="006935B2" w14:paraId="57CE0F7C"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 xml:space="preserve">Vier mogelijke belemmeringen </w:t>
      </w:r>
    </w:p>
    <w:p w:rsidR="00082BB9" w:rsidRDefault="00082BB9" w14:paraId="319C363B" w14:textId="77777777">
      <w:pPr>
        <w:spacing w:line="240" w:lineRule="auto"/>
        <w:jc w:val="both"/>
      </w:pPr>
    </w:p>
    <w:p w:rsidR="00082BB9" w:rsidRDefault="001A3752" w14:paraId="50D94BD3" w14:textId="77777777">
      <w:pPr>
        <w:spacing w:line="240" w:lineRule="auto"/>
        <w:jc w:val="both"/>
        <w:rPr>
          <w:b/>
          <w:bCs/>
          <w:color w:val="FF0000"/>
          <w:sz w:val="28"/>
          <w:szCs w:val="28"/>
          <w:u w:color="FF0000"/>
        </w:rPr>
      </w:pPr>
      <w:r>
        <w:rPr>
          <w:b/>
          <w:bCs/>
          <w:color w:val="FF0000"/>
          <w:sz w:val="28"/>
          <w:szCs w:val="28"/>
          <w:u w:color="FF0000"/>
        </w:rPr>
        <w:t xml:space="preserve">&gt;&gt; HIER ILLUSTRATIE MET DE VIER BELEMMERINGEN IN 1 PLAATJE GEVAT. VOOR DEZE VIER BELEMMERINGEN HEB JE AL APARTE ILLUSTRATIES </w:t>
      </w:r>
      <w:commentRangeStart w:id="8"/>
      <w:commentRangeStart w:id="9"/>
      <w:r>
        <w:rPr>
          <w:b/>
          <w:bCs/>
          <w:color w:val="FF0000"/>
          <w:sz w:val="28"/>
          <w:szCs w:val="28"/>
          <w:u w:color="FF0000"/>
        </w:rPr>
        <w:t>GEMAAKT</w:t>
      </w:r>
      <w:commentRangeEnd w:id="8"/>
      <w:r>
        <w:commentReference w:id="8"/>
      </w:r>
      <w:commentRangeEnd w:id="9"/>
      <w:r w:rsidR="007716E8">
        <w:rPr>
          <w:rStyle w:val="CommentReference"/>
        </w:rPr>
        <w:commentReference w:id="9"/>
      </w:r>
      <w:r>
        <w:rPr>
          <w:b/>
          <w:bCs/>
          <w:color w:val="FF0000"/>
          <w:sz w:val="28"/>
          <w:szCs w:val="28"/>
          <w:u w:color="FF0000"/>
        </w:rPr>
        <w:t>.</w:t>
      </w:r>
      <w:r>
        <w:rPr>
          <w:b/>
          <w:bCs/>
          <w:noProof/>
          <w:color w:val="FF0000"/>
          <w:sz w:val="28"/>
          <w:szCs w:val="28"/>
          <w:u w:color="FF0000"/>
        </w:rPr>
        <w:drawing>
          <wp:anchor distT="152400" distB="152400" distL="152400" distR="152400" simplePos="0" relativeHeight="251658248" behindDoc="0" locked="0" layoutInCell="1" allowOverlap="1" wp14:anchorId="22E6D3D9" wp14:editId="0C59E215">
            <wp:simplePos x="0" y="0"/>
            <wp:positionH relativeFrom="margin">
              <wp:posOffset>3279974</wp:posOffset>
            </wp:positionH>
            <wp:positionV relativeFrom="line">
              <wp:posOffset>435400</wp:posOffset>
            </wp:positionV>
            <wp:extent cx="2367487" cy="1872467"/>
            <wp:effectExtent l="0" t="0" r="0" b="0"/>
            <wp:wrapTopAndBottom distT="152400" distB="152400"/>
            <wp:docPr id="1073741835" name="Picture 1073741835" descr="PERS_TH_RES_CH11_PG1_P1_4-obstacles.jpg"/>
            <wp:cNvGraphicFramePr/>
            <a:graphic xmlns:a="http://schemas.openxmlformats.org/drawingml/2006/main">
              <a:graphicData uri="http://schemas.openxmlformats.org/drawingml/2006/picture">
                <pic:pic xmlns:pic="http://schemas.openxmlformats.org/drawingml/2006/picture">
                  <pic:nvPicPr>
                    <pic:cNvPr id="1073741835" name="PERS_TH_RES_CH11_PG1_P1_4-obstacles.jpg" descr="PERS_TH_RES_CH11_PG1_P1_4-obstacles.jpg"/>
                    <pic:cNvPicPr>
                      <a:picLocks noChangeAspect="1"/>
                    </pic:cNvPicPr>
                  </pic:nvPicPr>
                  <pic:blipFill>
                    <a:blip r:embed="rId24"/>
                    <a:stretch>
                      <a:fillRect/>
                    </a:stretch>
                  </pic:blipFill>
                  <pic:spPr>
                    <a:xfrm>
                      <a:off x="0" y="0"/>
                      <a:ext cx="2367487" cy="1872467"/>
                    </a:xfrm>
                    <a:prstGeom prst="rect">
                      <a:avLst/>
                    </a:prstGeom>
                    <a:ln w="12700" cap="flat">
                      <a:noFill/>
                      <a:miter lim="400000"/>
                    </a:ln>
                    <a:effectLst/>
                  </pic:spPr>
                </pic:pic>
              </a:graphicData>
            </a:graphic>
          </wp:anchor>
        </w:drawing>
      </w:r>
      <w:r>
        <w:rPr>
          <w:b/>
          <w:bCs/>
          <w:noProof/>
          <w:color w:val="FF0000"/>
          <w:sz w:val="28"/>
          <w:szCs w:val="28"/>
          <w:u w:color="FF0000"/>
        </w:rPr>
        <w:drawing>
          <wp:anchor distT="152400" distB="152400" distL="152400" distR="152400" simplePos="0" relativeHeight="251658252" behindDoc="0" locked="0" layoutInCell="1" allowOverlap="1" wp14:anchorId="6F430695" wp14:editId="796082DA">
            <wp:simplePos x="0" y="0"/>
            <wp:positionH relativeFrom="margin">
              <wp:posOffset>-454084</wp:posOffset>
            </wp:positionH>
            <wp:positionV relativeFrom="line">
              <wp:posOffset>272421</wp:posOffset>
            </wp:positionV>
            <wp:extent cx="3734060" cy="2953302"/>
            <wp:effectExtent l="0" t="0" r="0" b="0"/>
            <wp:wrapTopAndBottom distT="152400" distB="152400"/>
            <wp:docPr id="1073741836" name="Picture 1073741836" descr="PERS_TH_RES_CH11_PG1_P1_4-obstacles.jpg"/>
            <wp:cNvGraphicFramePr/>
            <a:graphic xmlns:a="http://schemas.openxmlformats.org/drawingml/2006/main">
              <a:graphicData uri="http://schemas.openxmlformats.org/drawingml/2006/picture">
                <pic:pic xmlns:pic="http://schemas.openxmlformats.org/drawingml/2006/picture">
                  <pic:nvPicPr>
                    <pic:cNvPr id="1073741836" name="PERS_TH_RES_CH11_PG1_P1_4-obstacles.jpg" descr="PERS_TH_RES_CH11_PG1_P1_4-obstacles.jpg"/>
                    <pic:cNvPicPr>
                      <a:picLocks noChangeAspect="1"/>
                    </pic:cNvPicPr>
                  </pic:nvPicPr>
                  <pic:blipFill>
                    <a:blip r:embed="rId25"/>
                    <a:stretch>
                      <a:fillRect/>
                    </a:stretch>
                  </pic:blipFill>
                  <pic:spPr>
                    <a:xfrm>
                      <a:off x="0" y="0"/>
                      <a:ext cx="3734060" cy="2953302"/>
                    </a:xfrm>
                    <a:prstGeom prst="rect">
                      <a:avLst/>
                    </a:prstGeom>
                    <a:ln w="12700" cap="flat">
                      <a:noFill/>
                      <a:miter lim="400000"/>
                    </a:ln>
                    <a:effectLst/>
                  </pic:spPr>
                </pic:pic>
              </a:graphicData>
            </a:graphic>
          </wp:anchor>
        </w:drawing>
      </w:r>
      <w:r>
        <w:rPr>
          <w:b/>
          <w:bCs/>
          <w:color w:val="FF0000"/>
          <w:sz w:val="28"/>
          <w:szCs w:val="28"/>
          <w:u w:color="FF0000"/>
        </w:rPr>
        <w:t xml:space="preserve"> </w:t>
      </w:r>
    </w:p>
    <w:p w:rsidR="00082BB9" w:rsidRDefault="001A3752" w14:paraId="3B3EC80D" w14:textId="77777777">
      <w:pPr>
        <w:rPr>
          <w:rFonts w:ascii="Tahoma" w:hAnsi="Tahoma" w:eastAsia="Tahoma" w:cs="Tahoma"/>
          <w:b/>
          <w:bCs/>
          <w:color w:val="497CAA"/>
        </w:rPr>
      </w:pPr>
      <w:r>
        <w:rPr>
          <w:rFonts w:ascii="Tahoma" w:hAnsi="Tahoma"/>
          <w:b/>
          <w:bCs/>
          <w:color w:val="497CAA"/>
        </w:rPr>
        <w:t>@Bram: Ik weet niet helemaal welke eerdere kadertjes je bedoelt? Het enige wat ik kon bedenken zijn de ‘posters’ in OR-methode + vermoeidheid. Daar heb ik bovenstaande nu op gebaseerd.</w:t>
      </w:r>
    </w:p>
    <w:p w:rsidR="00082BB9" w:rsidRDefault="001A3752" w14:paraId="728D71DD" w14:textId="77777777">
      <w:pPr>
        <w:rPr>
          <w:b/>
          <w:bCs/>
          <w:color w:val="FF0000"/>
          <w:sz w:val="28"/>
          <w:szCs w:val="28"/>
          <w:u w:color="FF0000"/>
        </w:rPr>
      </w:pPr>
      <w:r>
        <w:rPr>
          <w:rFonts w:ascii="Tahoma" w:hAnsi="Tahoma"/>
          <w:b/>
          <w:bCs/>
          <w:color w:val="497CAA"/>
        </w:rPr>
        <w:t>Past dit een beetje bij wat je zoekt, of bedoel je iets anders?</w:t>
      </w:r>
    </w:p>
    <w:p w:rsidR="00082BB9" w:rsidRDefault="00082BB9" w14:paraId="37560EA4" w14:textId="77777777">
      <w:pPr>
        <w:spacing w:line="240" w:lineRule="auto"/>
        <w:jc w:val="both"/>
        <w:rPr>
          <w:rFonts w:eastAsia="Calibri" w:cs="Calibri"/>
          <w:b/>
          <w:bCs/>
          <w:color w:val="FF0000"/>
          <w:sz w:val="28"/>
          <w:szCs w:val="28"/>
          <w:u w:color="FF0000"/>
        </w:rPr>
      </w:pPr>
    </w:p>
    <w:p w:rsidR="00082BB9" w:rsidRDefault="00082BB9" w14:paraId="7B7C7E05" w14:textId="77777777">
      <w:pPr>
        <w:spacing w:line="240" w:lineRule="auto"/>
        <w:jc w:val="both"/>
        <w:rPr>
          <w:rFonts w:eastAsia="Calibri" w:cs="Calibri"/>
          <w:b/>
          <w:bCs/>
          <w:color w:val="FF0000"/>
          <w:sz w:val="28"/>
          <w:szCs w:val="28"/>
          <w:u w:color="FF0000"/>
        </w:rPr>
      </w:pPr>
    </w:p>
    <w:p w:rsidR="00082BB9" w:rsidRDefault="00082BB9" w14:paraId="71FB7ADA" w14:textId="77777777">
      <w:pPr>
        <w:spacing w:line="240" w:lineRule="auto"/>
        <w:jc w:val="both"/>
        <w:rPr>
          <w:rFonts w:eastAsia="Calibri" w:cs="Calibri"/>
          <w:b/>
          <w:bCs/>
          <w:color w:val="FF0000"/>
          <w:sz w:val="28"/>
          <w:szCs w:val="28"/>
          <w:u w:color="FF0000"/>
        </w:rPr>
      </w:pPr>
    </w:p>
    <w:p w:rsidR="00082BB9" w:rsidRDefault="00082BB9" w14:paraId="57A4F2E8" w14:textId="77777777">
      <w:pPr>
        <w:spacing w:line="240" w:lineRule="auto"/>
        <w:jc w:val="both"/>
        <w:rPr>
          <w:rFonts w:ascii="Tahoma" w:hAnsi="Tahoma" w:eastAsia="Tahoma" w:cs="Tahoma"/>
          <w:sz w:val="20"/>
          <w:szCs w:val="20"/>
        </w:rPr>
      </w:pPr>
    </w:p>
    <w:p w:rsidR="00082BB9" w:rsidRDefault="001A3752" w14:paraId="340EC723"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De OR-methode is een zeer aantrekkelijke en eenvoudige manier om meer energie krijgen. Regelmatig liggend rusten zorgt voor een grotere en beter gevulde reservetank waardoor je langer actief kan zijn zonder uitgeput te raken. De OR-aanpak maakt je belastbaarder. </w:t>
      </w:r>
    </w:p>
    <w:p w:rsidR="00082BB9" w:rsidRDefault="00082BB9" w14:paraId="35FA6C3F" w14:textId="77777777">
      <w:pPr>
        <w:spacing w:line="240" w:lineRule="auto"/>
        <w:jc w:val="both"/>
        <w:rPr>
          <w:rFonts w:ascii="Tahoma" w:hAnsi="Tahoma" w:eastAsia="Tahoma" w:cs="Tahoma"/>
          <w:sz w:val="20"/>
          <w:szCs w:val="20"/>
          <w:shd w:val="clear" w:color="auto" w:fill="00FFFF"/>
        </w:rPr>
      </w:pPr>
    </w:p>
    <w:p w:rsidR="00082BB9" w:rsidRDefault="001A3752" w14:paraId="63178141" w14:textId="77777777">
      <w:pPr>
        <w:spacing w:line="240" w:lineRule="auto"/>
        <w:jc w:val="both"/>
        <w:rPr>
          <w:rFonts w:ascii="Tahoma" w:hAnsi="Tahoma" w:eastAsia="Tahoma" w:cs="Tahoma"/>
          <w:sz w:val="20"/>
          <w:szCs w:val="20"/>
          <w:shd w:val="clear" w:color="auto" w:fill="00FFFF"/>
        </w:rPr>
      </w:pPr>
      <w:r>
        <w:rPr>
          <w:rFonts w:ascii="Tahoma" w:hAnsi="Tahoma"/>
          <w:b/>
          <w:bCs/>
          <w:sz w:val="20"/>
          <w:szCs w:val="20"/>
          <w:shd w:val="clear" w:color="auto" w:fill="00FFFF"/>
        </w:rPr>
        <w:t xml:space="preserve">Maar hoe simpel de methode ook mag lijken, het vereist ook wilskracht en doorzettingsvermogen. </w:t>
      </w:r>
      <w:r>
        <w:rPr>
          <w:rFonts w:ascii="Tahoma" w:hAnsi="Tahoma"/>
          <w:sz w:val="20"/>
          <w:szCs w:val="20"/>
          <w:shd w:val="clear" w:color="auto" w:fill="00FFFF"/>
        </w:rPr>
        <w:t xml:space="preserve">Er kunnen namelijk praktische en emotionele belemmeringen opdoemen die het regelmatig en voor langere tijd toepassen van de methode in de weg zitten. Dat weten we uit ervaring. </w:t>
      </w:r>
    </w:p>
    <w:p w:rsidR="00082BB9" w:rsidRDefault="00082BB9" w14:paraId="17C688B0" w14:textId="77777777">
      <w:pPr>
        <w:spacing w:line="240" w:lineRule="auto"/>
        <w:jc w:val="both"/>
        <w:rPr>
          <w:rFonts w:ascii="Tahoma" w:hAnsi="Tahoma" w:eastAsia="Tahoma" w:cs="Tahoma"/>
          <w:sz w:val="20"/>
          <w:szCs w:val="20"/>
          <w:shd w:val="clear" w:color="auto" w:fill="00FFFF"/>
        </w:rPr>
      </w:pPr>
    </w:p>
    <w:p w:rsidR="00082BB9" w:rsidRDefault="001A3752" w14:paraId="367674E5"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En daarom willen we het er hier alvast met je over belemmeringen hebben, zodat je erop voorbereid bent en er rekening mee kan houden. We willen namelijk heel graag dat jij eventuele belemmeringen goed weet te omzeilen, zodat je een optimaal resultaat kan boeken. </w:t>
      </w:r>
    </w:p>
    <w:p w:rsidR="00082BB9" w:rsidRDefault="00082BB9" w14:paraId="796F4E6E" w14:textId="77777777">
      <w:pPr>
        <w:spacing w:line="240" w:lineRule="auto"/>
        <w:jc w:val="both"/>
        <w:rPr>
          <w:rFonts w:ascii="Tahoma" w:hAnsi="Tahoma" w:eastAsia="Tahoma" w:cs="Tahoma"/>
          <w:sz w:val="20"/>
          <w:szCs w:val="20"/>
          <w:shd w:val="clear" w:color="auto" w:fill="FFFF00"/>
        </w:rPr>
      </w:pPr>
    </w:p>
    <w:p w:rsidR="00082BB9" w:rsidRDefault="001A3752" w14:paraId="3E20B89D"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De volgende vier belemmeringen kan je bij deze methode tegenkomen</w:t>
      </w:r>
    </w:p>
    <w:p w:rsidR="00082BB9" w:rsidRDefault="00082BB9" w14:paraId="0857332F" w14:textId="77777777">
      <w:pPr>
        <w:spacing w:line="240" w:lineRule="auto"/>
        <w:jc w:val="both"/>
        <w:rPr>
          <w:rFonts w:ascii="Tahoma" w:hAnsi="Tahoma" w:eastAsia="Tahoma" w:cs="Tahoma"/>
          <w:sz w:val="20"/>
          <w:szCs w:val="20"/>
          <w:shd w:val="clear" w:color="auto" w:fill="00FFFF"/>
        </w:rPr>
      </w:pPr>
    </w:p>
    <w:p w:rsidR="00082BB9" w:rsidRDefault="001A3752" w14:paraId="145344E1"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5ED965FE" w14:textId="77777777">
        <w:trPr>
          <w:trHeight w:val="1879"/>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5986250F" w14:textId="77777777">
            <w:pPr>
              <w:pStyle w:val="ListParagraph"/>
              <w:numPr>
                <w:ilvl w:val="0"/>
                <w:numId w:val="12"/>
              </w:numPr>
              <w:jc w:val="both"/>
              <w:rPr>
                <w:rFonts w:ascii="Tahoma" w:hAnsi="Tahoma"/>
                <w:sz w:val="20"/>
                <w:szCs w:val="20"/>
                <w:shd w:val="clear" w:color="auto" w:fill="FFFF00"/>
              </w:rPr>
            </w:pPr>
            <w:r>
              <w:rPr>
                <w:rFonts w:ascii="Tahoma" w:hAnsi="Tahoma"/>
                <w:sz w:val="20"/>
                <w:szCs w:val="20"/>
                <w:shd w:val="clear" w:color="auto" w:fill="FFFF00"/>
              </w:rPr>
              <w:t>Vermoeidheid kan in begin wat toenemen</w:t>
            </w:r>
          </w:p>
          <w:p w:rsidR="00082BB9" w:rsidRDefault="00082BB9" w14:paraId="0A488892" w14:textId="77777777">
            <w:pPr>
              <w:pStyle w:val="ListParagraph"/>
              <w:spacing w:after="0" w:line="240" w:lineRule="auto"/>
              <w:ind w:left="775"/>
              <w:jc w:val="both"/>
              <w:rPr>
                <w:rFonts w:ascii="Tahoma" w:hAnsi="Tahoma" w:eastAsia="Tahoma" w:cs="Tahoma"/>
                <w:sz w:val="20"/>
                <w:szCs w:val="20"/>
                <w:shd w:val="clear" w:color="auto" w:fill="FFFF00"/>
              </w:rPr>
            </w:pPr>
          </w:p>
          <w:p w:rsidR="00082BB9" w:rsidRDefault="001A3752" w14:paraId="1BABED88" w14:textId="77777777">
            <w:pPr>
              <w:pStyle w:val="ListParagraph"/>
              <w:numPr>
                <w:ilvl w:val="0"/>
                <w:numId w:val="12"/>
              </w:numPr>
              <w:spacing w:after="0" w:line="240" w:lineRule="auto"/>
              <w:jc w:val="both"/>
              <w:rPr>
                <w:rFonts w:ascii="Tahoma" w:hAnsi="Tahoma"/>
                <w:sz w:val="20"/>
                <w:szCs w:val="20"/>
                <w:shd w:val="clear" w:color="auto" w:fill="FFFF00"/>
              </w:rPr>
            </w:pPr>
            <w:r>
              <w:rPr>
                <w:rFonts w:ascii="Tahoma" w:hAnsi="Tahoma"/>
                <w:sz w:val="20"/>
                <w:szCs w:val="20"/>
                <w:shd w:val="clear" w:color="auto" w:fill="FFFF00"/>
              </w:rPr>
              <w:t>Negatieve gedachten die je blokkeren</w:t>
            </w:r>
          </w:p>
          <w:p w:rsidR="00082BB9" w:rsidRDefault="00082BB9" w14:paraId="2DC43F7E" w14:textId="77777777">
            <w:pPr>
              <w:pStyle w:val="ListParagraph"/>
              <w:spacing w:after="0" w:line="240" w:lineRule="auto"/>
              <w:ind w:left="775"/>
              <w:jc w:val="both"/>
              <w:rPr>
                <w:rFonts w:ascii="Tahoma" w:hAnsi="Tahoma" w:eastAsia="Tahoma" w:cs="Tahoma"/>
                <w:sz w:val="20"/>
                <w:szCs w:val="20"/>
                <w:shd w:val="clear" w:color="auto" w:fill="FFFF00"/>
              </w:rPr>
            </w:pPr>
          </w:p>
          <w:p w:rsidR="00082BB9" w:rsidRDefault="001A3752" w14:paraId="5CC48A61" w14:textId="77777777">
            <w:pPr>
              <w:pStyle w:val="ListParagraph"/>
              <w:numPr>
                <w:ilvl w:val="0"/>
                <w:numId w:val="12"/>
              </w:numPr>
              <w:spacing w:after="0" w:line="240" w:lineRule="auto"/>
              <w:jc w:val="both"/>
              <w:rPr>
                <w:rFonts w:ascii="Tahoma" w:hAnsi="Tahoma"/>
                <w:sz w:val="20"/>
                <w:szCs w:val="20"/>
                <w:shd w:val="clear" w:color="auto" w:fill="FFFF00"/>
              </w:rPr>
            </w:pPr>
            <w:r>
              <w:rPr>
                <w:rFonts w:ascii="Tahoma" w:hAnsi="Tahoma"/>
                <w:sz w:val="20"/>
                <w:szCs w:val="20"/>
                <w:shd w:val="clear" w:color="auto" w:fill="FFFF00"/>
              </w:rPr>
              <w:t>Uitstelgedrag</w:t>
            </w:r>
          </w:p>
          <w:p w:rsidR="00082BB9" w:rsidRDefault="00082BB9" w14:paraId="7AFDA19F" w14:textId="77777777">
            <w:pPr>
              <w:pStyle w:val="ListParagraph"/>
              <w:spacing w:after="0" w:line="240" w:lineRule="auto"/>
              <w:ind w:left="775"/>
              <w:jc w:val="both"/>
              <w:rPr>
                <w:rFonts w:ascii="Tahoma" w:hAnsi="Tahoma" w:eastAsia="Tahoma" w:cs="Tahoma"/>
                <w:sz w:val="20"/>
                <w:szCs w:val="20"/>
                <w:shd w:val="clear" w:color="auto" w:fill="FFFF00"/>
              </w:rPr>
            </w:pPr>
          </w:p>
          <w:p w:rsidR="00082BB9" w:rsidRDefault="001A3752" w14:paraId="6F2E50A9" w14:textId="77777777">
            <w:pPr>
              <w:pStyle w:val="ListParagraph"/>
              <w:numPr>
                <w:ilvl w:val="0"/>
                <w:numId w:val="12"/>
              </w:numPr>
              <w:spacing w:after="0" w:line="240" w:lineRule="auto"/>
              <w:jc w:val="both"/>
              <w:rPr>
                <w:rFonts w:ascii="Tahoma" w:hAnsi="Tahoma"/>
                <w:sz w:val="20"/>
                <w:szCs w:val="20"/>
                <w:shd w:val="clear" w:color="auto" w:fill="00FFFF"/>
              </w:rPr>
            </w:pPr>
            <w:r>
              <w:rPr>
                <w:rFonts w:ascii="Tahoma" w:hAnsi="Tahoma"/>
                <w:sz w:val="20"/>
                <w:szCs w:val="20"/>
                <w:shd w:val="clear" w:color="auto" w:fill="FFFF00"/>
              </w:rPr>
              <w:t>Praktische belemmeringen</w:t>
            </w:r>
          </w:p>
        </w:tc>
      </w:tr>
    </w:tbl>
    <w:p w:rsidR="00082BB9" w:rsidRDefault="00082BB9" w14:paraId="552AB230" w14:textId="77777777">
      <w:pPr>
        <w:widowControl w:val="0"/>
        <w:spacing w:line="240" w:lineRule="auto"/>
        <w:ind w:left="108" w:hanging="108"/>
        <w:jc w:val="both"/>
        <w:rPr>
          <w:rFonts w:ascii="Tahoma" w:hAnsi="Tahoma" w:eastAsia="Tahoma" w:cs="Tahoma"/>
          <w:b/>
          <w:bCs/>
          <w:sz w:val="20"/>
          <w:szCs w:val="20"/>
          <w:shd w:val="clear" w:color="auto" w:fill="C0C0C0"/>
        </w:rPr>
      </w:pPr>
    </w:p>
    <w:p w:rsidR="00082BB9" w:rsidRDefault="00082BB9" w14:paraId="6202D15F" w14:textId="77777777">
      <w:pPr>
        <w:widowControl w:val="0"/>
        <w:spacing w:line="240" w:lineRule="auto"/>
        <w:jc w:val="both"/>
        <w:rPr>
          <w:rFonts w:ascii="Tahoma" w:hAnsi="Tahoma" w:eastAsia="Tahoma" w:cs="Tahoma"/>
          <w:b/>
          <w:bCs/>
          <w:sz w:val="20"/>
          <w:szCs w:val="20"/>
          <w:shd w:val="clear" w:color="auto" w:fill="C0C0C0"/>
        </w:rPr>
      </w:pPr>
    </w:p>
    <w:p w:rsidR="00082BB9" w:rsidRDefault="00082BB9" w14:paraId="212725F8" w14:textId="77777777">
      <w:pPr>
        <w:spacing w:line="240" w:lineRule="auto"/>
        <w:jc w:val="both"/>
        <w:rPr>
          <w:rFonts w:ascii="Tahoma" w:hAnsi="Tahoma" w:eastAsia="Tahoma" w:cs="Tahoma"/>
          <w:sz w:val="20"/>
          <w:szCs w:val="20"/>
          <w:shd w:val="clear" w:color="auto" w:fill="FFFF00"/>
        </w:rPr>
      </w:pPr>
    </w:p>
    <w:p w:rsidR="00082BB9" w:rsidRDefault="001A3752" w14:paraId="75E8699E" w14:textId="77777777">
      <w:pPr>
        <w:spacing w:line="240" w:lineRule="auto"/>
        <w:jc w:val="both"/>
        <w:rPr>
          <w:rFonts w:ascii="Tahoma" w:hAnsi="Tahoma" w:eastAsia="Tahoma" w:cs="Tahoma"/>
          <w:sz w:val="20"/>
          <w:szCs w:val="20"/>
        </w:rPr>
      </w:pPr>
      <w:r>
        <w:rPr>
          <w:rFonts w:ascii="Tahoma" w:hAnsi="Tahoma"/>
          <w:sz w:val="20"/>
          <w:szCs w:val="20"/>
          <w:shd w:val="clear" w:color="auto" w:fill="FFFF00"/>
        </w:rPr>
        <w:t>We zullen ze hierna stuk voor stuk kort bespreken.</w:t>
      </w:r>
    </w:p>
    <w:p w:rsidR="00082BB9" w:rsidRDefault="00082BB9" w14:paraId="7028BA06" w14:textId="77777777">
      <w:pPr>
        <w:spacing w:line="240" w:lineRule="auto"/>
        <w:jc w:val="both"/>
        <w:rPr>
          <w:shd w:val="clear" w:color="auto" w:fill="C0C0C0"/>
        </w:rPr>
      </w:pPr>
    </w:p>
    <w:p w:rsidR="00082BB9" w:rsidRDefault="001A3752" w14:paraId="65755A1C" w14:textId="77777777">
      <w:pPr>
        <w:spacing w:line="240" w:lineRule="auto"/>
        <w:jc w:val="both"/>
      </w:pPr>
      <w:r>
        <w:rPr>
          <w:shd w:val="clear" w:color="auto" w:fill="C0C0C0"/>
        </w:rPr>
        <w:t>PERS_TH_RES_CH11_PG2</w:t>
      </w:r>
      <w:r>
        <w:t xml:space="preserve"> </w:t>
      </w:r>
      <w:r>
        <w:rPr>
          <w:rFonts w:ascii="Tahoma" w:hAnsi="Tahoma"/>
          <w:sz w:val="20"/>
          <w:szCs w:val="20"/>
        </w:rPr>
        <w:t xml:space="preserve"> </w:t>
      </w:r>
    </w:p>
    <w:p w:rsidR="00082BB9" w:rsidRDefault="001A3752" w14:paraId="620ECD98" w14:textId="77777777">
      <w:pPr>
        <w:spacing w:line="240" w:lineRule="auto"/>
        <w:jc w:val="both"/>
        <w:rPr>
          <w:rFonts w:ascii="Tahoma" w:hAnsi="Tahoma" w:eastAsia="Tahoma" w:cs="Tahoma"/>
          <w:sz w:val="20"/>
          <w:szCs w:val="20"/>
          <w:shd w:val="clear" w:color="auto" w:fill="00FF00"/>
        </w:rPr>
      </w:pPr>
      <w:r>
        <w:rPr>
          <w:rFonts w:ascii="Tahoma" w:hAnsi="Tahoma"/>
          <w:sz w:val="20"/>
          <w:szCs w:val="20"/>
          <w:u w:val="single"/>
          <w:shd w:val="clear" w:color="auto" w:fill="00FF00"/>
        </w:rPr>
        <w:t>Belemmering 1 – Eerst wat meer vermoeid</w:t>
      </w:r>
    </w:p>
    <w:p w:rsidR="00082BB9" w:rsidRDefault="00082BB9" w14:paraId="6CF22FDC" w14:textId="77777777">
      <w:pPr>
        <w:spacing w:line="240" w:lineRule="auto"/>
        <w:jc w:val="both"/>
        <w:rPr>
          <w:rFonts w:ascii="Tahoma" w:hAnsi="Tahoma" w:eastAsia="Tahoma" w:cs="Tahoma"/>
          <w:sz w:val="20"/>
          <w:szCs w:val="20"/>
          <w:shd w:val="clear" w:color="auto" w:fill="00FF00"/>
        </w:rPr>
      </w:pPr>
    </w:p>
    <w:p w:rsidR="00082BB9" w:rsidRDefault="001A3752" w14:paraId="2222FD7D"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9. &lt;HIER ILLUSTRATIE VAN VERMOEIDHEIDSMETERT WAABIJ HET WIJZERTJE NET IETS MEER AANWIJST DAN DAARVOOR&gt;</w:t>
      </w:r>
    </w:p>
    <w:p w:rsidR="00082BB9" w:rsidRDefault="00082BB9" w14:paraId="336373E9" w14:textId="77777777">
      <w:pPr>
        <w:spacing w:line="240" w:lineRule="auto"/>
        <w:jc w:val="both"/>
        <w:rPr>
          <w:rFonts w:ascii="Tahoma" w:hAnsi="Tahoma" w:eastAsia="Tahoma" w:cs="Tahoma"/>
          <w:sz w:val="20"/>
          <w:szCs w:val="20"/>
          <w:shd w:val="clear" w:color="auto" w:fill="00FF00"/>
        </w:rPr>
      </w:pPr>
    </w:p>
    <w:p w:rsidR="00082BB9" w:rsidRDefault="001A3752" w14:paraId="096280C6"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Allereerst kan het zijn dat je in het begin het idee hebt dat de vermoeidheid eerder toeneemt dan afneemt. Dat ervaart bijna iedereen die met de OR-methode start. Het heeft ermee te maken dat je door het rusten bewuster je vermoeidheid kan voelen en het sterker lijkt dan eerst. </w:t>
      </w:r>
    </w:p>
    <w:p w:rsidR="00082BB9" w:rsidRDefault="00082BB9" w14:paraId="22F2D837" w14:textId="77777777">
      <w:pPr>
        <w:spacing w:line="240" w:lineRule="auto"/>
        <w:jc w:val="both"/>
        <w:rPr>
          <w:rFonts w:ascii="Tahoma" w:hAnsi="Tahoma" w:eastAsia="Tahoma" w:cs="Tahoma"/>
          <w:sz w:val="20"/>
          <w:szCs w:val="20"/>
          <w:shd w:val="clear" w:color="auto" w:fill="00FF00"/>
        </w:rPr>
      </w:pPr>
    </w:p>
    <w:p w:rsidR="00082BB9" w:rsidRDefault="001A3752" w14:paraId="595D76DE" w14:textId="77777777">
      <w:pPr>
        <w:spacing w:line="240" w:lineRule="auto"/>
        <w:jc w:val="both"/>
        <w:rPr>
          <w:rFonts w:ascii="Tahoma" w:hAnsi="Tahoma" w:eastAsia="Tahoma" w:cs="Tahoma"/>
          <w:sz w:val="20"/>
          <w:szCs w:val="20"/>
        </w:rPr>
      </w:pPr>
      <w:r>
        <w:rPr>
          <w:rFonts w:ascii="Tahoma" w:hAnsi="Tahoma"/>
          <w:sz w:val="20"/>
          <w:szCs w:val="20"/>
          <w:shd w:val="clear" w:color="auto" w:fill="00FF00"/>
        </w:rPr>
        <w:t xml:space="preserve">Verder moet je brein er nog aan wennen dat rusten los staat van je vermoeidheid, zeker als je al lang en ernstig vermoeid bent. Laat je niet afschrikken door deze eerste ervaringen. </w:t>
      </w:r>
      <w:r>
        <w:rPr>
          <w:rFonts w:ascii="Tahoma" w:hAnsi="Tahoma"/>
          <w:b/>
          <w:bCs/>
          <w:sz w:val="20"/>
          <w:szCs w:val="20"/>
          <w:shd w:val="clear" w:color="auto" w:fill="00FF00"/>
        </w:rPr>
        <w:t>Het kost even tijd, maar dit gaat voorbij.</w:t>
      </w:r>
    </w:p>
    <w:p w:rsidR="00082BB9" w:rsidRDefault="00082BB9" w14:paraId="71A60806" w14:textId="77777777">
      <w:pPr>
        <w:spacing w:line="240" w:lineRule="auto"/>
        <w:jc w:val="both"/>
        <w:rPr>
          <w:rFonts w:ascii="Tahoma" w:hAnsi="Tahoma" w:eastAsia="Tahoma" w:cs="Tahoma"/>
          <w:sz w:val="20"/>
          <w:szCs w:val="20"/>
        </w:rPr>
      </w:pPr>
    </w:p>
    <w:p w:rsidR="00082BB9" w:rsidRDefault="001A3752" w14:paraId="098EC52B" w14:textId="77777777">
      <w:pPr>
        <w:spacing w:line="240" w:lineRule="auto"/>
        <w:jc w:val="both"/>
      </w:pPr>
      <w:r>
        <w:rPr>
          <w:shd w:val="clear" w:color="auto" w:fill="C0C0C0"/>
        </w:rPr>
        <w:t>PERS_TH_RES_CH11_PG3</w:t>
      </w:r>
      <w:r>
        <w:t xml:space="preserve"> </w:t>
      </w:r>
      <w:r>
        <w:rPr>
          <w:rFonts w:ascii="Tahoma" w:hAnsi="Tahoma"/>
          <w:sz w:val="20"/>
          <w:szCs w:val="20"/>
        </w:rPr>
        <w:t xml:space="preserve"> </w:t>
      </w:r>
    </w:p>
    <w:p w:rsidR="00082BB9" w:rsidRDefault="001A3752" w14:paraId="452EC72E" w14:textId="77777777">
      <w:pPr>
        <w:spacing w:line="240" w:lineRule="auto"/>
        <w:jc w:val="both"/>
        <w:rPr>
          <w:rFonts w:ascii="Tahoma" w:hAnsi="Tahoma" w:eastAsia="Tahoma" w:cs="Tahoma"/>
          <w:sz w:val="20"/>
          <w:szCs w:val="20"/>
          <w:shd w:val="clear" w:color="auto" w:fill="00FFFF"/>
        </w:rPr>
      </w:pPr>
      <w:r>
        <w:rPr>
          <w:rFonts w:ascii="Tahoma" w:hAnsi="Tahoma"/>
          <w:sz w:val="20"/>
          <w:szCs w:val="20"/>
          <w:u w:val="single"/>
          <w:shd w:val="clear" w:color="auto" w:fill="00FFFF"/>
        </w:rPr>
        <w:t>Belemmering 2 – Negatieve gedachten</w:t>
      </w:r>
    </w:p>
    <w:p w:rsidR="00082BB9" w:rsidRDefault="00082BB9" w14:paraId="2E9C1145" w14:textId="77777777">
      <w:pPr>
        <w:spacing w:line="240" w:lineRule="auto"/>
        <w:jc w:val="both"/>
        <w:rPr>
          <w:rFonts w:ascii="Tahoma" w:hAnsi="Tahoma" w:eastAsia="Tahoma" w:cs="Tahoma"/>
          <w:sz w:val="20"/>
          <w:szCs w:val="20"/>
          <w:u w:val="single"/>
          <w:shd w:val="clear" w:color="auto" w:fill="00FFFF"/>
        </w:rPr>
      </w:pPr>
    </w:p>
    <w:p w:rsidR="00082BB9" w:rsidRDefault="001A3752" w14:paraId="344F4A93" w14:textId="77777777">
      <w:pPr>
        <w:spacing w:line="240" w:lineRule="auto"/>
        <w:jc w:val="both"/>
        <w:rPr>
          <w:rFonts w:ascii="Tahoma" w:hAnsi="Tahoma" w:eastAsia="Tahoma" w:cs="Tahoma"/>
          <w:sz w:val="20"/>
          <w:szCs w:val="20"/>
          <w:shd w:val="clear" w:color="auto" w:fill="FF0000"/>
          <w:lang w:val="en-US"/>
        </w:rPr>
      </w:pPr>
      <w:r>
        <w:rPr>
          <w:shd w:val="clear" w:color="auto" w:fill="FF0000"/>
          <w:lang w:val="en-US"/>
        </w:rPr>
        <w:t>PERS_TH_RES_CH11_PG3_P1</w:t>
      </w:r>
    </w:p>
    <w:p w:rsidR="00082BB9" w:rsidRDefault="00082BB9" w14:paraId="60ECC051" w14:textId="77777777">
      <w:pPr>
        <w:spacing w:line="240" w:lineRule="auto"/>
        <w:jc w:val="both"/>
        <w:rPr>
          <w:rFonts w:ascii="Tahoma" w:hAnsi="Tahoma" w:eastAsia="Tahoma" w:cs="Tahoma"/>
          <w:sz w:val="20"/>
          <w:szCs w:val="20"/>
          <w:shd w:val="clear" w:color="auto" w:fill="00FFFF"/>
          <w:lang w:val="en-US"/>
        </w:rPr>
      </w:pPr>
    </w:p>
    <w:p w:rsidR="00082BB9" w:rsidRDefault="001A3752" w14:paraId="759AD83C"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10. &lt;HIER ILLUSTRATIE DIE ENIGSZINS NEGATIEVE GEDACHTEN EN EMOTIES VERBEELDT&gt;</w:t>
      </w:r>
    </w:p>
    <w:p w:rsidR="00082BB9" w:rsidRDefault="00082BB9" w14:paraId="50667CD1" w14:textId="77777777">
      <w:pPr>
        <w:spacing w:line="240" w:lineRule="auto"/>
        <w:jc w:val="both"/>
        <w:rPr>
          <w:rFonts w:ascii="Tahoma" w:hAnsi="Tahoma" w:eastAsia="Tahoma" w:cs="Tahoma"/>
          <w:sz w:val="20"/>
          <w:szCs w:val="20"/>
          <w:shd w:val="clear" w:color="auto" w:fill="00FFFF"/>
        </w:rPr>
      </w:pPr>
    </w:p>
    <w:p w:rsidR="00082BB9" w:rsidRDefault="001A3752" w14:paraId="06CF440F"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Negatieve gedachten van jezelf en anderen over rust nemen kunnen negatieve emoties en weerstand bij je oproepen om de methode toe te passen. Dit is een veel voorkomende belemmering, die bijna altijd gebaseerd is op foute aannames. Je kan jezelf bijvoorbeeld ‘lui’ noemen of ‘waardeloos’ of ‘slap’ vinden. Je kan je ervoor schamen of bang zijn voor het oordeel van anderen. </w:t>
      </w:r>
    </w:p>
    <w:p w:rsidR="00082BB9" w:rsidRDefault="00082BB9" w14:paraId="587296AA" w14:textId="77777777">
      <w:pPr>
        <w:spacing w:line="240" w:lineRule="auto"/>
        <w:jc w:val="both"/>
        <w:rPr>
          <w:rFonts w:ascii="Tahoma" w:hAnsi="Tahoma" w:eastAsia="Tahoma" w:cs="Tahoma"/>
          <w:sz w:val="20"/>
          <w:szCs w:val="20"/>
          <w:shd w:val="clear" w:color="auto" w:fill="00FFFF"/>
        </w:rPr>
      </w:pPr>
    </w:p>
    <w:p w:rsidR="00082BB9" w:rsidRDefault="001A3752" w14:paraId="3F0ADFD5" w14:textId="77777777">
      <w:pPr>
        <w:spacing w:line="240" w:lineRule="auto"/>
        <w:jc w:val="both"/>
        <w:rPr>
          <w:rFonts w:ascii="Tahoma" w:hAnsi="Tahoma" w:eastAsia="Tahoma" w:cs="Tahoma"/>
          <w:b/>
          <w:bCs/>
          <w:sz w:val="20"/>
          <w:szCs w:val="20"/>
          <w:shd w:val="clear" w:color="auto" w:fill="00FFFF"/>
        </w:rPr>
      </w:pPr>
      <w:r>
        <w:rPr>
          <w:rFonts w:ascii="Tahoma" w:hAnsi="Tahoma"/>
          <w:b/>
          <w:bCs/>
          <w:sz w:val="20"/>
          <w:szCs w:val="20"/>
          <w:shd w:val="clear" w:color="auto" w:fill="00FFFF"/>
        </w:rPr>
        <w:t xml:space="preserve">Nee, rusten behoort niet tot jouw pakket, jij kon altijd doorgaan, jij wil stoer in het leven staan, daar hoort geen ‘zwakte’ bij als rusten, hoe moe je ook bent. </w:t>
      </w:r>
    </w:p>
    <w:p w:rsidR="00082BB9" w:rsidRDefault="00082BB9" w14:paraId="1F39D3AF" w14:textId="77777777">
      <w:pPr>
        <w:spacing w:line="240" w:lineRule="auto"/>
        <w:jc w:val="both"/>
        <w:rPr>
          <w:rFonts w:ascii="Tahoma" w:hAnsi="Tahoma" w:eastAsia="Tahoma" w:cs="Tahoma"/>
          <w:sz w:val="20"/>
          <w:szCs w:val="20"/>
          <w:shd w:val="clear" w:color="auto" w:fill="00FFFF"/>
        </w:rPr>
      </w:pPr>
    </w:p>
    <w:p w:rsidR="00082BB9" w:rsidRDefault="001A3752" w14:paraId="087AAA3C" w14:textId="77777777">
      <w:pPr>
        <w:spacing w:line="240" w:lineRule="auto"/>
        <w:jc w:val="both"/>
        <w:rPr>
          <w:rFonts w:ascii="Tahoma" w:hAnsi="Tahoma" w:eastAsia="Tahoma" w:cs="Tahoma"/>
          <w:sz w:val="20"/>
          <w:szCs w:val="20"/>
        </w:rPr>
      </w:pPr>
      <w:r>
        <w:rPr>
          <w:rFonts w:ascii="Tahoma" w:hAnsi="Tahoma"/>
          <w:sz w:val="20"/>
          <w:szCs w:val="20"/>
          <w:shd w:val="clear" w:color="auto" w:fill="FFFF00"/>
        </w:rPr>
        <w:t xml:space="preserve">Rusten kan je dus misschien opvatten als je neerleggen bij de situatie en dat wil je niet. </w:t>
      </w:r>
      <w:r>
        <w:rPr>
          <w:rFonts w:ascii="Tahoma" w:hAnsi="Tahoma"/>
          <w:b/>
          <w:bCs/>
          <w:sz w:val="20"/>
          <w:szCs w:val="20"/>
          <w:shd w:val="clear" w:color="auto" w:fill="FFFF00"/>
        </w:rPr>
        <w:t>Je kan je dus verzetten tegen de OR-methode en dat is ontzettend jammer,</w:t>
      </w:r>
      <w:r>
        <w:rPr>
          <w:rFonts w:ascii="Tahoma" w:hAnsi="Tahoma"/>
          <w:sz w:val="20"/>
          <w:szCs w:val="20"/>
          <w:shd w:val="clear" w:color="auto" w:fill="FFFF00"/>
        </w:rPr>
        <w:t xml:space="preserve"> want je doet jezelf daarmee behoorlijk tekort. Jouw lichaam heeft namelijk meer energiereserves nodig om uiteindelijk stabiel minder moe te zijn.</w:t>
      </w:r>
      <w:r>
        <w:rPr>
          <w:rFonts w:ascii="Tahoma" w:hAnsi="Tahoma"/>
          <w:sz w:val="20"/>
          <w:szCs w:val="20"/>
        </w:rPr>
        <w:t xml:space="preserve"> </w:t>
      </w:r>
    </w:p>
    <w:p w:rsidR="00082BB9" w:rsidRDefault="00082BB9" w14:paraId="64E1621D" w14:textId="77777777">
      <w:pPr>
        <w:spacing w:line="240" w:lineRule="auto"/>
        <w:jc w:val="both"/>
        <w:rPr>
          <w:rFonts w:ascii="Tahoma" w:hAnsi="Tahoma" w:eastAsia="Tahoma" w:cs="Tahoma"/>
          <w:sz w:val="20"/>
          <w:szCs w:val="20"/>
        </w:rPr>
      </w:pPr>
    </w:p>
    <w:p w:rsidR="00082BB9" w:rsidRDefault="001A3752" w14:paraId="357DD3B8" w14:textId="77777777">
      <w:pPr>
        <w:spacing w:line="240" w:lineRule="auto"/>
        <w:jc w:val="both"/>
        <w:rPr>
          <w:rFonts w:ascii="Tahoma" w:hAnsi="Tahoma" w:eastAsia="Tahoma" w:cs="Tahoma"/>
          <w:sz w:val="20"/>
          <w:szCs w:val="20"/>
          <w:shd w:val="clear" w:color="auto" w:fill="FF0000"/>
          <w:lang w:val="en-US"/>
        </w:rPr>
      </w:pPr>
      <w:r>
        <w:rPr>
          <w:shd w:val="clear" w:color="auto" w:fill="FF0000"/>
          <w:lang w:val="en-US"/>
        </w:rPr>
        <w:t>PERS_TH_RES_CH11_PG3_P2</w:t>
      </w:r>
    </w:p>
    <w:p w:rsidR="00082BB9" w:rsidRDefault="00082BB9" w14:paraId="373003E0" w14:textId="77777777">
      <w:pPr>
        <w:spacing w:line="240" w:lineRule="auto"/>
        <w:jc w:val="both"/>
        <w:rPr>
          <w:rFonts w:ascii="Tahoma" w:hAnsi="Tahoma" w:eastAsia="Tahoma" w:cs="Tahoma"/>
          <w:sz w:val="20"/>
          <w:szCs w:val="20"/>
          <w:lang w:val="en-US"/>
        </w:rPr>
      </w:pPr>
    </w:p>
    <w:p w:rsidR="00082BB9" w:rsidRDefault="001A3752" w14:paraId="48116D89"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Het vervelende is dat je vaak ook denkt dat anderen op dezelfde manier over rusten en over jou denken. Dat ze je maar stom en lui vinden. Je projecteert jouw mening over jezelf en over rust nemen op anderen. </w:t>
      </w:r>
    </w:p>
    <w:p w:rsidR="00082BB9" w:rsidRDefault="001A3752" w14:paraId="5FA3ED58"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Dat gebeurt helaas heel vaak en </w:t>
      </w:r>
      <w:r>
        <w:rPr>
          <w:rFonts w:ascii="Tahoma" w:hAnsi="Tahoma"/>
          <w:b/>
          <w:bCs/>
          <w:sz w:val="20"/>
          <w:szCs w:val="20"/>
          <w:shd w:val="clear" w:color="auto" w:fill="00FF00"/>
        </w:rPr>
        <w:t>kan een obstakel vormen</w:t>
      </w:r>
      <w:r>
        <w:rPr>
          <w:rFonts w:ascii="Tahoma" w:hAnsi="Tahoma"/>
          <w:sz w:val="20"/>
          <w:szCs w:val="20"/>
          <w:shd w:val="clear" w:color="auto" w:fill="00FF00"/>
        </w:rPr>
        <w:t xml:space="preserve"> dat jou ervan weerhoudt om heel concreet iets aan je vermoeidheid te gaan doen. </w:t>
      </w:r>
    </w:p>
    <w:p w:rsidR="00082BB9" w:rsidRDefault="00082BB9" w14:paraId="2ED53B3C" w14:textId="77777777">
      <w:pPr>
        <w:spacing w:line="240" w:lineRule="auto"/>
        <w:jc w:val="both"/>
        <w:rPr>
          <w:rFonts w:ascii="Tahoma" w:hAnsi="Tahoma" w:eastAsia="Tahoma" w:cs="Tahoma"/>
          <w:sz w:val="20"/>
          <w:szCs w:val="20"/>
          <w:shd w:val="clear" w:color="auto" w:fill="00FF00"/>
        </w:rPr>
      </w:pPr>
    </w:p>
    <w:p w:rsidR="00082BB9" w:rsidRDefault="001A3752" w14:paraId="454E46B6"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Het helpt dan om deze min of meer automatische opkomende gedachten te herkennen, te accepteren dat jouw brein die nu eenmaal produceert op grond van jouw levens- en leergeschiedenis, maar dat ze niet ‘de waarheid’ zijn en dat je er dus niet naar hoeft te luisteren of handelen. </w:t>
      </w:r>
    </w:p>
    <w:p w:rsidR="00082BB9" w:rsidRDefault="00082BB9" w14:paraId="66FB8CC1" w14:textId="77777777">
      <w:pPr>
        <w:spacing w:line="240" w:lineRule="auto"/>
        <w:jc w:val="both"/>
        <w:rPr>
          <w:rFonts w:ascii="Tahoma" w:hAnsi="Tahoma" w:eastAsia="Tahoma" w:cs="Tahoma"/>
          <w:sz w:val="20"/>
          <w:szCs w:val="20"/>
          <w:shd w:val="clear" w:color="auto" w:fill="FFFF00"/>
        </w:rPr>
      </w:pPr>
    </w:p>
    <w:p w:rsidR="00082BB9" w:rsidRDefault="001A3752" w14:paraId="5B53C3BE" w14:textId="77777777">
      <w:pPr>
        <w:spacing w:line="240" w:lineRule="auto"/>
        <w:jc w:val="both"/>
        <w:rPr>
          <w:rFonts w:ascii="Tahoma" w:hAnsi="Tahoma" w:eastAsia="Tahoma" w:cs="Tahoma"/>
          <w:b/>
          <w:bCs/>
          <w:sz w:val="20"/>
          <w:szCs w:val="20"/>
          <w:shd w:val="clear" w:color="auto" w:fill="FFFF00"/>
        </w:rPr>
      </w:pPr>
      <w:r>
        <w:rPr>
          <w:rFonts w:ascii="Tahoma" w:hAnsi="Tahoma"/>
          <w:sz w:val="20"/>
          <w:szCs w:val="20"/>
          <w:shd w:val="clear" w:color="auto" w:fill="FFFF00"/>
        </w:rPr>
        <w:t>Natuurlijk kan het voorkomen dat buitenstaanders zoals je collega’s, of misschien zelfs je partner en kinderen, het echt gek vinden dat je gaat rusten in het kader van de OR-methode. Dat ze het maar onbegrijpelijk of overdreven vinden en kritiek hebben</w:t>
      </w:r>
      <w:r>
        <w:rPr>
          <w:rFonts w:ascii="Tahoma" w:hAnsi="Tahoma"/>
          <w:b/>
          <w:bCs/>
          <w:sz w:val="20"/>
          <w:szCs w:val="20"/>
          <w:shd w:val="clear" w:color="auto" w:fill="FFFF00"/>
        </w:rPr>
        <w:t xml:space="preserve">. </w:t>
      </w:r>
    </w:p>
    <w:p w:rsidR="00082BB9" w:rsidRDefault="001A3752" w14:paraId="378944FD" w14:textId="77777777">
      <w:pPr>
        <w:spacing w:line="240" w:lineRule="auto"/>
        <w:jc w:val="both"/>
        <w:rPr>
          <w:rFonts w:ascii="Tahoma" w:hAnsi="Tahoma" w:eastAsia="Tahoma" w:cs="Tahoma"/>
          <w:b/>
          <w:bCs/>
          <w:sz w:val="20"/>
          <w:szCs w:val="20"/>
          <w:shd w:val="clear" w:color="auto" w:fill="FFFF00"/>
        </w:rPr>
      </w:pPr>
      <w:r>
        <w:rPr>
          <w:rFonts w:ascii="Tahoma" w:hAnsi="Tahoma"/>
          <w:b/>
          <w:bCs/>
          <w:sz w:val="20"/>
          <w:szCs w:val="20"/>
          <w:shd w:val="clear" w:color="auto" w:fill="FFFF00"/>
        </w:rPr>
        <w:t>Onze ervaring is dat je veel begrip zal ontvangen als je dan het volgende doet:</w:t>
      </w:r>
    </w:p>
    <w:p w:rsidR="00082BB9" w:rsidRDefault="001A3752" w14:paraId="28286625" w14:textId="77777777">
      <w:pPr>
        <w:pStyle w:val="ListParagraph"/>
        <w:numPr>
          <w:ilvl w:val="0"/>
          <w:numId w:val="14"/>
        </w:numPr>
        <w:spacing w:line="240" w:lineRule="auto"/>
        <w:jc w:val="both"/>
        <w:rPr>
          <w:rFonts w:ascii="Tahoma" w:hAnsi="Tahoma"/>
          <w:sz w:val="20"/>
          <w:szCs w:val="20"/>
        </w:rPr>
      </w:pPr>
      <w:r>
        <w:rPr>
          <w:rFonts w:ascii="Tahoma" w:hAnsi="Tahoma"/>
          <w:sz w:val="20"/>
          <w:szCs w:val="20"/>
          <w:shd w:val="clear" w:color="auto" w:fill="FFFF00"/>
        </w:rPr>
        <w:t>Leg rustig uit waarom je rustmomenten gaat nemen, dat je daarmee energiereserves gaat opbouwen</w:t>
      </w:r>
    </w:p>
    <w:p w:rsidR="00082BB9" w:rsidRDefault="00082BB9" w14:paraId="30E350D1" w14:textId="77777777">
      <w:pPr>
        <w:pStyle w:val="ListParagraph"/>
        <w:spacing w:line="240" w:lineRule="auto"/>
        <w:ind w:left="1855"/>
        <w:jc w:val="both"/>
        <w:rPr>
          <w:rFonts w:ascii="Tahoma" w:hAnsi="Tahoma" w:eastAsia="Tahoma" w:cs="Tahoma"/>
          <w:sz w:val="20"/>
          <w:szCs w:val="20"/>
          <w:shd w:val="clear" w:color="auto" w:fill="FFFF00"/>
        </w:rPr>
      </w:pPr>
    </w:p>
    <w:p w:rsidR="00082BB9" w:rsidRDefault="001A3752" w14:paraId="1BA01E52" w14:textId="77777777">
      <w:pPr>
        <w:pStyle w:val="ListParagraph"/>
        <w:numPr>
          <w:ilvl w:val="0"/>
          <w:numId w:val="14"/>
        </w:numPr>
        <w:spacing w:line="240" w:lineRule="auto"/>
        <w:jc w:val="both"/>
        <w:rPr>
          <w:rFonts w:ascii="Tahoma" w:hAnsi="Tahoma"/>
          <w:sz w:val="20"/>
          <w:szCs w:val="20"/>
        </w:rPr>
      </w:pPr>
      <w:r>
        <w:rPr>
          <w:rFonts w:ascii="Tahoma" w:hAnsi="Tahoma"/>
          <w:sz w:val="20"/>
          <w:szCs w:val="20"/>
          <w:shd w:val="clear" w:color="auto" w:fill="FFFF00"/>
        </w:rPr>
        <w:t>Dat je later waarschijnlijk beter mee kan doen als partner, vriend(in), collega, en ouder</w:t>
      </w:r>
    </w:p>
    <w:p w:rsidR="00082BB9" w:rsidRDefault="00082BB9" w14:paraId="68B7F2B3" w14:textId="77777777">
      <w:pPr>
        <w:pStyle w:val="ListParagraph"/>
        <w:spacing w:line="240" w:lineRule="auto"/>
        <w:ind w:left="1855"/>
        <w:jc w:val="both"/>
        <w:rPr>
          <w:rFonts w:ascii="Tahoma" w:hAnsi="Tahoma" w:eastAsia="Tahoma" w:cs="Tahoma"/>
          <w:sz w:val="20"/>
          <w:szCs w:val="20"/>
          <w:shd w:val="clear" w:color="auto" w:fill="FFFF00"/>
        </w:rPr>
      </w:pPr>
    </w:p>
    <w:p w:rsidR="00082BB9" w:rsidRDefault="001A3752" w14:paraId="73E69EBB" w14:textId="77777777">
      <w:pPr>
        <w:pStyle w:val="ListParagraph"/>
        <w:numPr>
          <w:ilvl w:val="0"/>
          <w:numId w:val="15"/>
        </w:numPr>
        <w:spacing w:line="240" w:lineRule="auto"/>
        <w:jc w:val="both"/>
        <w:rPr>
          <w:rFonts w:ascii="Tahoma" w:hAnsi="Tahoma"/>
          <w:b/>
          <w:bCs/>
          <w:sz w:val="20"/>
          <w:szCs w:val="20"/>
        </w:rPr>
      </w:pPr>
      <w:r>
        <w:rPr>
          <w:rFonts w:ascii="Tahoma" w:hAnsi="Tahoma"/>
          <w:b/>
          <w:bCs/>
          <w:sz w:val="20"/>
          <w:szCs w:val="20"/>
          <w:shd w:val="clear" w:color="auto" w:fill="FFFF00"/>
        </w:rPr>
        <w:t xml:space="preserve">Dat het voor een paar maanden is en niet voor de rest van je leven </w:t>
      </w:r>
    </w:p>
    <w:p w:rsidR="00082BB9" w:rsidRDefault="001A3752" w14:paraId="716466BD" w14:textId="77777777">
      <w:pPr>
        <w:spacing w:line="240" w:lineRule="auto"/>
        <w:jc w:val="both"/>
        <w:rPr>
          <w:rFonts w:ascii="Tahoma" w:hAnsi="Tahoma" w:eastAsia="Tahoma" w:cs="Tahoma"/>
          <w:sz w:val="20"/>
          <w:szCs w:val="20"/>
        </w:rPr>
      </w:pPr>
      <w:r>
        <w:rPr>
          <w:rFonts w:ascii="Tahoma" w:hAnsi="Tahoma"/>
          <w:sz w:val="20"/>
          <w:szCs w:val="20"/>
          <w:shd w:val="clear" w:color="auto" w:fill="FFFF00"/>
        </w:rPr>
        <w:t>Je kan anderen ook de tekst laten lezen over de theorie achter de OR-methode (Deel 2 van dit thema).</w:t>
      </w:r>
      <w:r>
        <w:rPr>
          <w:rFonts w:ascii="Tahoma" w:hAnsi="Tahoma"/>
          <w:sz w:val="20"/>
          <w:szCs w:val="20"/>
        </w:rPr>
        <w:t xml:space="preserve"> </w:t>
      </w:r>
    </w:p>
    <w:p w:rsidR="00082BB9" w:rsidRDefault="00082BB9" w14:paraId="33C655C6" w14:textId="77777777">
      <w:pPr>
        <w:spacing w:line="240" w:lineRule="auto"/>
        <w:jc w:val="both"/>
        <w:rPr>
          <w:rFonts w:ascii="Tahoma" w:hAnsi="Tahoma" w:eastAsia="Tahoma" w:cs="Tahoma"/>
          <w:sz w:val="20"/>
          <w:szCs w:val="20"/>
        </w:rPr>
      </w:pPr>
    </w:p>
    <w:p w:rsidR="00082BB9" w:rsidRDefault="001A3752" w14:paraId="5AD5632C"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EEN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0D08D3CD" w14:textId="77777777">
        <w:trPr>
          <w:trHeight w:val="519"/>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474A6B72" w14:textId="77777777">
            <w:pPr>
              <w:jc w:val="both"/>
            </w:pPr>
            <w:r>
              <w:rPr>
                <w:rFonts w:ascii="Tahoma" w:hAnsi="Tahoma"/>
                <w:sz w:val="20"/>
                <w:szCs w:val="20"/>
                <w:shd w:val="clear" w:color="auto" w:fill="00FF00"/>
              </w:rPr>
              <w:t>Je bent niet lui als je gaat rusten. Je werkt juist keihard aan je herstel door regelmatig je brein en lichaam rust te gunnen.</w:t>
            </w:r>
          </w:p>
        </w:tc>
      </w:tr>
    </w:tbl>
    <w:p w:rsidR="00082BB9" w:rsidRDefault="00082BB9" w14:paraId="26B21BB8" w14:textId="77777777">
      <w:pPr>
        <w:widowControl w:val="0"/>
        <w:spacing w:line="240" w:lineRule="auto"/>
        <w:ind w:left="108" w:hanging="108"/>
        <w:jc w:val="both"/>
        <w:rPr>
          <w:rFonts w:ascii="Tahoma" w:hAnsi="Tahoma" w:eastAsia="Tahoma" w:cs="Tahoma"/>
          <w:b/>
          <w:bCs/>
          <w:sz w:val="20"/>
          <w:szCs w:val="20"/>
          <w:shd w:val="clear" w:color="auto" w:fill="C0C0C0"/>
        </w:rPr>
      </w:pPr>
    </w:p>
    <w:p w:rsidR="00082BB9" w:rsidRDefault="00082BB9" w14:paraId="19DE16D2" w14:textId="77777777">
      <w:pPr>
        <w:widowControl w:val="0"/>
        <w:spacing w:line="240" w:lineRule="auto"/>
        <w:jc w:val="both"/>
        <w:rPr>
          <w:rFonts w:ascii="Tahoma" w:hAnsi="Tahoma" w:eastAsia="Tahoma" w:cs="Tahoma"/>
          <w:b/>
          <w:bCs/>
          <w:sz w:val="20"/>
          <w:szCs w:val="20"/>
          <w:shd w:val="clear" w:color="auto" w:fill="C0C0C0"/>
        </w:rPr>
      </w:pPr>
    </w:p>
    <w:p w:rsidR="00082BB9" w:rsidRDefault="00082BB9" w14:paraId="04B7FA56" w14:textId="77777777">
      <w:pPr>
        <w:spacing w:line="240" w:lineRule="auto"/>
        <w:jc w:val="both"/>
        <w:rPr>
          <w:rFonts w:ascii="Tahoma" w:hAnsi="Tahoma" w:eastAsia="Tahoma" w:cs="Tahoma"/>
          <w:sz w:val="20"/>
          <w:szCs w:val="20"/>
        </w:rPr>
      </w:pPr>
    </w:p>
    <w:p w:rsidR="00082BB9" w:rsidRDefault="001A3752" w14:paraId="210B67E5" w14:textId="77777777">
      <w:pPr>
        <w:spacing w:line="240" w:lineRule="auto"/>
        <w:jc w:val="both"/>
      </w:pPr>
      <w:r>
        <w:rPr>
          <w:shd w:val="clear" w:color="auto" w:fill="C0C0C0"/>
        </w:rPr>
        <w:t>PERS_TH_RES_CH11_PG4</w:t>
      </w:r>
      <w:r>
        <w:t xml:space="preserve"> </w:t>
      </w:r>
      <w:r>
        <w:rPr>
          <w:rFonts w:ascii="Tahoma" w:hAnsi="Tahoma"/>
          <w:sz w:val="20"/>
          <w:szCs w:val="20"/>
        </w:rPr>
        <w:t xml:space="preserve"> </w:t>
      </w:r>
    </w:p>
    <w:p w:rsidR="00082BB9" w:rsidRDefault="001A3752" w14:paraId="4D9D8DF0" w14:textId="77777777">
      <w:pPr>
        <w:spacing w:line="240" w:lineRule="auto"/>
        <w:jc w:val="both"/>
        <w:rPr>
          <w:rFonts w:ascii="Tahoma" w:hAnsi="Tahoma" w:eastAsia="Tahoma" w:cs="Tahoma"/>
          <w:sz w:val="20"/>
          <w:szCs w:val="20"/>
          <w:shd w:val="clear" w:color="auto" w:fill="00FFFF"/>
        </w:rPr>
      </w:pPr>
      <w:r>
        <w:rPr>
          <w:rFonts w:ascii="Tahoma" w:hAnsi="Tahoma"/>
          <w:sz w:val="20"/>
          <w:szCs w:val="20"/>
          <w:u w:val="single"/>
          <w:shd w:val="clear" w:color="auto" w:fill="00FFFF"/>
        </w:rPr>
        <w:t>Belemmering 3 - Uitstelgedrag</w:t>
      </w:r>
    </w:p>
    <w:p w:rsidR="00082BB9" w:rsidRDefault="00082BB9" w14:paraId="305B108C" w14:textId="77777777">
      <w:pPr>
        <w:spacing w:line="240" w:lineRule="auto"/>
        <w:jc w:val="both"/>
        <w:rPr>
          <w:rFonts w:ascii="Tahoma" w:hAnsi="Tahoma" w:eastAsia="Tahoma" w:cs="Tahoma"/>
          <w:sz w:val="20"/>
          <w:szCs w:val="20"/>
          <w:shd w:val="clear" w:color="auto" w:fill="00FFFF"/>
        </w:rPr>
      </w:pPr>
    </w:p>
    <w:p w:rsidR="00082BB9" w:rsidRDefault="001A3752" w14:paraId="309694F7"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11. &lt; HIER ILLUSTRATIE DIE UITSTELGEDRAG UITBEELDT. IETS VOORUIT SCHUIVEN?&gt;</w:t>
      </w:r>
    </w:p>
    <w:p w:rsidR="00082BB9" w:rsidRDefault="00082BB9" w14:paraId="1BDD93DC" w14:textId="77777777">
      <w:pPr>
        <w:spacing w:line="240" w:lineRule="auto"/>
        <w:jc w:val="both"/>
        <w:rPr>
          <w:rFonts w:ascii="Tahoma" w:hAnsi="Tahoma" w:eastAsia="Tahoma" w:cs="Tahoma"/>
          <w:sz w:val="20"/>
          <w:szCs w:val="20"/>
          <w:shd w:val="clear" w:color="auto" w:fill="00FFFF"/>
        </w:rPr>
      </w:pPr>
    </w:p>
    <w:p w:rsidR="00082BB9" w:rsidRDefault="001A3752" w14:paraId="1E7E2761"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Er kan sprake zijn van uitstelgedrag. Dat je wel wilt beginnen, maar je de start steeds vooruitschuift, </w:t>
      </w:r>
      <w:r>
        <w:rPr>
          <w:rFonts w:ascii="Tahoma" w:hAnsi="Tahoma"/>
          <w:b/>
          <w:bCs/>
          <w:sz w:val="20"/>
          <w:szCs w:val="20"/>
          <w:shd w:val="clear" w:color="auto" w:fill="00FFFF"/>
        </w:rPr>
        <w:t xml:space="preserve">omdat je bijvoorbeeld wacht tot de omstandigheden ideaal zijn. </w:t>
      </w:r>
      <w:r>
        <w:rPr>
          <w:rFonts w:ascii="Tahoma" w:hAnsi="Tahoma"/>
          <w:sz w:val="20"/>
          <w:szCs w:val="20"/>
          <w:shd w:val="clear" w:color="auto" w:fill="00FFFF"/>
        </w:rPr>
        <w:t xml:space="preserve">Het kan zijn dat je dit gedrag vertoont, omdat je ergens van binnen </w:t>
      </w:r>
      <w:r>
        <w:rPr>
          <w:rFonts w:ascii="Tahoma" w:hAnsi="Tahoma"/>
          <w:b/>
          <w:bCs/>
          <w:sz w:val="20"/>
          <w:szCs w:val="20"/>
          <w:shd w:val="clear" w:color="auto" w:fill="00FFFF"/>
        </w:rPr>
        <w:t xml:space="preserve">twijfelt </w:t>
      </w:r>
      <w:r>
        <w:rPr>
          <w:rFonts w:ascii="Tahoma" w:hAnsi="Tahoma"/>
          <w:sz w:val="20"/>
          <w:szCs w:val="20"/>
          <w:shd w:val="clear" w:color="auto" w:fill="00FFFF"/>
        </w:rPr>
        <w:t xml:space="preserve">of de OR-methode jou wel kan helpen. </w:t>
      </w:r>
    </w:p>
    <w:p w:rsidR="00082BB9" w:rsidRDefault="00082BB9" w14:paraId="68B98083" w14:textId="77777777">
      <w:pPr>
        <w:spacing w:line="240" w:lineRule="auto"/>
        <w:jc w:val="both"/>
        <w:rPr>
          <w:rFonts w:ascii="Tahoma" w:hAnsi="Tahoma" w:eastAsia="Tahoma" w:cs="Tahoma"/>
          <w:sz w:val="20"/>
          <w:szCs w:val="20"/>
          <w:shd w:val="clear" w:color="auto" w:fill="00FFFF"/>
        </w:rPr>
      </w:pPr>
    </w:p>
    <w:p w:rsidR="00082BB9" w:rsidRDefault="001A3752" w14:paraId="2F841E59"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Misschien anderen wel, maar jou niet. </w:t>
      </w:r>
    </w:p>
    <w:p w:rsidR="00082BB9" w:rsidRDefault="00082BB9" w14:paraId="7A8D005D" w14:textId="77777777">
      <w:pPr>
        <w:spacing w:line="240" w:lineRule="auto"/>
        <w:jc w:val="both"/>
        <w:rPr>
          <w:rFonts w:ascii="Tahoma" w:hAnsi="Tahoma" w:eastAsia="Tahoma" w:cs="Tahoma"/>
          <w:sz w:val="20"/>
          <w:szCs w:val="20"/>
          <w:shd w:val="clear" w:color="auto" w:fill="00FFFF"/>
        </w:rPr>
      </w:pPr>
    </w:p>
    <w:p w:rsidR="00082BB9" w:rsidRDefault="001A3752" w14:paraId="0E53ED4B"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Het kan natuurlijk zijn dat het echt niet past in je leven, omdat er te veel aan de hand is. Dan is uitstel logisch, maar weet dat in zulke omstandigheden het misschien juist ook heel goed zou kunnen zijn om rustmomenten in te lassen. En weet verder ook dat dé </w:t>
      </w:r>
      <w:r>
        <w:rPr>
          <w:rFonts w:ascii="Tahoma" w:hAnsi="Tahoma"/>
          <w:b/>
          <w:bCs/>
          <w:sz w:val="20"/>
          <w:szCs w:val="20"/>
          <w:shd w:val="clear" w:color="auto" w:fill="FFFF00"/>
        </w:rPr>
        <w:t>ideale omstandigheden er misschien nooit zullen zijn.</w:t>
      </w:r>
      <w:r>
        <w:rPr>
          <w:rFonts w:ascii="Tahoma" w:hAnsi="Tahoma"/>
          <w:sz w:val="20"/>
          <w:szCs w:val="20"/>
          <w:shd w:val="clear" w:color="auto" w:fill="FFFF00"/>
        </w:rPr>
        <w:t xml:space="preserve"> </w:t>
      </w:r>
    </w:p>
    <w:p w:rsidR="00082BB9" w:rsidRDefault="00082BB9" w14:paraId="44C31350" w14:textId="77777777">
      <w:pPr>
        <w:spacing w:line="240" w:lineRule="auto"/>
        <w:jc w:val="both"/>
        <w:rPr>
          <w:rFonts w:ascii="Tahoma" w:hAnsi="Tahoma" w:eastAsia="Tahoma" w:cs="Tahoma"/>
          <w:sz w:val="20"/>
          <w:szCs w:val="20"/>
          <w:shd w:val="clear" w:color="auto" w:fill="FFFF00"/>
        </w:rPr>
      </w:pPr>
    </w:p>
    <w:p w:rsidR="00082BB9" w:rsidRDefault="001A3752" w14:paraId="0AC8BF54" w14:textId="77777777">
      <w:pPr>
        <w:spacing w:line="240" w:lineRule="auto"/>
        <w:jc w:val="both"/>
        <w:rPr>
          <w:rFonts w:ascii="Tahoma" w:hAnsi="Tahoma" w:eastAsia="Tahoma" w:cs="Tahoma"/>
          <w:b/>
          <w:bCs/>
          <w:sz w:val="20"/>
          <w:szCs w:val="20"/>
        </w:rPr>
      </w:pPr>
      <w:r>
        <w:rPr>
          <w:rFonts w:ascii="Tahoma" w:hAnsi="Tahoma"/>
          <w:sz w:val="20"/>
          <w:szCs w:val="20"/>
          <w:shd w:val="clear" w:color="auto" w:fill="FFFF00"/>
        </w:rPr>
        <w:t xml:space="preserve">Het gaat erom de OR-methode zo goed en kwaad als het kan in praktijk uit te voeren en er </w:t>
      </w:r>
      <w:r>
        <w:rPr>
          <w:rFonts w:ascii="Tahoma" w:hAnsi="Tahoma"/>
          <w:b/>
          <w:bCs/>
          <w:sz w:val="20"/>
          <w:szCs w:val="20"/>
          <w:shd w:val="clear" w:color="auto" w:fill="FFFF00"/>
        </w:rPr>
        <w:t>zo snel als mogelijk mee te beginnen.</w:t>
      </w:r>
    </w:p>
    <w:p w:rsidR="00082BB9" w:rsidRDefault="00082BB9" w14:paraId="5260B622" w14:textId="77777777">
      <w:pPr>
        <w:spacing w:line="240" w:lineRule="auto"/>
        <w:jc w:val="both"/>
        <w:rPr>
          <w:rFonts w:ascii="Tahoma" w:hAnsi="Tahoma" w:eastAsia="Tahoma" w:cs="Tahoma"/>
          <w:sz w:val="20"/>
          <w:szCs w:val="20"/>
        </w:rPr>
      </w:pPr>
    </w:p>
    <w:p w:rsidR="00082BB9" w:rsidRDefault="001A3752" w14:paraId="63380E2A" w14:textId="77777777">
      <w:pPr>
        <w:spacing w:line="240" w:lineRule="auto"/>
        <w:jc w:val="both"/>
        <w:rPr>
          <w:rFonts w:ascii="Tahoma" w:hAnsi="Tahoma" w:eastAsia="Tahoma" w:cs="Tahoma"/>
          <w:sz w:val="20"/>
          <w:szCs w:val="20"/>
        </w:rPr>
      </w:pPr>
      <w:r>
        <w:rPr>
          <w:shd w:val="clear" w:color="auto" w:fill="C0C0C0"/>
        </w:rPr>
        <w:t>PERS_TH_RES_CH11_PG5</w:t>
      </w:r>
    </w:p>
    <w:p w:rsidR="00082BB9" w:rsidRDefault="001A3752" w14:paraId="78845CF6"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Belemmering 4 – Praktische zaken</w:t>
      </w:r>
    </w:p>
    <w:p w:rsidR="00082BB9" w:rsidRDefault="00082BB9" w14:paraId="08EF454D" w14:textId="77777777">
      <w:pPr>
        <w:spacing w:line="240" w:lineRule="auto"/>
        <w:jc w:val="both"/>
        <w:rPr>
          <w:rFonts w:ascii="Tahoma" w:hAnsi="Tahoma" w:eastAsia="Tahoma" w:cs="Tahoma"/>
          <w:sz w:val="20"/>
          <w:szCs w:val="20"/>
          <w:shd w:val="clear" w:color="auto" w:fill="00FF00"/>
        </w:rPr>
      </w:pPr>
    </w:p>
    <w:p w:rsidR="00082BB9" w:rsidRDefault="001A3752" w14:paraId="5E425F3B"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12. &lt; HIER ILLUSTRATIE DIE PRAKTISCH BELEMMERINGEN UITBEELDT: ROMMEL, KLEINE KAMER, DRUKKE KINDEREN OID &gt;</w:t>
      </w:r>
    </w:p>
    <w:p w:rsidR="00082BB9" w:rsidRDefault="00082BB9" w14:paraId="334C467B" w14:textId="77777777">
      <w:pPr>
        <w:spacing w:line="240" w:lineRule="auto"/>
        <w:jc w:val="both"/>
        <w:rPr>
          <w:rFonts w:ascii="Tahoma" w:hAnsi="Tahoma" w:eastAsia="Tahoma" w:cs="Tahoma"/>
          <w:sz w:val="20"/>
          <w:szCs w:val="20"/>
          <w:shd w:val="clear" w:color="auto" w:fill="00FF00"/>
        </w:rPr>
      </w:pPr>
    </w:p>
    <w:p w:rsidR="00082BB9" w:rsidRDefault="001A3752" w14:paraId="1038B3AE"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Tenslotte kunnen er praktische belemmeringen zijn. En die komen regelmatig voor. Misschien heb je thuis of op je werk helemaal geen goede of aparte ruimte om in stilte te kunnen rusten. Of heb je een druk gezin met kleine kinderen of pubers die veel aandacht opeisen. Of ben je vaak onderweg of heb je veel afspraken en heb je niet de mogelijkheid om zomaar ergens 15-20 minuten te gaan liggen.</w:t>
      </w:r>
    </w:p>
    <w:p w:rsidR="00082BB9" w:rsidRDefault="00082BB9" w14:paraId="6A51C943" w14:textId="77777777">
      <w:pPr>
        <w:spacing w:line="240" w:lineRule="auto"/>
        <w:jc w:val="both"/>
        <w:rPr>
          <w:rFonts w:ascii="Tahoma" w:hAnsi="Tahoma" w:eastAsia="Tahoma" w:cs="Tahoma"/>
          <w:sz w:val="20"/>
          <w:szCs w:val="20"/>
          <w:shd w:val="clear" w:color="auto" w:fill="00FF00"/>
        </w:rPr>
      </w:pPr>
    </w:p>
    <w:p w:rsidR="00082BB9" w:rsidRDefault="001A3752" w14:paraId="5EA3123D" w14:textId="77777777">
      <w:pPr>
        <w:spacing w:line="240" w:lineRule="auto"/>
        <w:jc w:val="both"/>
        <w:rPr>
          <w:rFonts w:ascii="Tahoma" w:hAnsi="Tahoma" w:eastAsia="Tahoma" w:cs="Tahoma"/>
          <w:b/>
          <w:bCs/>
          <w:sz w:val="20"/>
          <w:szCs w:val="20"/>
          <w:shd w:val="clear" w:color="auto" w:fill="00FF00"/>
        </w:rPr>
      </w:pPr>
      <w:r>
        <w:rPr>
          <w:rFonts w:ascii="Tahoma" w:hAnsi="Tahoma"/>
          <w:sz w:val="20"/>
          <w:szCs w:val="20"/>
          <w:shd w:val="clear" w:color="auto" w:fill="00FF00"/>
        </w:rPr>
        <w:t xml:space="preserve">Praktische zaken kunnen het toepassen van de OR-methode behoorlijk belemmeren. </w:t>
      </w:r>
      <w:r>
        <w:rPr>
          <w:rFonts w:ascii="Tahoma" w:hAnsi="Tahoma"/>
          <w:b/>
          <w:bCs/>
          <w:sz w:val="20"/>
          <w:szCs w:val="20"/>
          <w:shd w:val="clear" w:color="auto" w:fill="00FF00"/>
        </w:rPr>
        <w:t xml:space="preserve">Probeer desondanks te zoeken naar creatieve, tijdelijke oplossingen. </w:t>
      </w:r>
    </w:p>
    <w:p w:rsidR="00082BB9" w:rsidRDefault="00082BB9" w14:paraId="30FF9483" w14:textId="77777777">
      <w:pPr>
        <w:spacing w:line="240" w:lineRule="auto"/>
        <w:jc w:val="both"/>
        <w:rPr>
          <w:rFonts w:ascii="Tahoma" w:hAnsi="Tahoma" w:eastAsia="Tahoma" w:cs="Tahoma"/>
          <w:sz w:val="20"/>
          <w:szCs w:val="20"/>
          <w:shd w:val="clear" w:color="auto" w:fill="00FF00"/>
        </w:rPr>
      </w:pPr>
    </w:p>
    <w:p w:rsidR="00082BB9" w:rsidRDefault="00082BB9" w14:paraId="57F14413" w14:textId="77777777">
      <w:pPr>
        <w:spacing w:line="240" w:lineRule="auto"/>
        <w:jc w:val="both"/>
        <w:rPr>
          <w:rFonts w:ascii="Tahoma" w:hAnsi="Tahoma" w:eastAsia="Tahoma" w:cs="Tahoma"/>
          <w:sz w:val="20"/>
          <w:szCs w:val="20"/>
        </w:rPr>
      </w:pPr>
    </w:p>
    <w:p w:rsidR="00082BB9" w:rsidRDefault="001A3752" w14:paraId="5DCD689D" w14:textId="77777777">
      <w:pPr>
        <w:spacing w:line="240" w:lineRule="auto"/>
        <w:jc w:val="both"/>
        <w:rPr>
          <w:rFonts w:ascii="Tahoma" w:hAnsi="Tahoma" w:eastAsia="Tahoma" w:cs="Tahoma"/>
          <w:sz w:val="20"/>
          <w:szCs w:val="20"/>
        </w:rPr>
      </w:pPr>
      <w:r>
        <w:rPr>
          <w:shd w:val="clear" w:color="auto" w:fill="C0C0C0"/>
        </w:rPr>
        <w:t>PERS_TH_RES_CH11_PG6</w:t>
      </w:r>
      <w:r>
        <w:rPr>
          <w:rFonts w:ascii="Tahoma" w:hAnsi="Tahoma"/>
          <w:sz w:val="20"/>
          <w:szCs w:val="20"/>
        </w:rPr>
        <w:t xml:space="preserve"> </w:t>
      </w:r>
    </w:p>
    <w:p w:rsidR="00082BB9" w:rsidRDefault="001A3752" w14:paraId="2C333577" w14:textId="77777777">
      <w:pPr>
        <w:spacing w:line="240" w:lineRule="auto"/>
        <w:jc w:val="both"/>
        <w:rPr>
          <w:rFonts w:ascii="Tahoma" w:hAnsi="Tahoma" w:eastAsia="Tahoma" w:cs="Tahoma"/>
          <w:sz w:val="20"/>
          <w:szCs w:val="20"/>
          <w:u w:val="single"/>
        </w:rPr>
      </w:pPr>
      <w:r>
        <w:rPr>
          <w:rFonts w:ascii="Tahoma" w:hAnsi="Tahoma"/>
          <w:sz w:val="20"/>
          <w:szCs w:val="20"/>
          <w:u w:val="single"/>
          <w:shd w:val="clear" w:color="auto" w:fill="00FFFF"/>
        </w:rPr>
        <w:t>Vraag 2 –Jouw belemmering(en)</w:t>
      </w:r>
    </w:p>
    <w:p w:rsidR="00082BB9" w:rsidRDefault="001A3752" w14:paraId="4396D552" w14:textId="77777777">
      <w:pPr>
        <w:spacing w:line="240" w:lineRule="auto"/>
        <w:jc w:val="both"/>
      </w:pPr>
      <w:r>
        <w:rPr>
          <w:rFonts w:ascii="Tahoma" w:hAnsi="Tahoma"/>
          <w:sz w:val="20"/>
          <w:szCs w:val="20"/>
        </w:rPr>
        <w:t xml:space="preserve"> </w:t>
      </w:r>
    </w:p>
    <w:p w:rsidR="00082BB9" w:rsidRDefault="001A3752" w14:paraId="0C828262" w14:textId="77777777">
      <w:pPr>
        <w:spacing w:line="240" w:lineRule="auto"/>
        <w:jc w:val="both"/>
        <w:rPr>
          <w:rFonts w:ascii="Tahoma" w:hAnsi="Tahoma" w:eastAsia="Tahoma" w:cs="Tahoma"/>
          <w:sz w:val="20"/>
          <w:szCs w:val="20"/>
        </w:rPr>
      </w:pPr>
      <w:r>
        <w:rPr>
          <w:rFonts w:ascii="Tahoma" w:hAnsi="Tahoma"/>
          <w:sz w:val="20"/>
          <w:szCs w:val="20"/>
          <w:shd w:val="clear" w:color="auto" w:fill="00FFFF"/>
        </w:rPr>
        <w:t>Vraag 2 – Welke mogelijke belemmeringen voorzie jij bij het uitvoeren van de OR-methode?</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10062013" w14:textId="77777777">
        <w:trPr>
          <w:trHeight w:val="1239"/>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082BB9" w14:paraId="05D0AA0B" w14:textId="77777777">
            <w:pPr>
              <w:jc w:val="both"/>
              <w:rPr>
                <w:rFonts w:ascii="Tahoma" w:hAnsi="Tahoma" w:eastAsia="Tahoma" w:cs="Tahoma"/>
                <w:sz w:val="20"/>
                <w:szCs w:val="20"/>
              </w:rPr>
            </w:pPr>
          </w:p>
          <w:p w:rsidR="00082BB9" w:rsidRDefault="00082BB9" w14:paraId="31182391" w14:textId="77777777">
            <w:pPr>
              <w:spacing w:after="0" w:line="240" w:lineRule="auto"/>
              <w:jc w:val="both"/>
              <w:rPr>
                <w:rFonts w:ascii="Tahoma" w:hAnsi="Tahoma" w:eastAsia="Tahoma" w:cs="Tahoma"/>
                <w:sz w:val="20"/>
                <w:szCs w:val="20"/>
              </w:rPr>
            </w:pPr>
          </w:p>
          <w:p w:rsidR="00082BB9" w:rsidRDefault="00082BB9" w14:paraId="061934AA" w14:textId="77777777">
            <w:pPr>
              <w:spacing w:after="0" w:line="240" w:lineRule="auto"/>
              <w:jc w:val="both"/>
            </w:pPr>
          </w:p>
        </w:tc>
      </w:tr>
    </w:tbl>
    <w:p w:rsidR="00082BB9" w:rsidRDefault="00082BB9" w14:paraId="560922DC" w14:textId="77777777">
      <w:pPr>
        <w:widowControl w:val="0"/>
        <w:spacing w:line="240" w:lineRule="auto"/>
        <w:ind w:left="108" w:hanging="108"/>
        <w:jc w:val="both"/>
        <w:rPr>
          <w:rFonts w:ascii="Tahoma" w:hAnsi="Tahoma" w:eastAsia="Tahoma" w:cs="Tahoma"/>
          <w:sz w:val="20"/>
          <w:szCs w:val="20"/>
        </w:rPr>
      </w:pPr>
    </w:p>
    <w:p w:rsidR="00082BB9" w:rsidRDefault="00082BB9" w14:paraId="378B4756" w14:textId="77777777">
      <w:pPr>
        <w:widowControl w:val="0"/>
        <w:spacing w:line="240" w:lineRule="auto"/>
        <w:jc w:val="both"/>
        <w:rPr>
          <w:rFonts w:ascii="Tahoma" w:hAnsi="Tahoma" w:eastAsia="Tahoma" w:cs="Tahoma"/>
          <w:sz w:val="20"/>
          <w:szCs w:val="20"/>
        </w:rPr>
      </w:pPr>
    </w:p>
    <w:p w:rsidR="00082BB9" w:rsidRDefault="00082BB9" w14:paraId="753C79EB" w14:textId="77777777">
      <w:pPr>
        <w:spacing w:line="240" w:lineRule="auto"/>
        <w:jc w:val="both"/>
        <w:rPr>
          <w:rFonts w:ascii="Tahoma" w:hAnsi="Tahoma" w:eastAsia="Tahoma" w:cs="Tahoma"/>
          <w:sz w:val="20"/>
          <w:szCs w:val="20"/>
        </w:rPr>
      </w:pPr>
    </w:p>
    <w:p w:rsidR="00082BB9" w:rsidRDefault="001A3752" w14:paraId="2C1E17BF" w14:textId="77777777">
      <w:pPr>
        <w:spacing w:line="240" w:lineRule="auto"/>
        <w:jc w:val="both"/>
      </w:pPr>
      <w:r>
        <w:rPr>
          <w:shd w:val="clear" w:color="auto" w:fill="C0C0C0"/>
        </w:rPr>
        <w:t>PERS_TH_RES_CH11_PG7</w:t>
      </w:r>
    </w:p>
    <w:p w:rsidR="00082BB9" w:rsidRDefault="001A3752" w14:paraId="1981B91B" w14:textId="77777777">
      <w:pPr>
        <w:spacing w:line="240" w:lineRule="auto"/>
        <w:jc w:val="both"/>
        <w:rPr>
          <w:u w:val="single"/>
        </w:rPr>
      </w:pPr>
      <w:r>
        <w:rPr>
          <w:u w:val="single"/>
          <w:shd w:val="clear" w:color="auto" w:fill="00FF00"/>
        </w:rPr>
        <w:t>Vraag 3 – Belemmeringen beperken</w:t>
      </w:r>
    </w:p>
    <w:p w:rsidR="00082BB9" w:rsidRDefault="00082BB9" w14:paraId="20A6F58F" w14:textId="77777777">
      <w:pPr>
        <w:spacing w:line="240" w:lineRule="auto"/>
        <w:jc w:val="both"/>
      </w:pPr>
    </w:p>
    <w:p w:rsidR="00082BB9" w:rsidRDefault="001A3752" w14:paraId="402743FE" w14:textId="77777777">
      <w:pPr>
        <w:spacing w:line="240" w:lineRule="auto"/>
        <w:jc w:val="both"/>
        <w:rPr>
          <w:rFonts w:ascii="Tahoma" w:hAnsi="Tahoma" w:eastAsia="Tahoma" w:cs="Tahoma"/>
          <w:sz w:val="20"/>
          <w:szCs w:val="20"/>
        </w:rPr>
      </w:pPr>
      <w:r>
        <w:rPr>
          <w:rFonts w:ascii="Tahoma" w:hAnsi="Tahoma"/>
          <w:sz w:val="20"/>
          <w:szCs w:val="20"/>
          <w:shd w:val="clear" w:color="auto" w:fill="00FF00"/>
        </w:rPr>
        <w:t>Vraag 3 – Hoe kan je belemmeringen van vraag 2 zo klein mogelijk maken om de OR-methode ook voor jou tot een succes te maken?</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14BA2A00" w14:textId="77777777">
        <w:trPr>
          <w:trHeight w:val="1239"/>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082BB9" w14:paraId="3D684755" w14:textId="77777777">
            <w:pPr>
              <w:jc w:val="both"/>
              <w:rPr>
                <w:rFonts w:ascii="Tahoma" w:hAnsi="Tahoma" w:eastAsia="Tahoma" w:cs="Tahoma"/>
                <w:sz w:val="20"/>
                <w:szCs w:val="20"/>
              </w:rPr>
            </w:pPr>
          </w:p>
          <w:p w:rsidR="00082BB9" w:rsidRDefault="00082BB9" w14:paraId="64855C79" w14:textId="77777777">
            <w:pPr>
              <w:spacing w:after="0" w:line="240" w:lineRule="auto"/>
              <w:jc w:val="both"/>
              <w:rPr>
                <w:rFonts w:ascii="Tahoma" w:hAnsi="Tahoma" w:eastAsia="Tahoma" w:cs="Tahoma"/>
                <w:sz w:val="20"/>
                <w:szCs w:val="20"/>
              </w:rPr>
            </w:pPr>
          </w:p>
          <w:p w:rsidR="00082BB9" w:rsidRDefault="00082BB9" w14:paraId="6B396A91" w14:textId="77777777">
            <w:pPr>
              <w:spacing w:after="0" w:line="240" w:lineRule="auto"/>
              <w:jc w:val="both"/>
            </w:pPr>
          </w:p>
        </w:tc>
      </w:tr>
    </w:tbl>
    <w:p w:rsidR="00082BB9" w:rsidRDefault="00082BB9" w14:paraId="44E9F613" w14:textId="77777777">
      <w:pPr>
        <w:widowControl w:val="0"/>
        <w:spacing w:line="240" w:lineRule="auto"/>
        <w:ind w:left="108" w:hanging="108"/>
        <w:jc w:val="both"/>
        <w:rPr>
          <w:rFonts w:ascii="Tahoma" w:hAnsi="Tahoma" w:eastAsia="Tahoma" w:cs="Tahoma"/>
          <w:sz w:val="20"/>
          <w:szCs w:val="20"/>
        </w:rPr>
      </w:pPr>
    </w:p>
    <w:p w:rsidR="00082BB9" w:rsidRDefault="00082BB9" w14:paraId="5E9219F5" w14:textId="77777777">
      <w:pPr>
        <w:widowControl w:val="0"/>
        <w:spacing w:line="240" w:lineRule="auto"/>
        <w:jc w:val="both"/>
        <w:rPr>
          <w:rFonts w:ascii="Tahoma" w:hAnsi="Tahoma" w:eastAsia="Tahoma" w:cs="Tahoma"/>
          <w:sz w:val="20"/>
          <w:szCs w:val="20"/>
        </w:rPr>
      </w:pPr>
    </w:p>
    <w:p w:rsidR="00082BB9" w:rsidRDefault="00082BB9" w14:paraId="25FAAACA" w14:textId="77777777">
      <w:pPr>
        <w:spacing w:line="240" w:lineRule="auto"/>
        <w:jc w:val="both"/>
        <w:rPr>
          <w:rFonts w:ascii="Tahoma" w:hAnsi="Tahoma" w:eastAsia="Tahoma" w:cs="Tahoma"/>
          <w:sz w:val="20"/>
          <w:szCs w:val="20"/>
          <w:u w:val="single"/>
        </w:rPr>
      </w:pPr>
    </w:p>
    <w:p w:rsidR="00082BB9" w:rsidRDefault="00082BB9" w14:paraId="1C76D89C" w14:textId="77777777">
      <w:pPr>
        <w:spacing w:line="240" w:lineRule="auto"/>
        <w:jc w:val="both"/>
        <w:rPr>
          <w:rFonts w:ascii="Tahoma" w:hAnsi="Tahoma" w:eastAsia="Tahoma" w:cs="Tahoma"/>
          <w:sz w:val="20"/>
          <w:szCs w:val="20"/>
          <w:u w:val="single"/>
        </w:rPr>
      </w:pPr>
    </w:p>
    <w:p w:rsidR="00082BB9" w:rsidRDefault="001A3752" w14:paraId="16608841" w14:textId="77777777">
      <w:pPr>
        <w:spacing w:line="240" w:lineRule="auto"/>
        <w:jc w:val="both"/>
      </w:pPr>
      <w:r>
        <w:rPr>
          <w:shd w:val="clear" w:color="auto" w:fill="FFFF00"/>
        </w:rPr>
        <w:t>PERS_TH_RES_CH12</w:t>
      </w:r>
      <w:r>
        <w:rPr>
          <w:rFonts w:ascii="Tahoma" w:hAnsi="Tahoma"/>
          <w:sz w:val="20"/>
          <w:szCs w:val="20"/>
        </w:rPr>
        <w:t xml:space="preserve"> </w:t>
      </w:r>
    </w:p>
    <w:p w:rsidR="00082BB9" w:rsidRDefault="001A3752" w14:paraId="1057E634"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Starten met de Opbouw van reserves (OR)-methode</w:t>
      </w:r>
    </w:p>
    <w:p w:rsidR="00082BB9" w:rsidRDefault="001A3752" w14:paraId="17272266" w14:textId="77777777">
      <w:pPr>
        <w:spacing w:line="240" w:lineRule="auto"/>
        <w:jc w:val="both"/>
        <w:rPr>
          <w:rFonts w:ascii="Tahoma" w:hAnsi="Tahoma" w:eastAsia="Tahoma" w:cs="Tahoma"/>
          <w:sz w:val="20"/>
          <w:szCs w:val="20"/>
        </w:rPr>
      </w:pPr>
      <w:r>
        <w:rPr>
          <w:shd w:val="clear" w:color="auto" w:fill="C0C0C0"/>
        </w:rPr>
        <w:t>PERS_TH_RES_CH12_PG1</w:t>
      </w:r>
    </w:p>
    <w:p w:rsidR="00082BB9" w:rsidRDefault="00082BB9" w14:paraId="535F5DCC" w14:textId="77777777">
      <w:pPr>
        <w:spacing w:line="240" w:lineRule="auto"/>
        <w:jc w:val="both"/>
        <w:rPr>
          <w:rFonts w:ascii="Tahoma" w:hAnsi="Tahoma" w:eastAsia="Tahoma" w:cs="Tahoma"/>
          <w:sz w:val="20"/>
          <w:szCs w:val="20"/>
          <w:shd w:val="clear" w:color="auto" w:fill="00FFFF"/>
        </w:rPr>
      </w:pPr>
    </w:p>
    <w:p w:rsidR="00082BB9" w:rsidRDefault="001A3752" w14:paraId="0C9E4489"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13. &lt; HIER ILLUSTRATIE DIE UITBEELDT DAT 75% VAN SUCCES LIGT IN GOEDE VOORBEREIDING: IETS VAN EEN DUIM BIJ EEN GROENE CIRKEL DIE VOOR 75% ROND IS (OOK MET 75% ER BIJ VERMELD)? &gt;</w:t>
      </w:r>
    </w:p>
    <w:p w:rsidR="00082BB9" w:rsidRDefault="00082BB9" w14:paraId="2EB8050D" w14:textId="77777777">
      <w:pPr>
        <w:spacing w:line="240" w:lineRule="auto"/>
        <w:jc w:val="both"/>
        <w:rPr>
          <w:rFonts w:ascii="Tahoma" w:hAnsi="Tahoma" w:eastAsia="Tahoma" w:cs="Tahoma"/>
          <w:sz w:val="20"/>
          <w:szCs w:val="20"/>
          <w:shd w:val="clear" w:color="auto" w:fill="00FFFF"/>
        </w:rPr>
      </w:pPr>
    </w:p>
    <w:p w:rsidR="00082BB9" w:rsidRDefault="001A3752" w14:paraId="64A68FEC" w14:textId="77777777">
      <w:pPr>
        <w:spacing w:line="240" w:lineRule="auto"/>
        <w:jc w:val="both"/>
        <w:rPr>
          <w:rFonts w:ascii="Tahoma" w:hAnsi="Tahoma" w:eastAsia="Tahoma" w:cs="Tahoma"/>
          <w:sz w:val="20"/>
          <w:szCs w:val="20"/>
          <w:shd w:val="clear" w:color="auto" w:fill="00FFFF"/>
        </w:rPr>
      </w:pPr>
      <w:r>
        <w:rPr>
          <w:rFonts w:ascii="Tahoma" w:hAnsi="Tahoma"/>
          <w:b/>
          <w:bCs/>
          <w:sz w:val="20"/>
          <w:szCs w:val="20"/>
          <w:shd w:val="clear" w:color="auto" w:fill="00FFFF"/>
        </w:rPr>
        <w:t xml:space="preserve">Succes ligt voor 75% aan een goede voorbereiding. </w:t>
      </w:r>
      <w:r>
        <w:rPr>
          <w:rFonts w:ascii="Tahoma" w:hAnsi="Tahoma"/>
          <w:sz w:val="20"/>
          <w:szCs w:val="20"/>
          <w:shd w:val="clear" w:color="auto" w:fill="00FFFF"/>
        </w:rPr>
        <w:t xml:space="preserve">De OR-methode kan jou concreet helpen meer energie te krijgen en minder last te hebben van ernstige vermoeidheid of uitputting. We willen graag dat het ook bij jou positieve resultaten oplevert. </w:t>
      </w:r>
    </w:p>
    <w:p w:rsidR="00082BB9" w:rsidRDefault="00082BB9" w14:paraId="64EC4685" w14:textId="77777777">
      <w:pPr>
        <w:spacing w:line="240" w:lineRule="auto"/>
        <w:jc w:val="both"/>
        <w:rPr>
          <w:rFonts w:ascii="Tahoma" w:hAnsi="Tahoma" w:eastAsia="Tahoma" w:cs="Tahoma"/>
          <w:sz w:val="20"/>
          <w:szCs w:val="20"/>
          <w:shd w:val="clear" w:color="auto" w:fill="00FFFF"/>
        </w:rPr>
      </w:pPr>
    </w:p>
    <w:p w:rsidR="00082BB9" w:rsidRDefault="001A3752" w14:paraId="575A4AD6"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Een goede voorbereiding is nodig om succes te behalen. Denk daarom eerst goed na over de praktische en emotionele belemmeringen die er bij jou zouden kunnen spelen. En over hoe je die kan overwinnen. Dat zijn de antwoorden op de vragen 2 en 3 die we aan je stelden. </w:t>
      </w:r>
    </w:p>
    <w:p w:rsidR="00082BB9" w:rsidRDefault="00082BB9" w14:paraId="3DF5CA82" w14:textId="77777777">
      <w:pPr>
        <w:spacing w:line="240" w:lineRule="auto"/>
        <w:jc w:val="both"/>
        <w:rPr>
          <w:rFonts w:ascii="Tahoma" w:hAnsi="Tahoma" w:eastAsia="Tahoma" w:cs="Tahoma"/>
          <w:sz w:val="20"/>
          <w:szCs w:val="20"/>
          <w:shd w:val="clear" w:color="auto" w:fill="FFFF00"/>
        </w:rPr>
      </w:pPr>
    </w:p>
    <w:p w:rsidR="00082BB9" w:rsidRDefault="001A3752" w14:paraId="1966C41B" w14:textId="77777777">
      <w:pPr>
        <w:spacing w:line="240" w:lineRule="auto"/>
        <w:jc w:val="both"/>
        <w:rPr>
          <w:rFonts w:ascii="Tahoma" w:hAnsi="Tahoma" w:eastAsia="Tahoma" w:cs="Tahoma"/>
          <w:sz w:val="20"/>
          <w:szCs w:val="20"/>
        </w:rPr>
      </w:pPr>
      <w:r>
        <w:rPr>
          <w:rFonts w:ascii="Tahoma" w:hAnsi="Tahoma"/>
          <w:b/>
          <w:bCs/>
          <w:sz w:val="20"/>
          <w:szCs w:val="20"/>
          <w:shd w:val="clear" w:color="auto" w:fill="FFFF00"/>
        </w:rPr>
        <w:t xml:space="preserve">Stel de datum vast waarop je wilt starten. En begin dan ook. </w:t>
      </w:r>
      <w:r>
        <w:rPr>
          <w:rFonts w:ascii="Tahoma" w:hAnsi="Tahoma"/>
          <w:sz w:val="20"/>
          <w:szCs w:val="20"/>
          <w:shd w:val="clear" w:color="auto" w:fill="FFFF00"/>
        </w:rPr>
        <w:t xml:space="preserve">Wat ons betreft ga je </w:t>
      </w:r>
      <w:r>
        <w:rPr>
          <w:rFonts w:ascii="Tahoma" w:hAnsi="Tahoma"/>
          <w:b/>
          <w:bCs/>
          <w:sz w:val="20"/>
          <w:szCs w:val="20"/>
          <w:shd w:val="clear" w:color="auto" w:fill="FFFF00"/>
        </w:rPr>
        <w:t>zo snel als mogelijk aan de slag</w:t>
      </w:r>
      <w:r>
        <w:rPr>
          <w:rFonts w:ascii="Tahoma" w:hAnsi="Tahoma"/>
          <w:sz w:val="20"/>
          <w:szCs w:val="20"/>
          <w:shd w:val="clear" w:color="auto" w:fill="FFFF00"/>
        </w:rPr>
        <w:t xml:space="preserve"> met de OR-methode</w:t>
      </w:r>
      <w:r>
        <w:rPr>
          <w:rFonts w:ascii="Tahoma" w:hAnsi="Tahoma"/>
          <w:sz w:val="20"/>
          <w:szCs w:val="20"/>
        </w:rPr>
        <w:t xml:space="preserve"> </w:t>
      </w:r>
    </w:p>
    <w:p w:rsidR="00082BB9" w:rsidRDefault="00082BB9" w14:paraId="167E0259" w14:textId="77777777">
      <w:pPr>
        <w:spacing w:line="240" w:lineRule="auto"/>
        <w:jc w:val="both"/>
        <w:rPr>
          <w:rFonts w:ascii="Tahoma" w:hAnsi="Tahoma" w:eastAsia="Tahoma" w:cs="Tahoma"/>
          <w:sz w:val="20"/>
          <w:szCs w:val="20"/>
          <w:u w:val="single"/>
        </w:rPr>
      </w:pPr>
    </w:p>
    <w:p w:rsidR="00082BB9" w:rsidRDefault="001A3752" w14:paraId="7B2CCF32" w14:textId="77777777">
      <w:pPr>
        <w:spacing w:line="240" w:lineRule="auto"/>
        <w:jc w:val="both"/>
      </w:pPr>
      <w:r>
        <w:rPr>
          <w:shd w:val="clear" w:color="auto" w:fill="00FF00"/>
        </w:rPr>
        <w:t>PERS_TH_RES_CH13</w:t>
      </w:r>
      <w:r>
        <w:t xml:space="preserve"> </w:t>
      </w:r>
      <w:r>
        <w:rPr>
          <w:rFonts w:ascii="Tahoma" w:hAnsi="Tahoma"/>
          <w:sz w:val="20"/>
          <w:szCs w:val="20"/>
        </w:rPr>
        <w:t xml:space="preserve"> </w:t>
      </w:r>
    </w:p>
    <w:p w:rsidR="00082BB9" w:rsidRDefault="001A3752" w14:paraId="01159A38"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Tenslotte – vier tips om de OR-methode tot een succes te maken</w:t>
      </w:r>
    </w:p>
    <w:p w:rsidR="00082BB9" w:rsidRDefault="001A3752" w14:paraId="34C9FCEF" w14:textId="77777777">
      <w:pPr>
        <w:spacing w:line="240" w:lineRule="auto"/>
        <w:jc w:val="both"/>
        <w:rPr>
          <w:rFonts w:ascii="Tahoma" w:hAnsi="Tahoma" w:eastAsia="Tahoma" w:cs="Tahoma"/>
          <w:sz w:val="20"/>
          <w:szCs w:val="20"/>
        </w:rPr>
      </w:pPr>
      <w:r>
        <w:rPr>
          <w:shd w:val="clear" w:color="auto" w:fill="C0C0C0"/>
        </w:rPr>
        <w:t>PERS_TH_RES_CH13_PG1</w:t>
      </w:r>
    </w:p>
    <w:p w:rsidR="00082BB9" w:rsidP="27DC3E7B" w:rsidRDefault="5A5B19CD" w14:paraId="6CF3415F" w14:textId="7B526FF6">
      <w:pPr>
        <w:spacing w:line="240" w:lineRule="auto"/>
        <w:contextualSpacing/>
        <w:jc w:val="both"/>
        <w:rPr>
          <w:rFonts w:ascii="Tahoma" w:hAnsi="Tahoma" w:eastAsia="Tahoma" w:cs="Tahoma"/>
          <w:sz w:val="20"/>
          <w:szCs w:val="20"/>
        </w:rPr>
      </w:pPr>
      <w:r w:rsidRPr="27DC3E7B">
        <w:rPr>
          <w:rFonts w:eastAsia="Calibri" w:cs="Calibri"/>
          <w:color w:val="000000" w:themeColor="text1"/>
          <w:highlight w:val="red"/>
          <w:lang w:val="en-US"/>
        </w:rPr>
        <w:t>PERS_TH_RES_CH13_PG1_P1</w:t>
      </w:r>
    </w:p>
    <w:p w:rsidR="00082BB9" w:rsidP="27DC3E7B" w:rsidRDefault="00082BB9" w14:paraId="43F92535" w14:textId="7AD90FE2">
      <w:pPr>
        <w:spacing w:line="240" w:lineRule="auto"/>
        <w:jc w:val="both"/>
        <w:rPr>
          <w:rFonts w:ascii="Tahoma" w:hAnsi="Tahoma" w:eastAsia="Tahoma" w:cs="Tahoma"/>
          <w:sz w:val="20"/>
          <w:szCs w:val="20"/>
          <w:shd w:val="clear" w:color="auto" w:fill="00FF00"/>
        </w:rPr>
      </w:pPr>
    </w:p>
    <w:p w:rsidR="00082BB9" w:rsidRDefault="001A3752" w14:paraId="48153310"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14. &lt; HIER ILLUSTRATIE MET DE 4 TIPS BIJ ELKAAR: DOEL, CONCRETISEREN, FUN EN SOCIALE STEUN&gt;</w:t>
      </w:r>
    </w:p>
    <w:p w:rsidR="00082BB9" w:rsidRDefault="00082BB9" w14:paraId="7054D602" w14:textId="77777777">
      <w:pPr>
        <w:spacing w:line="240" w:lineRule="auto"/>
        <w:jc w:val="both"/>
        <w:rPr>
          <w:rFonts w:ascii="Tahoma" w:hAnsi="Tahoma" w:eastAsia="Tahoma" w:cs="Tahoma"/>
          <w:sz w:val="20"/>
          <w:szCs w:val="20"/>
          <w:shd w:val="clear" w:color="auto" w:fill="00FF00"/>
        </w:rPr>
      </w:pPr>
    </w:p>
    <w:p w:rsidR="00082BB9" w:rsidRDefault="001A3752" w14:paraId="01A30BD5"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We willen heel graag dat deze methode jou gaat helpen. </w:t>
      </w:r>
    </w:p>
    <w:p w:rsidR="00082BB9" w:rsidRDefault="00082BB9" w14:paraId="67099CA7" w14:textId="77777777">
      <w:pPr>
        <w:spacing w:line="240" w:lineRule="auto"/>
        <w:jc w:val="both"/>
        <w:rPr>
          <w:rFonts w:ascii="Tahoma" w:hAnsi="Tahoma" w:eastAsia="Tahoma" w:cs="Tahoma"/>
          <w:sz w:val="20"/>
          <w:szCs w:val="20"/>
          <w:shd w:val="clear" w:color="auto" w:fill="00FF00"/>
        </w:rPr>
      </w:pPr>
    </w:p>
    <w:p w:rsidR="00082BB9" w:rsidRDefault="001A3752" w14:paraId="76CBAE4C"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Daarom geven we je tenslotte nog de volgende 4 tips die de kans op succes zullen vergroten als je die toepast. </w:t>
      </w:r>
    </w:p>
    <w:p w:rsidR="00082BB9" w:rsidRDefault="00082BB9" w14:paraId="7EEA9A08" w14:textId="77777777">
      <w:pPr>
        <w:spacing w:line="240" w:lineRule="auto"/>
        <w:jc w:val="both"/>
        <w:rPr>
          <w:rFonts w:ascii="Tahoma" w:hAnsi="Tahoma" w:eastAsia="Tahoma" w:cs="Tahoma"/>
          <w:sz w:val="20"/>
          <w:szCs w:val="20"/>
          <w:shd w:val="clear" w:color="auto" w:fill="00FF00"/>
        </w:rPr>
      </w:pPr>
    </w:p>
    <w:p w:rsidR="00082BB9" w:rsidRDefault="001A3752" w14:paraId="09243200"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Kijk ernaar voordat je begint, zie ze als zinvolle hulpmiddelen. </w:t>
      </w:r>
    </w:p>
    <w:p w:rsidR="00082BB9" w:rsidRDefault="001A3752" w14:paraId="4C9EDEAD" w14:textId="77777777">
      <w:pPr>
        <w:pStyle w:val="ListParagraph"/>
        <w:numPr>
          <w:ilvl w:val="0"/>
          <w:numId w:val="17"/>
        </w:numPr>
        <w:spacing w:line="240" w:lineRule="auto"/>
        <w:jc w:val="both"/>
        <w:rPr>
          <w:rFonts w:ascii="Tahoma" w:hAnsi="Tahoma"/>
          <w:sz w:val="20"/>
          <w:szCs w:val="20"/>
        </w:rPr>
      </w:pPr>
      <w:r>
        <w:rPr>
          <w:rFonts w:ascii="Tahoma" w:hAnsi="Tahoma"/>
          <w:b/>
          <w:bCs/>
          <w:sz w:val="20"/>
          <w:szCs w:val="20"/>
          <w:shd w:val="clear" w:color="auto" w:fill="00FF00"/>
        </w:rPr>
        <w:t>Stel een specifiek doel</w:t>
      </w:r>
      <w:r>
        <w:rPr>
          <w:rFonts w:ascii="Tahoma" w:hAnsi="Tahoma"/>
          <w:sz w:val="20"/>
          <w:szCs w:val="20"/>
          <w:shd w:val="clear" w:color="auto" w:fill="00FF00"/>
        </w:rPr>
        <w:t xml:space="preserve">. </w:t>
      </w:r>
    </w:p>
    <w:p w:rsidR="00082BB9" w:rsidRDefault="001A3752" w14:paraId="05D160ED"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Bijvoorbeeld ‘ik ga deze methode tenminste 3 weken proberen’.</w:t>
      </w:r>
    </w:p>
    <w:p w:rsidR="00082BB9" w:rsidRDefault="00082BB9" w14:paraId="4C8021EA"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6AA1E23A" w14:textId="77777777">
      <w:pPr>
        <w:pStyle w:val="ListParagraph"/>
        <w:numPr>
          <w:ilvl w:val="0"/>
          <w:numId w:val="17"/>
        </w:numPr>
        <w:spacing w:line="240" w:lineRule="auto"/>
        <w:jc w:val="both"/>
        <w:rPr>
          <w:rFonts w:ascii="Tahoma" w:hAnsi="Tahoma"/>
          <w:sz w:val="20"/>
          <w:szCs w:val="20"/>
        </w:rPr>
      </w:pPr>
      <w:r>
        <w:rPr>
          <w:rFonts w:ascii="Tahoma" w:hAnsi="Tahoma"/>
          <w:b/>
          <w:bCs/>
          <w:sz w:val="20"/>
          <w:szCs w:val="20"/>
          <w:shd w:val="clear" w:color="auto" w:fill="00FF00"/>
        </w:rPr>
        <w:t>Bedenk zo concreet mogelijk je aanpak</w:t>
      </w:r>
      <w:r>
        <w:rPr>
          <w:rFonts w:ascii="Tahoma" w:hAnsi="Tahoma"/>
          <w:sz w:val="20"/>
          <w:szCs w:val="20"/>
          <w:shd w:val="clear" w:color="auto" w:fill="00FF00"/>
        </w:rPr>
        <w:t xml:space="preserve"> (zie ook je antwoorden op de vragen 2 en 3). </w:t>
      </w:r>
    </w:p>
    <w:p w:rsidR="00082BB9" w:rsidRDefault="001A3752" w14:paraId="5F70AB34"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Bijvoorbeeld ‘ik bedenk elke ochtend waar ik die dag goed kan rusten’. En weet dat als het een keer niet lukt dat het geen probleem is. </w:t>
      </w:r>
    </w:p>
    <w:p w:rsidR="00082BB9" w:rsidRDefault="001A3752" w14:paraId="0064C575"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Het is geen examen, je doet het voor jezelf.</w:t>
      </w:r>
    </w:p>
    <w:p w:rsidR="00082BB9" w:rsidRDefault="00082BB9" w14:paraId="34F7CBA2"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214BCD30" w14:textId="77777777">
      <w:pPr>
        <w:pStyle w:val="ListParagraph"/>
        <w:numPr>
          <w:ilvl w:val="0"/>
          <w:numId w:val="17"/>
        </w:numPr>
        <w:spacing w:line="240" w:lineRule="auto"/>
        <w:jc w:val="both"/>
        <w:rPr>
          <w:rFonts w:ascii="Tahoma" w:hAnsi="Tahoma"/>
          <w:sz w:val="20"/>
          <w:szCs w:val="20"/>
        </w:rPr>
      </w:pPr>
      <w:r>
        <w:rPr>
          <w:rFonts w:ascii="Tahoma" w:hAnsi="Tahoma"/>
          <w:b/>
          <w:bCs/>
          <w:sz w:val="20"/>
          <w:szCs w:val="20"/>
          <w:shd w:val="clear" w:color="auto" w:fill="00FF00"/>
        </w:rPr>
        <w:t>Maak het leuk om te rusten</w:t>
      </w:r>
      <w:r>
        <w:rPr>
          <w:rFonts w:ascii="Tahoma" w:hAnsi="Tahoma"/>
          <w:sz w:val="20"/>
          <w:szCs w:val="20"/>
          <w:shd w:val="clear" w:color="auto" w:fill="00FF00"/>
        </w:rPr>
        <w:t xml:space="preserve">. </w:t>
      </w:r>
    </w:p>
    <w:p w:rsidR="00082BB9" w:rsidRDefault="001A3752" w14:paraId="740B694D"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Bijvoorbeeld door te bedenken ‘dit is een kadootje dat ik mezelf geef’ of door naar voor jou ontspannende muziek te luisteren.</w:t>
      </w:r>
    </w:p>
    <w:p w:rsidR="00082BB9" w:rsidRDefault="00082BB9" w14:paraId="74D39805"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747BEB21" w14:textId="77777777">
      <w:pPr>
        <w:pStyle w:val="ListParagraph"/>
        <w:numPr>
          <w:ilvl w:val="0"/>
          <w:numId w:val="17"/>
        </w:numPr>
        <w:spacing w:line="240" w:lineRule="auto"/>
        <w:jc w:val="both"/>
        <w:rPr>
          <w:rFonts w:ascii="Tahoma" w:hAnsi="Tahoma"/>
          <w:sz w:val="20"/>
          <w:szCs w:val="20"/>
        </w:rPr>
      </w:pPr>
      <w:r>
        <w:rPr>
          <w:rFonts w:ascii="Tahoma" w:hAnsi="Tahoma"/>
          <w:b/>
          <w:bCs/>
          <w:sz w:val="20"/>
          <w:szCs w:val="20"/>
          <w:shd w:val="clear" w:color="auto" w:fill="00FF00"/>
        </w:rPr>
        <w:t>Zoek sociale steun.</w:t>
      </w:r>
      <w:r>
        <w:rPr>
          <w:rFonts w:ascii="Tahoma" w:hAnsi="Tahoma"/>
          <w:sz w:val="20"/>
          <w:szCs w:val="20"/>
          <w:shd w:val="clear" w:color="auto" w:fill="00FF00"/>
        </w:rPr>
        <w:t xml:space="preserve"> </w:t>
      </w:r>
    </w:p>
    <w:p w:rsidR="00082BB9" w:rsidRDefault="001A3752" w14:paraId="50F83FCE" w14:textId="77777777">
      <w:pPr>
        <w:pStyle w:val="ListParagraph"/>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Het helpt als mensen om je heen weten dat je de komende weken de OR-methode gaat toepassen en dat ze je eventueel kunnen steunen en aanmoedigen.</w:t>
      </w:r>
    </w:p>
    <w:p w:rsidR="00082BB9" w:rsidRDefault="001A3752" w14:paraId="5EB4B48D" w14:textId="77777777">
      <w:pPr>
        <w:spacing w:line="240" w:lineRule="auto"/>
        <w:jc w:val="both"/>
        <w:rPr>
          <w:rFonts w:ascii="Tahoma" w:hAnsi="Tahoma" w:eastAsia="Tahoma" w:cs="Tahoma"/>
          <w:sz w:val="20"/>
          <w:szCs w:val="20"/>
        </w:rPr>
      </w:pPr>
      <w:r>
        <w:rPr>
          <w:rFonts w:ascii="Tahoma" w:hAnsi="Tahoma"/>
          <w:sz w:val="20"/>
          <w:szCs w:val="20"/>
          <w:shd w:val="clear" w:color="auto" w:fill="00FF00"/>
        </w:rPr>
        <w:t>Het Untire team wenst je een enorme rustgevende tijd toe!!</w:t>
      </w:r>
      <w:r>
        <w:rPr>
          <w:rFonts w:ascii="Tahoma" w:hAnsi="Tahoma"/>
          <w:sz w:val="20"/>
          <w:szCs w:val="20"/>
        </w:rPr>
        <w:t xml:space="preserve"> </w:t>
      </w:r>
    </w:p>
    <w:p w:rsidR="00082BB9" w:rsidRDefault="00082BB9" w14:paraId="557F6295" w14:textId="77777777">
      <w:pPr>
        <w:spacing w:line="240" w:lineRule="auto"/>
        <w:jc w:val="both"/>
        <w:rPr>
          <w:rFonts w:ascii="Tahoma" w:hAnsi="Tahoma" w:eastAsia="Tahoma" w:cs="Tahoma"/>
          <w:sz w:val="20"/>
          <w:szCs w:val="20"/>
        </w:rPr>
      </w:pPr>
    </w:p>
    <w:p w:rsidR="27DC3E7B" w:rsidP="27DC3E7B" w:rsidRDefault="27DC3E7B" w14:paraId="4ABDA31A" w14:textId="64D4C8ED">
      <w:pPr>
        <w:spacing w:line="240" w:lineRule="auto"/>
        <w:jc w:val="both"/>
        <w:rPr>
          <w:rFonts w:ascii="Tahoma" w:hAnsi="Tahoma" w:eastAsia="Tahoma" w:cs="Tahoma"/>
          <w:sz w:val="20"/>
          <w:szCs w:val="20"/>
        </w:rPr>
      </w:pPr>
    </w:p>
    <w:p w:rsidR="27DC3E7B" w:rsidP="27DC3E7B" w:rsidRDefault="27DC3E7B" w14:paraId="00B40667" w14:textId="2F2EC718">
      <w:pPr>
        <w:spacing w:line="240" w:lineRule="auto"/>
        <w:jc w:val="both"/>
        <w:rPr>
          <w:rFonts w:ascii="Tahoma" w:hAnsi="Tahoma" w:eastAsia="Tahoma" w:cs="Tahoma"/>
          <w:sz w:val="20"/>
          <w:szCs w:val="20"/>
        </w:rPr>
      </w:pPr>
    </w:p>
    <w:p w:rsidR="27DC3E7B" w:rsidP="27DC3E7B" w:rsidRDefault="27DC3E7B" w14:paraId="40DD91AA" w14:textId="01C32053">
      <w:pPr>
        <w:spacing w:line="240" w:lineRule="auto"/>
        <w:jc w:val="both"/>
        <w:rPr>
          <w:rFonts w:ascii="Tahoma" w:hAnsi="Tahoma" w:eastAsia="Tahoma" w:cs="Tahoma"/>
          <w:sz w:val="20"/>
          <w:szCs w:val="20"/>
        </w:rPr>
      </w:pPr>
    </w:p>
    <w:p w:rsidR="27DC3E7B" w:rsidP="27DC3E7B" w:rsidRDefault="27DC3E7B" w14:paraId="2953FB66" w14:textId="10BF4DE3">
      <w:pPr>
        <w:spacing w:line="240" w:lineRule="auto"/>
        <w:jc w:val="both"/>
        <w:rPr>
          <w:rFonts w:ascii="Tahoma" w:hAnsi="Tahoma" w:eastAsia="Tahoma" w:cs="Tahoma"/>
          <w:sz w:val="20"/>
          <w:szCs w:val="20"/>
        </w:rPr>
      </w:pPr>
    </w:p>
    <w:p w:rsidR="27DC3E7B" w:rsidP="27DC3E7B" w:rsidRDefault="27DC3E7B" w14:paraId="17F607E7" w14:textId="5332508E">
      <w:pPr>
        <w:jc w:val="both"/>
      </w:pPr>
    </w:p>
    <w:p w:rsidR="379A7B3F" w:rsidP="27DC3E7B" w:rsidRDefault="379A7B3F" w14:paraId="09D2C433" w14:textId="6A78ABB9">
      <w:pPr>
        <w:rPr>
          <w:rFonts w:eastAsia="Calibri" w:cs="Calibri"/>
          <w:color w:val="000000" w:themeColor="text1"/>
        </w:rPr>
      </w:pPr>
      <w:r w:rsidRPr="27DC3E7B">
        <w:rPr>
          <w:rFonts w:eastAsia="Calibri" w:cs="Calibri"/>
          <w:color w:val="000000" w:themeColor="text1"/>
          <w:highlight w:val="red"/>
        </w:rPr>
        <w:t xml:space="preserve">PERS_TH_RES_CH13_PG1_P2 </w:t>
      </w:r>
      <w:r w:rsidRPr="27DC3E7B">
        <w:rPr>
          <w:rFonts w:eastAsia="Calibri" w:cs="Calibri"/>
          <w:color w:val="000000" w:themeColor="text1"/>
        </w:rPr>
        <w:t>PERS_TH_RES_CH13_PG1_P2_you-can-do-it_NL-NL</w:t>
      </w:r>
      <w:r>
        <w:br/>
      </w:r>
    </w:p>
    <w:p w:rsidR="27DC3E7B" w:rsidP="27DC3E7B" w:rsidRDefault="27DC3E7B" w14:paraId="7BBF3C94" w14:textId="3A16D8C4">
      <w:pPr>
        <w:spacing w:line="240" w:lineRule="auto"/>
        <w:jc w:val="both"/>
        <w:rPr>
          <w:rFonts w:ascii="Tahoma" w:hAnsi="Tahoma" w:eastAsia="Tahoma" w:cs="Tahoma"/>
          <w:sz w:val="20"/>
          <w:szCs w:val="20"/>
        </w:rPr>
      </w:pPr>
    </w:p>
    <w:p w:rsidR="00082BB9" w:rsidRDefault="001A3752" w14:paraId="12F5D469"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OP NIEUWE, AFSLUITENDE PAGINA, DAT IETS VAN EEN CALL TO ACTION HEEFT. DAT IEMAND AAN DE SLAG GAAT MET DEZE METHODE. DAT MEN ER BETER VAN KAN WORDEN. MAG OOK EEN KORT VERHAALTJE ZIJN DAT </w:t>
      </w:r>
      <w:commentRangeStart w:id="10"/>
      <w:commentRangeStart w:id="11"/>
      <w:r>
        <w:rPr>
          <w:b/>
          <w:bCs/>
          <w:color w:val="FF0000"/>
          <w:sz w:val="28"/>
          <w:szCs w:val="28"/>
          <w:u w:val="single" w:color="FF0000"/>
        </w:rPr>
        <w:t>MOTIVEERT</w:t>
      </w:r>
      <w:commentRangeEnd w:id="10"/>
      <w:r>
        <w:commentReference w:id="10"/>
      </w:r>
      <w:commentRangeEnd w:id="11"/>
      <w:r w:rsidR="007716E8">
        <w:rPr>
          <w:rStyle w:val="CommentReference"/>
        </w:rPr>
        <w:commentReference w:id="11"/>
      </w:r>
      <w:r>
        <w:rPr>
          <w:b/>
          <w:bCs/>
          <w:noProof/>
          <w:color w:val="FF0000"/>
          <w:sz w:val="28"/>
          <w:szCs w:val="28"/>
          <w:u w:val="single" w:color="FF0000"/>
        </w:rPr>
        <w:drawing>
          <wp:anchor distT="152400" distB="152400" distL="152400" distR="152400" simplePos="0" relativeHeight="251658249" behindDoc="0" locked="0" layoutInCell="1" allowOverlap="1" wp14:anchorId="0688E7CD" wp14:editId="4D3147AA">
            <wp:simplePos x="0" y="0"/>
            <wp:positionH relativeFrom="margin">
              <wp:posOffset>3858458</wp:posOffset>
            </wp:positionH>
            <wp:positionV relativeFrom="line">
              <wp:posOffset>428227</wp:posOffset>
            </wp:positionV>
            <wp:extent cx="1737549" cy="863509"/>
            <wp:effectExtent l="0" t="0" r="0" b="0"/>
            <wp:wrapTopAndBottom distT="152400" distB="152400"/>
            <wp:docPr id="1073741837" name="Picture 1073741837" descr="PERS_TH_RES_CH13_PG1_P2_you-can-do-it_NL-NL.jpg"/>
            <wp:cNvGraphicFramePr/>
            <a:graphic xmlns:a="http://schemas.openxmlformats.org/drawingml/2006/main">
              <a:graphicData uri="http://schemas.openxmlformats.org/drawingml/2006/picture">
                <pic:pic xmlns:pic="http://schemas.openxmlformats.org/drawingml/2006/picture">
                  <pic:nvPicPr>
                    <pic:cNvPr id="1073741837" name="PERS_TH_RES_CH13_PG1_P2_you-can-do-it_NL-NL.jpg" descr="PERS_TH_RES_CH13_PG1_P2_you-can-do-it_NL-NL.jpg"/>
                    <pic:cNvPicPr>
                      <a:picLocks noChangeAspect="1"/>
                    </pic:cNvPicPr>
                  </pic:nvPicPr>
                  <pic:blipFill>
                    <a:blip r:embed="rId26"/>
                    <a:stretch>
                      <a:fillRect/>
                    </a:stretch>
                  </pic:blipFill>
                  <pic:spPr>
                    <a:xfrm>
                      <a:off x="0" y="0"/>
                      <a:ext cx="1737549" cy="863509"/>
                    </a:xfrm>
                    <a:prstGeom prst="rect">
                      <a:avLst/>
                    </a:prstGeom>
                    <a:ln w="12700" cap="flat">
                      <a:noFill/>
                      <a:miter lim="400000"/>
                    </a:ln>
                    <a:effectLst/>
                  </pic:spPr>
                </pic:pic>
              </a:graphicData>
            </a:graphic>
          </wp:anchor>
        </w:drawing>
      </w:r>
      <w:r>
        <w:rPr>
          <w:b/>
          <w:bCs/>
          <w:noProof/>
          <w:color w:val="FF0000"/>
          <w:sz w:val="28"/>
          <w:szCs w:val="28"/>
          <w:u w:val="single" w:color="FF0000"/>
        </w:rPr>
        <w:drawing>
          <wp:anchor distT="152400" distB="152400" distL="152400" distR="152400" simplePos="0" relativeHeight="251658250" behindDoc="0" locked="0" layoutInCell="1" allowOverlap="1" wp14:anchorId="76971454" wp14:editId="1CF3D6F9">
            <wp:simplePos x="0" y="0"/>
            <wp:positionH relativeFrom="margin">
              <wp:posOffset>-484941</wp:posOffset>
            </wp:positionH>
            <wp:positionV relativeFrom="line">
              <wp:posOffset>257718</wp:posOffset>
            </wp:positionV>
            <wp:extent cx="4455159" cy="2214079"/>
            <wp:effectExtent l="0" t="0" r="0" b="0"/>
            <wp:wrapThrough wrapText="bothSides" distL="152400" distR="152400">
              <wp:wrapPolygon edited="1">
                <wp:start x="0" y="0"/>
                <wp:lineTo x="21600" y="0"/>
                <wp:lineTo x="21600" y="21600"/>
                <wp:lineTo x="0" y="21600"/>
                <wp:lineTo x="0" y="0"/>
              </wp:wrapPolygon>
            </wp:wrapThrough>
            <wp:docPr id="1073741838" name="Picture 1073741838" descr="PERS_TH_RES_CH13_PG1_P2_you-can-do-it_NL-NL.jpg"/>
            <wp:cNvGraphicFramePr/>
            <a:graphic xmlns:a="http://schemas.openxmlformats.org/drawingml/2006/main">
              <a:graphicData uri="http://schemas.openxmlformats.org/drawingml/2006/picture">
                <pic:pic xmlns:pic="http://schemas.openxmlformats.org/drawingml/2006/picture">
                  <pic:nvPicPr>
                    <pic:cNvPr id="1073741838" name="PERS_TH_RES_CH13_PG1_P2_you-can-do-it_NL-NL.jpg" descr="PERS_TH_RES_CH13_PG1_P2_you-can-do-it_NL-NL.jpg"/>
                    <pic:cNvPicPr>
                      <a:picLocks noChangeAspect="1"/>
                    </pic:cNvPicPr>
                  </pic:nvPicPr>
                  <pic:blipFill>
                    <a:blip r:embed="rId27"/>
                    <a:stretch>
                      <a:fillRect/>
                    </a:stretch>
                  </pic:blipFill>
                  <pic:spPr>
                    <a:xfrm>
                      <a:off x="0" y="0"/>
                      <a:ext cx="4455159" cy="2214079"/>
                    </a:xfrm>
                    <a:prstGeom prst="rect">
                      <a:avLst/>
                    </a:prstGeom>
                    <a:ln w="12700" cap="flat">
                      <a:noFill/>
                      <a:miter lim="400000"/>
                    </a:ln>
                    <a:effectLst/>
                  </pic:spPr>
                </pic:pic>
              </a:graphicData>
            </a:graphic>
          </wp:anchor>
        </w:drawing>
      </w:r>
      <w:r>
        <w:rPr>
          <w:b/>
          <w:bCs/>
          <w:color w:val="FF0000"/>
          <w:sz w:val="28"/>
          <w:szCs w:val="28"/>
          <w:u w:val="single" w:color="FF0000"/>
        </w:rPr>
        <w:t xml:space="preserve"> </w:t>
      </w:r>
    </w:p>
    <w:p w:rsidR="00082BB9" w:rsidRDefault="00082BB9" w14:paraId="7BE2714B" w14:textId="77777777">
      <w:pPr>
        <w:spacing w:line="240" w:lineRule="auto"/>
        <w:jc w:val="both"/>
        <w:rPr>
          <w:rFonts w:ascii="Tahoma" w:hAnsi="Tahoma" w:eastAsia="Tahoma" w:cs="Tahoma"/>
          <w:sz w:val="20"/>
          <w:szCs w:val="20"/>
        </w:rPr>
      </w:pPr>
    </w:p>
    <w:p w:rsidR="00082BB9" w:rsidRDefault="00082BB9" w14:paraId="39215072" w14:textId="77777777">
      <w:pPr>
        <w:spacing w:line="240" w:lineRule="auto"/>
        <w:jc w:val="both"/>
        <w:rPr>
          <w:rFonts w:ascii="Tahoma" w:hAnsi="Tahoma" w:eastAsia="Tahoma" w:cs="Tahoma"/>
          <w:sz w:val="20"/>
          <w:szCs w:val="20"/>
        </w:rPr>
      </w:pPr>
    </w:p>
    <w:p w:rsidR="00082BB9" w:rsidRDefault="00082BB9" w14:paraId="4E17E52D" w14:textId="77777777">
      <w:pPr>
        <w:spacing w:line="240" w:lineRule="auto"/>
        <w:jc w:val="both"/>
        <w:rPr>
          <w:rFonts w:ascii="Tahoma" w:hAnsi="Tahoma" w:eastAsia="Tahoma" w:cs="Tahoma"/>
          <w:sz w:val="20"/>
          <w:szCs w:val="20"/>
        </w:rPr>
      </w:pPr>
    </w:p>
    <w:p w:rsidR="00082BB9" w:rsidRDefault="001A3752" w14:paraId="05BFDF4B" w14:textId="77777777">
      <w:pPr>
        <w:rPr>
          <w:rFonts w:ascii="Tahoma" w:hAnsi="Tahoma" w:eastAsia="Tahoma" w:cs="Tahoma"/>
        </w:rPr>
      </w:pPr>
      <w:r>
        <w:rPr>
          <w:rFonts w:ascii="Tahoma" w:hAnsi="Tahoma" w:eastAsia="Tahoma" w:cs="Tahoma"/>
          <w:noProof/>
        </w:rPr>
        <w:drawing>
          <wp:anchor distT="152400" distB="152400" distL="152400" distR="152400" simplePos="0" relativeHeight="251658251" behindDoc="0" locked="0" layoutInCell="1" allowOverlap="1" wp14:anchorId="518ADD0E" wp14:editId="574F50AE">
            <wp:simplePos x="0" y="0"/>
            <wp:positionH relativeFrom="margin">
              <wp:posOffset>-576381</wp:posOffset>
            </wp:positionH>
            <wp:positionV relativeFrom="line">
              <wp:posOffset>109597</wp:posOffset>
            </wp:positionV>
            <wp:extent cx="4191000" cy="2082800"/>
            <wp:effectExtent l="0" t="0" r="0" b="0"/>
            <wp:wrapThrough wrapText="bothSides" distL="152400" distR="152400">
              <wp:wrapPolygon edited="1">
                <wp:start x="0" y="0"/>
                <wp:lineTo x="21600" y="0"/>
                <wp:lineTo x="21600" y="21600"/>
                <wp:lineTo x="0" y="21600"/>
                <wp:lineTo x="0" y="0"/>
              </wp:wrapPolygon>
            </wp:wrapThrough>
            <wp:docPr id="1073741839" name="Picture 1073741839" descr="PERS_TH_RES_CH13_PG1_P2_lets-start_NL-NL.jpg"/>
            <wp:cNvGraphicFramePr/>
            <a:graphic xmlns:a="http://schemas.openxmlformats.org/drawingml/2006/main">
              <a:graphicData uri="http://schemas.openxmlformats.org/drawingml/2006/picture">
                <pic:pic xmlns:pic="http://schemas.openxmlformats.org/drawingml/2006/picture">
                  <pic:nvPicPr>
                    <pic:cNvPr id="1073741839" name="PERS_TH_RES_CH13_PG1_P2_lets-start_NL-NL.jpg" descr="PERS_TH_RES_CH13_PG1_P2_lets-start_NL-NL.jpg"/>
                    <pic:cNvPicPr>
                      <a:picLocks noChangeAspect="1"/>
                    </pic:cNvPicPr>
                  </pic:nvPicPr>
                  <pic:blipFill>
                    <a:blip r:embed="rId28"/>
                    <a:stretch>
                      <a:fillRect/>
                    </a:stretch>
                  </pic:blipFill>
                  <pic:spPr>
                    <a:xfrm>
                      <a:off x="0" y="0"/>
                      <a:ext cx="4191000" cy="2082800"/>
                    </a:xfrm>
                    <a:prstGeom prst="rect">
                      <a:avLst/>
                    </a:prstGeom>
                    <a:ln w="12700" cap="flat">
                      <a:noFill/>
                      <a:miter lim="400000"/>
                    </a:ln>
                    <a:effectLst/>
                  </pic:spPr>
                </pic:pic>
              </a:graphicData>
            </a:graphic>
          </wp:anchor>
        </w:drawing>
      </w:r>
    </w:p>
    <w:p w:rsidR="00082BB9" w:rsidRDefault="00082BB9" w14:paraId="2CE601F6" w14:textId="77777777">
      <w:pPr>
        <w:rPr>
          <w:rFonts w:ascii="Tahoma" w:hAnsi="Tahoma" w:eastAsia="Tahoma" w:cs="Tahoma"/>
        </w:rPr>
      </w:pPr>
    </w:p>
    <w:p w:rsidR="00082BB9" w:rsidRDefault="00082BB9" w14:paraId="0EE5F94F" w14:textId="77777777">
      <w:pPr>
        <w:rPr>
          <w:rFonts w:ascii="Tahoma" w:hAnsi="Tahoma" w:eastAsia="Tahoma" w:cs="Tahoma"/>
        </w:rPr>
      </w:pPr>
    </w:p>
    <w:p w:rsidR="00082BB9" w:rsidRDefault="00082BB9" w14:paraId="5D320CBD" w14:textId="77777777">
      <w:pPr>
        <w:rPr>
          <w:rFonts w:ascii="Tahoma" w:hAnsi="Tahoma" w:eastAsia="Tahoma" w:cs="Tahoma"/>
        </w:rPr>
      </w:pPr>
    </w:p>
    <w:p w:rsidR="00082BB9" w:rsidP="27DC3E7B" w:rsidRDefault="001A3752" w14:paraId="34F0F056" w14:textId="28219FEF">
      <w:r w:rsidRPr="27DC3E7B">
        <w:rPr>
          <w:rFonts w:ascii="Tahoma" w:hAnsi="Tahoma"/>
          <w:b/>
          <w:bCs/>
          <w:color w:val="497CAA"/>
        </w:rPr>
        <w:t>@Bram: Hoe meer tekst hoe slechter leesbaar in deze opmaak. Ik twijfel of we qua leesbaarheid het niet bij een ‘saaiere’ maar meer standaard tekstopmaak moeten houden zoals de tweede optie. Wat denk jij?</w:t>
      </w:r>
      <w:r w:rsidRPr="27DC3E7B">
        <w:rPr>
          <w:rFonts w:ascii="Arial Unicode MS" w:hAnsi="Arial Unicode MS"/>
          <w:color w:val="497CAA"/>
          <w:sz w:val="20"/>
          <w:szCs w:val="20"/>
        </w:rPr>
        <w:br w:type="page"/>
      </w:r>
    </w:p>
    <w:p w:rsidR="00082BB9" w:rsidRDefault="001A3752" w14:paraId="1A40EBE3" w14:textId="77777777">
      <w:pPr>
        <w:spacing w:line="240" w:lineRule="auto"/>
        <w:jc w:val="both"/>
        <w:rPr>
          <w:rFonts w:ascii="Tahoma" w:hAnsi="Tahoma" w:eastAsia="Tahoma" w:cs="Tahoma"/>
          <w:sz w:val="20"/>
          <w:szCs w:val="20"/>
        </w:rPr>
      </w:pPr>
      <w:r>
        <w:rPr>
          <w:rFonts w:ascii="Tahoma" w:hAnsi="Tahoma"/>
          <w:b/>
          <w:bCs/>
          <w:sz w:val="20"/>
          <w:szCs w:val="20"/>
        </w:rPr>
        <w:t>Deel 2 – De theorie</w:t>
      </w:r>
    </w:p>
    <w:p w:rsidR="00082BB9" w:rsidRDefault="00082BB9" w14:paraId="47A6125F" w14:textId="77777777">
      <w:pPr>
        <w:spacing w:line="240" w:lineRule="auto"/>
        <w:jc w:val="both"/>
        <w:rPr>
          <w:rFonts w:ascii="Tahoma" w:hAnsi="Tahoma" w:eastAsia="Tahoma" w:cs="Tahoma"/>
          <w:sz w:val="20"/>
          <w:szCs w:val="20"/>
        </w:rPr>
      </w:pPr>
    </w:p>
    <w:p w:rsidRPr="00921EB2" w:rsidR="00082BB9" w:rsidRDefault="001A3752" w14:paraId="491B951C" w14:textId="77777777">
      <w:pPr>
        <w:spacing w:line="240" w:lineRule="auto"/>
        <w:jc w:val="both"/>
        <w:rPr>
          <w:rFonts w:ascii="Tahoma" w:hAnsi="Tahoma" w:eastAsia="Tahoma" w:cs="Tahoma"/>
          <w:sz w:val="20"/>
          <w:szCs w:val="20"/>
        </w:rPr>
      </w:pPr>
      <w:r w:rsidRPr="00921EB2">
        <w:rPr>
          <w:rFonts w:ascii="Tahoma" w:hAnsi="Tahoma"/>
          <w:sz w:val="20"/>
          <w:szCs w:val="20"/>
          <w:shd w:val="clear" w:color="auto" w:fill="FFFF00"/>
        </w:rPr>
        <w:t>PERS_TH_RES_CH14</w:t>
      </w:r>
      <w:r w:rsidRPr="00921EB2">
        <w:rPr>
          <w:rFonts w:ascii="Tahoma" w:hAnsi="Tahoma"/>
          <w:sz w:val="20"/>
          <w:szCs w:val="20"/>
        </w:rPr>
        <w:t xml:space="preserve"> </w:t>
      </w:r>
    </w:p>
    <w:p w:rsidRPr="00921EB2" w:rsidR="00082BB9" w:rsidRDefault="001A3752" w14:paraId="423441C4" w14:textId="77777777">
      <w:pPr>
        <w:spacing w:line="240" w:lineRule="auto"/>
        <w:jc w:val="both"/>
        <w:rPr>
          <w:rFonts w:ascii="Tahoma" w:hAnsi="Tahoma" w:eastAsia="Tahoma" w:cs="Tahoma"/>
          <w:sz w:val="20"/>
          <w:szCs w:val="20"/>
          <w:u w:val="single"/>
          <w:shd w:val="clear" w:color="auto" w:fill="00FF00"/>
        </w:rPr>
      </w:pPr>
      <w:r w:rsidRPr="00921EB2">
        <w:rPr>
          <w:rFonts w:ascii="Tahoma" w:hAnsi="Tahoma"/>
          <w:sz w:val="20"/>
          <w:szCs w:val="20"/>
          <w:u w:val="single"/>
          <w:shd w:val="clear" w:color="auto" w:fill="00FF00"/>
        </w:rPr>
        <w:t>Inleiding</w:t>
      </w:r>
    </w:p>
    <w:p w:rsidR="00082BB9" w:rsidRDefault="001A3752" w14:paraId="69CBD9F0"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C0C0C0"/>
          <w:lang w:val="en-US"/>
        </w:rPr>
        <w:t>PERS_TH_RES_CH14_PG1</w:t>
      </w:r>
      <w:r>
        <w:rPr>
          <w:rFonts w:ascii="Tahoma" w:hAnsi="Tahoma"/>
          <w:sz w:val="20"/>
          <w:szCs w:val="20"/>
          <w:lang w:val="en-US"/>
        </w:rPr>
        <w:t xml:space="preserve"> </w:t>
      </w:r>
    </w:p>
    <w:p w:rsidR="00082BB9" w:rsidRDefault="001A3752" w14:paraId="4C74AEF1" w14:textId="77777777">
      <w:pPr>
        <w:spacing w:line="240" w:lineRule="auto"/>
        <w:jc w:val="both"/>
        <w:rPr>
          <w:rFonts w:ascii="Tahoma" w:hAnsi="Tahoma" w:eastAsia="Tahoma" w:cs="Tahoma"/>
          <w:sz w:val="20"/>
          <w:szCs w:val="20"/>
          <w:shd w:val="clear" w:color="auto" w:fill="FF0000"/>
          <w:lang w:val="en-US"/>
        </w:rPr>
      </w:pPr>
      <w:r>
        <w:rPr>
          <w:rFonts w:ascii="Tahoma" w:hAnsi="Tahoma"/>
          <w:sz w:val="20"/>
          <w:szCs w:val="20"/>
          <w:shd w:val="clear" w:color="auto" w:fill="FF0000"/>
          <w:lang w:val="en-US"/>
        </w:rPr>
        <w:t>PERS_TH_RES_CH14_PG1_P1</w:t>
      </w:r>
    </w:p>
    <w:p w:rsidR="00082BB9" w:rsidRDefault="001A3752" w14:paraId="33683CD3"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De Untire Now  app heeft als doel je energie te verbeteren zodat je minder moe bent en meer levenskwaliteit kan ervaren. Een onderdeel van Untire dat je hierbij kan helpen is de ‘Opbouw van reserves’ (OR)- methode, zoals in Deel 1 van dit thema beschreven. </w:t>
      </w:r>
    </w:p>
    <w:p w:rsidR="00082BB9" w:rsidRDefault="00082BB9" w14:paraId="40F24C5C" w14:textId="77777777">
      <w:pPr>
        <w:spacing w:line="240" w:lineRule="auto"/>
        <w:jc w:val="both"/>
        <w:rPr>
          <w:rFonts w:ascii="Tahoma" w:hAnsi="Tahoma" w:eastAsia="Tahoma" w:cs="Tahoma"/>
          <w:sz w:val="20"/>
          <w:szCs w:val="20"/>
          <w:shd w:val="clear" w:color="auto" w:fill="FFFF00"/>
        </w:rPr>
      </w:pPr>
    </w:p>
    <w:p w:rsidR="00082BB9" w:rsidRDefault="001A3752" w14:paraId="2A6839DE"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Het gaat om het regelmatig nemen van korte, liggende rustmomenten. Hoe je dat doet, leggen we uit in Deel 1 van het thema ‘Opbouw van reserves’. </w:t>
      </w:r>
    </w:p>
    <w:p w:rsidR="00082BB9" w:rsidRDefault="00082BB9" w14:paraId="7B80C852" w14:textId="77777777">
      <w:pPr>
        <w:spacing w:line="240" w:lineRule="auto"/>
        <w:jc w:val="both"/>
        <w:rPr>
          <w:rFonts w:ascii="Tahoma" w:hAnsi="Tahoma" w:eastAsia="Tahoma" w:cs="Tahoma"/>
          <w:sz w:val="20"/>
          <w:szCs w:val="20"/>
          <w:shd w:val="clear" w:color="auto" w:fill="FFFF00"/>
        </w:rPr>
      </w:pPr>
    </w:p>
    <w:p w:rsidR="00082BB9" w:rsidRDefault="001A3752" w14:paraId="1691E75B" w14:textId="77777777">
      <w:pPr>
        <w:spacing w:line="240" w:lineRule="auto"/>
        <w:jc w:val="both"/>
        <w:rPr>
          <w:rFonts w:ascii="Tahoma" w:hAnsi="Tahoma" w:eastAsia="Tahoma" w:cs="Tahoma"/>
          <w:sz w:val="20"/>
          <w:szCs w:val="20"/>
        </w:rPr>
      </w:pPr>
      <w:r>
        <w:rPr>
          <w:rFonts w:ascii="Tahoma" w:hAnsi="Tahoma"/>
          <w:b/>
          <w:bCs/>
          <w:sz w:val="20"/>
          <w:szCs w:val="20"/>
          <w:shd w:val="clear" w:color="auto" w:fill="FFFF00"/>
        </w:rPr>
        <w:t xml:space="preserve">Het gaat om een haast ideale methode, want het gaat om vaste rustmomenten invoegen in je dagelijks leven. Wie zou dat niet willen? </w:t>
      </w:r>
      <w:r>
        <w:rPr>
          <w:rFonts w:ascii="Tahoma" w:hAnsi="Tahoma"/>
          <w:sz w:val="20"/>
          <w:szCs w:val="20"/>
          <w:shd w:val="clear" w:color="auto" w:fill="FFFF00"/>
        </w:rPr>
        <w:t>Je hoeft je niet in het zweet te werken of topprestaties te leveren, geen strenge diëten of moeilijke cursussen te volgen, niets van dat alles.</w:t>
      </w:r>
    </w:p>
    <w:p w:rsidR="00082BB9" w:rsidRDefault="00082BB9" w14:paraId="76654162" w14:textId="77777777">
      <w:pPr>
        <w:spacing w:line="240" w:lineRule="auto"/>
        <w:jc w:val="both"/>
        <w:rPr>
          <w:rFonts w:ascii="Tahoma" w:hAnsi="Tahoma" w:eastAsia="Tahoma" w:cs="Tahoma"/>
          <w:sz w:val="20"/>
          <w:szCs w:val="20"/>
          <w:shd w:val="clear" w:color="auto" w:fill="FF0000"/>
        </w:rPr>
      </w:pPr>
    </w:p>
    <w:p w:rsidR="00082BB9" w:rsidRDefault="001A3752" w14:paraId="258A36B4" w14:textId="77777777">
      <w:pPr>
        <w:spacing w:line="240" w:lineRule="auto"/>
        <w:jc w:val="both"/>
        <w:rPr>
          <w:rFonts w:ascii="Tahoma" w:hAnsi="Tahoma" w:eastAsia="Tahoma" w:cs="Tahoma"/>
          <w:sz w:val="20"/>
          <w:szCs w:val="20"/>
          <w:shd w:val="clear" w:color="auto" w:fill="FF0000"/>
          <w:lang w:val="en-US"/>
        </w:rPr>
      </w:pPr>
      <w:r>
        <w:rPr>
          <w:rFonts w:ascii="Tahoma" w:hAnsi="Tahoma"/>
          <w:sz w:val="20"/>
          <w:szCs w:val="20"/>
          <w:shd w:val="clear" w:color="auto" w:fill="FF0000"/>
          <w:lang w:val="en-US"/>
        </w:rPr>
        <w:t>PERS_TH_RES_CH14_PG1_P2</w:t>
      </w:r>
    </w:p>
    <w:p w:rsidR="00082BB9" w:rsidRDefault="001A3752" w14:paraId="426152A9"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De methode is simpel, iedereen kan het, maar de uitvoering ervan kan soms lastig zijn vanwege praktische en mentale belemmeringen. Praktisch kan rusten bijvoorbeeld moeilijk zijn vanwege een druk gezin of een ongeschikte werkplek. Mentaal kan je verzet voelen, omdat jij en/of anderen om je heen (je familie, vrienden, collega’s) rusten misschien zien als een teken van zwakte, ouderdom of luiheid. </w:t>
      </w:r>
    </w:p>
    <w:p w:rsidR="00082BB9" w:rsidRDefault="00082BB9" w14:paraId="2AACEADF" w14:textId="77777777">
      <w:pPr>
        <w:spacing w:line="240" w:lineRule="auto"/>
        <w:jc w:val="both"/>
        <w:rPr>
          <w:rFonts w:ascii="Tahoma" w:hAnsi="Tahoma" w:eastAsia="Tahoma" w:cs="Tahoma"/>
          <w:sz w:val="20"/>
          <w:szCs w:val="20"/>
          <w:shd w:val="clear" w:color="auto" w:fill="00FFFF"/>
        </w:rPr>
      </w:pPr>
    </w:p>
    <w:p w:rsidR="00082BB9" w:rsidRDefault="001A3752" w14:paraId="46BB3FCF"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Als dat zo is, zal je niet snel toegeven aan regelmatig rusten. </w:t>
      </w:r>
      <w:r>
        <w:rPr>
          <w:rFonts w:ascii="Tahoma" w:hAnsi="Tahoma"/>
          <w:b/>
          <w:bCs/>
          <w:sz w:val="20"/>
          <w:szCs w:val="20"/>
          <w:shd w:val="clear" w:color="auto" w:fill="00FFFF"/>
        </w:rPr>
        <w:t>Maar als we je één tip mogen geven, wat jouw belemmeringen ook zijn, probeer deze methode zo goed mogelijk toe te passen</w:t>
      </w:r>
      <w:r>
        <w:rPr>
          <w:rFonts w:ascii="Tahoma" w:hAnsi="Tahoma"/>
          <w:sz w:val="20"/>
          <w:szCs w:val="20"/>
          <w:shd w:val="clear" w:color="auto" w:fill="00FFFF"/>
        </w:rPr>
        <w:t xml:space="preserve">. Het kan je misschien motiveren om de methode toe te passen als je weet waarom het jou kan helpen. </w:t>
      </w:r>
    </w:p>
    <w:p w:rsidR="00082BB9" w:rsidRDefault="00082BB9" w14:paraId="188BB707" w14:textId="77777777">
      <w:pPr>
        <w:spacing w:line="240" w:lineRule="auto"/>
        <w:jc w:val="both"/>
        <w:rPr>
          <w:rFonts w:ascii="Tahoma" w:hAnsi="Tahoma" w:eastAsia="Tahoma" w:cs="Tahoma"/>
          <w:b/>
          <w:bCs/>
          <w:sz w:val="20"/>
          <w:szCs w:val="20"/>
          <w:shd w:val="clear" w:color="auto" w:fill="00FFFF"/>
        </w:rPr>
      </w:pPr>
    </w:p>
    <w:p w:rsidR="00082BB9" w:rsidRDefault="001A3752" w14:paraId="42F93E51" w14:textId="77777777">
      <w:pPr>
        <w:spacing w:line="240" w:lineRule="auto"/>
        <w:jc w:val="both"/>
        <w:rPr>
          <w:rFonts w:ascii="Tahoma" w:hAnsi="Tahoma" w:eastAsia="Tahoma" w:cs="Tahoma"/>
          <w:sz w:val="20"/>
          <w:szCs w:val="20"/>
        </w:rPr>
      </w:pPr>
      <w:r>
        <w:rPr>
          <w:rFonts w:ascii="Tahoma" w:hAnsi="Tahoma"/>
          <w:sz w:val="20"/>
          <w:szCs w:val="20"/>
          <w:shd w:val="clear" w:color="auto" w:fill="00FFFF"/>
        </w:rPr>
        <w:t>Daarom geven we in Deel 2 uitleg over de achtergrond van de methode.</w:t>
      </w:r>
    </w:p>
    <w:p w:rsidR="00082BB9" w:rsidRDefault="00082BB9" w14:paraId="6ED87ACC" w14:textId="77777777">
      <w:pPr>
        <w:spacing w:line="240" w:lineRule="auto"/>
        <w:jc w:val="both"/>
        <w:rPr>
          <w:rFonts w:ascii="Tahoma" w:hAnsi="Tahoma" w:eastAsia="Tahoma" w:cs="Tahoma"/>
          <w:sz w:val="20"/>
          <w:szCs w:val="20"/>
        </w:rPr>
      </w:pPr>
    </w:p>
    <w:p w:rsidR="00082BB9" w:rsidRDefault="001A3752" w14:paraId="01EBC7FE"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FFFF00"/>
          <w:lang w:val="en-US"/>
        </w:rPr>
        <w:t>PERS_TH_RES_CH15</w:t>
      </w:r>
      <w:r>
        <w:rPr>
          <w:rFonts w:ascii="Tahoma" w:hAnsi="Tahoma"/>
          <w:sz w:val="20"/>
          <w:szCs w:val="20"/>
          <w:lang w:val="en-US"/>
        </w:rPr>
        <w:t xml:space="preserve"> </w:t>
      </w:r>
    </w:p>
    <w:p w:rsidR="00082BB9" w:rsidRDefault="001A3752" w14:paraId="4D6413B2" w14:textId="77777777">
      <w:pPr>
        <w:spacing w:line="240" w:lineRule="auto"/>
        <w:jc w:val="both"/>
        <w:rPr>
          <w:rFonts w:ascii="Tahoma" w:hAnsi="Tahoma" w:eastAsia="Tahoma" w:cs="Tahoma"/>
          <w:sz w:val="20"/>
          <w:szCs w:val="20"/>
          <w:u w:val="single"/>
          <w:shd w:val="clear" w:color="auto" w:fill="00FF00"/>
          <w:lang w:val="en-US"/>
        </w:rPr>
      </w:pPr>
      <w:r>
        <w:rPr>
          <w:rFonts w:ascii="Tahoma" w:hAnsi="Tahoma"/>
          <w:sz w:val="20"/>
          <w:szCs w:val="20"/>
          <w:u w:val="single"/>
          <w:shd w:val="clear" w:color="auto" w:fill="00FF00"/>
          <w:lang w:val="en-US"/>
        </w:rPr>
        <w:t>Oorsprong van de OR-methode</w:t>
      </w:r>
    </w:p>
    <w:p w:rsidR="00082BB9" w:rsidRDefault="001A3752" w14:paraId="135464E4"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C0C0C0"/>
          <w:lang w:val="en-US"/>
        </w:rPr>
        <w:t>PERS_TH_RES_CH15_PG1</w:t>
      </w:r>
      <w:r>
        <w:rPr>
          <w:rFonts w:ascii="Tahoma" w:hAnsi="Tahoma"/>
          <w:sz w:val="20"/>
          <w:szCs w:val="20"/>
          <w:lang w:val="en-US"/>
        </w:rPr>
        <w:t xml:space="preserve"> </w:t>
      </w:r>
    </w:p>
    <w:p w:rsidR="00082BB9" w:rsidRDefault="001A3752" w14:paraId="27AF456A"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De methode is vanaf 2012 ontwikkeld, toegepast en uitgedragen door een zeer ervaren en deskundige Nederlandse gezondheidszorgpsycholoog die werkzaam is in de revalidatie </w:t>
      </w:r>
      <w:r>
        <w:rPr>
          <w:rFonts w:ascii="Tahoma" w:hAnsi="Tahoma"/>
          <w:b/>
          <w:bCs/>
          <w:sz w:val="20"/>
          <w:szCs w:val="20"/>
          <w:shd w:val="clear" w:color="auto" w:fill="00FF00"/>
        </w:rPr>
        <w:t xml:space="preserve">(Annemarieke Fleming, MA, Post MSc) </w:t>
      </w:r>
      <w:r>
        <w:rPr>
          <w:rFonts w:ascii="Tahoma" w:hAnsi="Tahoma"/>
          <w:sz w:val="20"/>
          <w:szCs w:val="20"/>
          <w:shd w:val="clear" w:color="auto" w:fill="00FF00"/>
        </w:rPr>
        <w:t xml:space="preserve">en is erop gericht meer energiereserves op te bouwen. </w:t>
      </w:r>
    </w:p>
    <w:p w:rsidR="00082BB9" w:rsidRDefault="00082BB9" w14:paraId="0A06AB09" w14:textId="77777777">
      <w:pPr>
        <w:spacing w:line="240" w:lineRule="auto"/>
        <w:jc w:val="both"/>
        <w:rPr>
          <w:rFonts w:ascii="Tahoma" w:hAnsi="Tahoma" w:eastAsia="Tahoma" w:cs="Tahoma"/>
          <w:sz w:val="20"/>
          <w:szCs w:val="20"/>
          <w:shd w:val="clear" w:color="auto" w:fill="00FF00"/>
        </w:rPr>
      </w:pPr>
    </w:p>
    <w:p w:rsidR="00082BB9" w:rsidRDefault="001A3752" w14:paraId="3CDC1C3C"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Anders gezegd, om een grotere reservetank te hebben. Pilotstudies tonen succesvolle afnames aan van vermoeidheid door toepassing van de OR-methode bij mensen met wijdverspreide pijn, die gemiddeld een hogere score geven aan vermoeidheid dan aan de pijn zelf. </w:t>
      </w:r>
    </w:p>
    <w:p w:rsidR="00082BB9" w:rsidRDefault="00082BB9" w14:paraId="63340AD4" w14:textId="77777777">
      <w:pPr>
        <w:spacing w:line="240" w:lineRule="auto"/>
        <w:jc w:val="both"/>
        <w:rPr>
          <w:rFonts w:ascii="Tahoma" w:hAnsi="Tahoma" w:eastAsia="Tahoma" w:cs="Tahoma"/>
          <w:sz w:val="20"/>
          <w:szCs w:val="20"/>
          <w:shd w:val="clear" w:color="auto" w:fill="00FF00"/>
        </w:rPr>
      </w:pPr>
    </w:p>
    <w:p w:rsidR="00082BB9" w:rsidRDefault="001A3752" w14:paraId="5E904978" w14:textId="77777777">
      <w:pPr>
        <w:spacing w:line="240" w:lineRule="auto"/>
        <w:jc w:val="both"/>
        <w:rPr>
          <w:rFonts w:ascii="Tahoma" w:hAnsi="Tahoma" w:eastAsia="Tahoma" w:cs="Tahoma"/>
          <w:sz w:val="20"/>
          <w:szCs w:val="20"/>
        </w:rPr>
      </w:pPr>
      <w:r>
        <w:rPr>
          <w:rFonts w:ascii="Tahoma" w:hAnsi="Tahoma"/>
          <w:sz w:val="20"/>
          <w:szCs w:val="20"/>
          <w:shd w:val="clear" w:color="auto" w:fill="00FF00"/>
        </w:rPr>
        <w:t>Ook mensen die kanker hebben of hebben gehad en mensen met post-covid klachten geven in blogs, recensies en op social media aan hierbij baat te hebben.</w:t>
      </w:r>
    </w:p>
    <w:p w:rsidR="00082BB9" w:rsidRDefault="00082BB9" w14:paraId="605F745B" w14:textId="77777777">
      <w:pPr>
        <w:spacing w:line="240" w:lineRule="auto"/>
        <w:jc w:val="both"/>
        <w:rPr>
          <w:rFonts w:ascii="Tahoma" w:hAnsi="Tahoma" w:eastAsia="Tahoma" w:cs="Tahoma"/>
          <w:sz w:val="20"/>
          <w:szCs w:val="20"/>
        </w:rPr>
      </w:pPr>
    </w:p>
    <w:p w:rsidR="00082BB9" w:rsidRDefault="001A3752" w14:paraId="48FFB940"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00FFFF"/>
          <w:lang w:val="en-US"/>
        </w:rPr>
        <w:t>PERS_TH_RES_CH16</w:t>
      </w:r>
      <w:r>
        <w:rPr>
          <w:rFonts w:ascii="Tahoma" w:hAnsi="Tahoma"/>
          <w:sz w:val="20"/>
          <w:szCs w:val="20"/>
          <w:lang w:val="en-US"/>
        </w:rPr>
        <w:t xml:space="preserve"> </w:t>
      </w:r>
    </w:p>
    <w:p w:rsidR="00082BB9" w:rsidRDefault="001A3752" w14:paraId="15729F33" w14:textId="77777777">
      <w:pPr>
        <w:spacing w:line="240" w:lineRule="auto"/>
        <w:jc w:val="both"/>
        <w:rPr>
          <w:rFonts w:ascii="Tahoma" w:hAnsi="Tahoma" w:eastAsia="Tahoma" w:cs="Tahoma"/>
          <w:sz w:val="20"/>
          <w:szCs w:val="20"/>
          <w:u w:val="single"/>
          <w:shd w:val="clear" w:color="auto" w:fill="00FFFF"/>
          <w:lang w:val="en-US"/>
        </w:rPr>
      </w:pPr>
      <w:r>
        <w:rPr>
          <w:rFonts w:ascii="Tahoma" w:hAnsi="Tahoma"/>
          <w:sz w:val="20"/>
          <w:szCs w:val="20"/>
          <w:u w:val="single"/>
          <w:shd w:val="clear" w:color="auto" w:fill="00FFFF"/>
          <w:lang w:val="en-US"/>
        </w:rPr>
        <w:t>Ons immuunsysteem en de OR-methode</w:t>
      </w:r>
    </w:p>
    <w:p w:rsidR="00082BB9" w:rsidRDefault="001A3752" w14:paraId="69521DEC"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C0C0C0"/>
          <w:lang w:val="en-US"/>
        </w:rPr>
        <w:t>PERS_TH_RES_CH16_PG1</w:t>
      </w:r>
      <w:r>
        <w:rPr>
          <w:rFonts w:ascii="Tahoma" w:hAnsi="Tahoma"/>
          <w:sz w:val="20"/>
          <w:szCs w:val="20"/>
          <w:lang w:val="en-US"/>
        </w:rPr>
        <w:t xml:space="preserve"> </w:t>
      </w:r>
    </w:p>
    <w:p w:rsidR="00082BB9" w:rsidRDefault="001A3752" w14:paraId="0E52E1FF" w14:textId="77777777">
      <w:pPr>
        <w:spacing w:line="240" w:lineRule="auto"/>
        <w:jc w:val="both"/>
        <w:rPr>
          <w:rFonts w:ascii="Tahoma" w:hAnsi="Tahoma" w:eastAsia="Tahoma" w:cs="Tahoma"/>
          <w:sz w:val="20"/>
          <w:szCs w:val="20"/>
          <w:shd w:val="clear" w:color="auto" w:fill="00FFFF"/>
        </w:rPr>
      </w:pPr>
      <w:r>
        <w:rPr>
          <w:rFonts w:ascii="Tahoma" w:hAnsi="Tahoma"/>
          <w:b/>
          <w:bCs/>
          <w:sz w:val="20"/>
          <w:szCs w:val="20"/>
          <w:shd w:val="clear" w:color="auto" w:fill="00FFFF"/>
        </w:rPr>
        <w:t>Het verhaal over ‘Opbouwen van reserves’ komt voort uit kennis over ons immuunsysteem</w:t>
      </w:r>
      <w:r>
        <w:rPr>
          <w:rFonts w:ascii="Tahoma" w:hAnsi="Tahoma"/>
          <w:sz w:val="20"/>
          <w:szCs w:val="20"/>
          <w:shd w:val="clear" w:color="auto" w:fill="00FFFF"/>
        </w:rPr>
        <w:t xml:space="preserve">. Dat systeem is erop gericht ons te beschermen tegen ziekteverwekkers van buiten ons lichaam én tegen schadelijke cellen van ons eigen lichaam (zoals kankercellen). </w:t>
      </w:r>
      <w:r>
        <w:rPr>
          <w:rFonts w:ascii="Tahoma" w:hAnsi="Tahoma"/>
          <w:b/>
          <w:bCs/>
          <w:sz w:val="20"/>
          <w:szCs w:val="20"/>
          <w:shd w:val="clear" w:color="auto" w:fill="00FFFF"/>
        </w:rPr>
        <w:t>Soms werkt ons immuunsysteem te hard en kan het leiden tot (aanhoudende) vermoeidheid. Dat zullen we uitleggen</w:t>
      </w:r>
      <w:r>
        <w:rPr>
          <w:rFonts w:ascii="Tahoma" w:hAnsi="Tahoma"/>
          <w:sz w:val="20"/>
          <w:szCs w:val="20"/>
          <w:shd w:val="clear" w:color="auto" w:fill="00FFFF"/>
        </w:rPr>
        <w:t xml:space="preserve">. </w:t>
      </w:r>
    </w:p>
    <w:p w:rsidR="00082BB9" w:rsidRDefault="00082BB9" w14:paraId="1CB49F66" w14:textId="77777777">
      <w:pPr>
        <w:spacing w:line="240" w:lineRule="auto"/>
        <w:jc w:val="both"/>
        <w:rPr>
          <w:rFonts w:ascii="Tahoma" w:hAnsi="Tahoma" w:eastAsia="Tahoma" w:cs="Tahoma"/>
          <w:sz w:val="20"/>
          <w:szCs w:val="20"/>
          <w:shd w:val="clear" w:color="auto" w:fill="00FFFF"/>
        </w:rPr>
      </w:pPr>
    </w:p>
    <w:p w:rsidR="00082BB9" w:rsidRDefault="001A3752" w14:paraId="5853C287" w14:textId="77777777">
      <w:pPr>
        <w:spacing w:line="240" w:lineRule="auto"/>
        <w:jc w:val="both"/>
        <w:rPr>
          <w:rFonts w:ascii="Tahoma" w:hAnsi="Tahoma" w:eastAsia="Tahoma" w:cs="Tahoma"/>
          <w:sz w:val="20"/>
          <w:szCs w:val="20"/>
        </w:rPr>
      </w:pPr>
      <w:r>
        <w:rPr>
          <w:rFonts w:ascii="Tahoma" w:hAnsi="Tahoma"/>
          <w:sz w:val="20"/>
          <w:szCs w:val="20"/>
          <w:shd w:val="clear" w:color="auto" w:fill="00FFFF"/>
        </w:rPr>
        <w:t>Als inleiding zullen we het eerst hebben over stress en de reactie van ons lichaam daarop (zie ook het thema ‘Stress’ in Untire Now), want dat heeft er ook mee te maken.</w:t>
      </w:r>
    </w:p>
    <w:p w:rsidR="00082BB9" w:rsidRDefault="00082BB9" w14:paraId="205A90E8" w14:textId="77777777">
      <w:pPr>
        <w:spacing w:line="240" w:lineRule="auto"/>
        <w:jc w:val="both"/>
        <w:rPr>
          <w:rFonts w:ascii="Tahoma" w:hAnsi="Tahoma" w:eastAsia="Tahoma" w:cs="Tahoma"/>
          <w:sz w:val="20"/>
          <w:szCs w:val="20"/>
        </w:rPr>
      </w:pPr>
    </w:p>
    <w:p w:rsidR="00082BB9" w:rsidRDefault="001A3752" w14:paraId="4D75E248" w14:textId="77777777">
      <w:r>
        <w:rPr>
          <w:rFonts w:ascii="Arial Unicode MS" w:hAnsi="Arial Unicode MS"/>
          <w:sz w:val="20"/>
          <w:szCs w:val="20"/>
          <w:shd w:val="clear" w:color="auto" w:fill="00FF00"/>
        </w:rPr>
        <w:br w:type="page"/>
      </w:r>
    </w:p>
    <w:p w:rsidR="00082BB9" w:rsidRDefault="001A3752" w14:paraId="3E76C15E"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00FF00"/>
          <w:lang w:val="en-US"/>
        </w:rPr>
        <w:t>PERS_TH_RES_CH17</w:t>
      </w:r>
      <w:r>
        <w:rPr>
          <w:rFonts w:ascii="Tahoma" w:hAnsi="Tahoma"/>
          <w:sz w:val="20"/>
          <w:szCs w:val="20"/>
          <w:lang w:val="en-US"/>
        </w:rPr>
        <w:t xml:space="preserve"> </w:t>
      </w:r>
    </w:p>
    <w:p w:rsidR="00082BB9" w:rsidRDefault="001A3752" w14:paraId="6CE50B7D" w14:textId="77777777">
      <w:pPr>
        <w:spacing w:line="240" w:lineRule="auto"/>
        <w:jc w:val="both"/>
        <w:rPr>
          <w:rFonts w:ascii="Tahoma" w:hAnsi="Tahoma" w:eastAsia="Tahoma" w:cs="Tahoma"/>
          <w:sz w:val="20"/>
          <w:szCs w:val="20"/>
          <w:u w:val="single"/>
          <w:shd w:val="clear" w:color="auto" w:fill="00FF00"/>
          <w:lang w:val="en-US"/>
        </w:rPr>
      </w:pPr>
      <w:r>
        <w:rPr>
          <w:rFonts w:ascii="Tahoma" w:hAnsi="Tahoma"/>
          <w:sz w:val="20"/>
          <w:szCs w:val="20"/>
          <w:u w:val="single"/>
          <w:shd w:val="clear" w:color="auto" w:fill="00FF00"/>
          <w:lang w:val="en-US"/>
        </w:rPr>
        <w:t>Stress en het immuunsysteem</w:t>
      </w:r>
    </w:p>
    <w:p w:rsidR="00082BB9" w:rsidRDefault="001A3752" w14:paraId="29F69A2C"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C0C0C0"/>
          <w:lang w:val="en-US"/>
        </w:rPr>
        <w:t>PERS_TH_RES_CH17_PG1</w:t>
      </w:r>
      <w:r>
        <w:rPr>
          <w:rFonts w:ascii="Tahoma" w:hAnsi="Tahoma"/>
          <w:sz w:val="20"/>
          <w:szCs w:val="20"/>
          <w:lang w:val="en-US"/>
        </w:rPr>
        <w:t xml:space="preserve"> </w:t>
      </w:r>
    </w:p>
    <w:p w:rsidR="00082BB9" w:rsidRDefault="001A3752" w14:paraId="748542DA" w14:textId="77777777">
      <w:pPr>
        <w:spacing w:line="240" w:lineRule="auto"/>
        <w:jc w:val="both"/>
        <w:rPr>
          <w:rFonts w:ascii="Tahoma" w:hAnsi="Tahoma" w:eastAsia="Tahoma" w:cs="Tahoma"/>
          <w:sz w:val="20"/>
          <w:szCs w:val="20"/>
          <w:shd w:val="clear" w:color="auto" w:fill="FF0000"/>
          <w:lang w:val="en-US"/>
        </w:rPr>
      </w:pPr>
      <w:r>
        <w:rPr>
          <w:rFonts w:ascii="Tahoma" w:hAnsi="Tahoma"/>
          <w:sz w:val="20"/>
          <w:szCs w:val="20"/>
          <w:shd w:val="clear" w:color="auto" w:fill="FF0000"/>
          <w:lang w:val="en-US"/>
        </w:rPr>
        <w:t>PERS_TH_RES_CH17_PG1_P1</w:t>
      </w:r>
    </w:p>
    <w:p w:rsidR="00082BB9" w:rsidRDefault="00082BB9" w14:paraId="3762A03A" w14:textId="77777777">
      <w:pPr>
        <w:spacing w:line="240" w:lineRule="auto"/>
        <w:jc w:val="both"/>
        <w:rPr>
          <w:rFonts w:ascii="Tahoma" w:hAnsi="Tahoma" w:eastAsia="Tahoma" w:cs="Tahoma"/>
          <w:sz w:val="20"/>
          <w:szCs w:val="20"/>
          <w:lang w:val="en-US"/>
        </w:rPr>
      </w:pPr>
    </w:p>
    <w:p w:rsidR="00082BB9" w:rsidRDefault="001A3752" w14:paraId="5DA9B4CC"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Stress (spanning) kennen we allemaal. Praktisch elke dag. Die kan </w:t>
      </w:r>
      <w:r>
        <w:rPr>
          <w:rFonts w:ascii="Tahoma" w:hAnsi="Tahoma"/>
          <w:b/>
          <w:bCs/>
          <w:sz w:val="20"/>
          <w:szCs w:val="20"/>
          <w:shd w:val="clear" w:color="auto" w:fill="00FF00"/>
        </w:rPr>
        <w:t>lichamelijk zijn</w:t>
      </w:r>
      <w:r>
        <w:rPr>
          <w:rFonts w:ascii="Tahoma" w:hAnsi="Tahoma"/>
          <w:sz w:val="20"/>
          <w:szCs w:val="20"/>
          <w:shd w:val="clear" w:color="auto" w:fill="00FF00"/>
        </w:rPr>
        <w:t xml:space="preserve"> (b.v. zware inspanning leveren, pijn lijden, hitte verdragen, autorijden in druk verkeer, vermoeidheid na slaaptekort) </w:t>
      </w:r>
      <w:r>
        <w:rPr>
          <w:rFonts w:ascii="Tahoma" w:hAnsi="Tahoma"/>
          <w:b/>
          <w:bCs/>
          <w:sz w:val="20"/>
          <w:szCs w:val="20"/>
          <w:shd w:val="clear" w:color="auto" w:fill="00FF00"/>
        </w:rPr>
        <w:t>en geestelijk</w:t>
      </w:r>
      <w:r>
        <w:rPr>
          <w:rFonts w:ascii="Tahoma" w:hAnsi="Tahoma"/>
          <w:sz w:val="20"/>
          <w:szCs w:val="20"/>
          <w:shd w:val="clear" w:color="auto" w:fill="00FF00"/>
        </w:rPr>
        <w:t xml:space="preserve"> (b.v. bezorgdheid over je ziekte, deadlines halen, angst om een spreekbeurt te houden of kijken naar een sportwedstrijd). </w:t>
      </w:r>
    </w:p>
    <w:p w:rsidR="00082BB9" w:rsidRDefault="00082BB9" w14:paraId="5289ED3F" w14:textId="77777777">
      <w:pPr>
        <w:spacing w:line="240" w:lineRule="auto"/>
        <w:jc w:val="both"/>
        <w:rPr>
          <w:rFonts w:ascii="Tahoma" w:hAnsi="Tahoma" w:eastAsia="Tahoma" w:cs="Tahoma"/>
          <w:sz w:val="20"/>
          <w:szCs w:val="20"/>
          <w:shd w:val="clear" w:color="auto" w:fill="00FF00"/>
        </w:rPr>
      </w:pPr>
    </w:p>
    <w:p w:rsidR="00082BB9" w:rsidRDefault="001A3752" w14:paraId="105F5C63"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Ons lichaam reageert daarop met een stressreactie, om ons gereed te maken voor een passende reactie op de lichamelijke en/of geestelijke stresssituatie. We hoeven daar niet over na te denken, dat doet ons lichaam automatisch via ons brein (onze hersenen). We noemen dat ook wel het autonome brein. </w:t>
      </w:r>
    </w:p>
    <w:p w:rsidR="00082BB9" w:rsidRDefault="00082BB9" w14:paraId="3567F4EB" w14:textId="77777777">
      <w:pPr>
        <w:spacing w:line="240" w:lineRule="auto"/>
        <w:jc w:val="both"/>
        <w:rPr>
          <w:rFonts w:ascii="Tahoma" w:hAnsi="Tahoma" w:eastAsia="Tahoma" w:cs="Tahoma"/>
          <w:sz w:val="20"/>
          <w:szCs w:val="20"/>
          <w:shd w:val="clear" w:color="auto" w:fill="FFFF00"/>
        </w:rPr>
      </w:pPr>
    </w:p>
    <w:p w:rsidR="00082BB9" w:rsidRDefault="001A3752" w14:paraId="702BA2A0" w14:textId="77777777">
      <w:pPr>
        <w:spacing w:line="240" w:lineRule="auto"/>
        <w:jc w:val="both"/>
        <w:rPr>
          <w:rFonts w:ascii="Tahoma" w:hAnsi="Tahoma" w:eastAsia="Tahoma" w:cs="Tahoma"/>
          <w:sz w:val="20"/>
          <w:szCs w:val="20"/>
        </w:rPr>
      </w:pPr>
      <w:r>
        <w:rPr>
          <w:rFonts w:ascii="Tahoma" w:hAnsi="Tahoma"/>
          <w:sz w:val="20"/>
          <w:szCs w:val="20"/>
          <w:shd w:val="clear" w:color="auto" w:fill="FFFF00"/>
        </w:rPr>
        <w:t>Zo gaat bijvoorbeeld je hartslag omhoog, spannen je spieren zich aan, gaan je darmen trager werken, ga je zweten, en komt er suiker vrij voor energie. Allemaal om adequaat te kunnen reageren.</w:t>
      </w:r>
    </w:p>
    <w:p w:rsidR="00082BB9" w:rsidRDefault="00082BB9" w14:paraId="550ACA5C" w14:textId="77777777">
      <w:pPr>
        <w:spacing w:line="240" w:lineRule="auto"/>
        <w:jc w:val="both"/>
        <w:rPr>
          <w:rFonts w:ascii="Tahoma" w:hAnsi="Tahoma" w:eastAsia="Tahoma" w:cs="Tahoma"/>
          <w:sz w:val="20"/>
          <w:szCs w:val="20"/>
        </w:rPr>
      </w:pPr>
    </w:p>
    <w:p w:rsidR="00082BB9" w:rsidRDefault="001A3752" w14:paraId="1A021D8A"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FF0000"/>
        </w:rPr>
        <w:t>PERS_TH_RES_CH17_PG1_P2</w:t>
      </w:r>
    </w:p>
    <w:p w:rsidR="00082BB9" w:rsidRDefault="001A3752" w14:paraId="5E34031C" w14:textId="77777777">
      <w:pPr>
        <w:spacing w:line="240" w:lineRule="auto"/>
        <w:jc w:val="both"/>
        <w:rPr>
          <w:rFonts w:ascii="Tahoma" w:hAnsi="Tahoma" w:eastAsia="Tahoma" w:cs="Tahoma"/>
          <w:sz w:val="20"/>
          <w:szCs w:val="20"/>
          <w:shd w:val="clear" w:color="auto" w:fill="00FFFF"/>
        </w:rPr>
      </w:pPr>
      <w:r>
        <w:rPr>
          <w:rFonts w:ascii="Tahoma" w:hAnsi="Tahoma"/>
          <w:b/>
          <w:bCs/>
          <w:sz w:val="20"/>
          <w:szCs w:val="20"/>
          <w:shd w:val="clear" w:color="auto" w:fill="00FFFF"/>
        </w:rPr>
        <w:t>Een van de vier pijlers waarop onze stressreactie is gebaseerd is ons immuunsysteem</w:t>
      </w:r>
      <w:r>
        <w:rPr>
          <w:rFonts w:ascii="Tahoma" w:hAnsi="Tahoma"/>
          <w:sz w:val="20"/>
          <w:szCs w:val="20"/>
          <w:shd w:val="clear" w:color="auto" w:fill="00FFFF"/>
        </w:rPr>
        <w:t xml:space="preserve"> (de andere drie zijn: pijnsysteem, emotionele huishouding en energiehuishouding, en die laten we voor dit verhaal even buiten beschouwing). Het immuunsysteem slaat aan als zich indringers aandienen, zoals virussen (bijvoorbeeld een griepvirus) en bacteriën (b.v. salmonella), om die onschadelijk te maken en op te ruimen. </w:t>
      </w:r>
    </w:p>
    <w:p w:rsidR="00082BB9" w:rsidRDefault="00082BB9" w14:paraId="0C682A0F" w14:textId="77777777">
      <w:pPr>
        <w:spacing w:line="240" w:lineRule="auto"/>
        <w:jc w:val="both"/>
        <w:rPr>
          <w:rFonts w:ascii="Tahoma" w:hAnsi="Tahoma" w:eastAsia="Tahoma" w:cs="Tahoma"/>
          <w:sz w:val="20"/>
          <w:szCs w:val="20"/>
          <w:shd w:val="clear" w:color="auto" w:fill="00FFFF"/>
        </w:rPr>
      </w:pPr>
    </w:p>
    <w:p w:rsidR="00082BB9" w:rsidRDefault="001A3752" w14:paraId="13222F9C"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Dat gebeurt op uiteenlopende manieren. Zo kan er bijvoorbeeld in ernstige gevallen een ontstekingsreactie optreden waardoor </w:t>
      </w:r>
      <w:r>
        <w:rPr>
          <w:rFonts w:ascii="Tahoma" w:hAnsi="Tahoma"/>
          <w:b/>
          <w:bCs/>
          <w:sz w:val="20"/>
          <w:szCs w:val="20"/>
          <w:shd w:val="clear" w:color="auto" w:fill="00FFFF"/>
        </w:rPr>
        <w:t>je lichaamstemperatuur omhooggaat</w:t>
      </w:r>
      <w:r>
        <w:rPr>
          <w:rFonts w:ascii="Tahoma" w:hAnsi="Tahoma"/>
          <w:sz w:val="20"/>
          <w:szCs w:val="20"/>
          <w:shd w:val="clear" w:color="auto" w:fill="00FFFF"/>
        </w:rPr>
        <w:t xml:space="preserve">. En dat is slim van je immuunsysteem, want virussen en bacteriën houden niet van hoge temperaturen, daar kunnen ze niet goed tegen. </w:t>
      </w:r>
    </w:p>
    <w:p w:rsidR="00082BB9" w:rsidRDefault="00082BB9" w14:paraId="218922F4" w14:textId="77777777">
      <w:pPr>
        <w:spacing w:line="240" w:lineRule="auto"/>
        <w:jc w:val="both"/>
        <w:rPr>
          <w:rFonts w:ascii="Tahoma" w:hAnsi="Tahoma" w:eastAsia="Tahoma" w:cs="Tahoma"/>
          <w:sz w:val="20"/>
          <w:szCs w:val="20"/>
          <w:shd w:val="clear" w:color="auto" w:fill="00FFFF"/>
        </w:rPr>
      </w:pPr>
    </w:p>
    <w:p w:rsidR="00082BB9" w:rsidRDefault="001A3752" w14:paraId="250EB5B9" w14:textId="77777777">
      <w:pPr>
        <w:spacing w:line="240" w:lineRule="auto"/>
        <w:jc w:val="both"/>
        <w:rPr>
          <w:rFonts w:ascii="Tahoma" w:hAnsi="Tahoma" w:eastAsia="Tahoma" w:cs="Tahoma"/>
          <w:sz w:val="20"/>
          <w:szCs w:val="20"/>
          <w:shd w:val="clear" w:color="auto" w:fill="FFFF00"/>
        </w:rPr>
      </w:pPr>
      <w:r>
        <w:rPr>
          <w:rFonts w:ascii="Tahoma" w:hAnsi="Tahoma"/>
          <w:b/>
          <w:bCs/>
          <w:sz w:val="20"/>
          <w:szCs w:val="20"/>
          <w:shd w:val="clear" w:color="auto" w:fill="FFFF00"/>
        </w:rPr>
        <w:t>Koorts is een teken dat je lichaam zich verzet tegen de indringer</w:t>
      </w:r>
      <w:r>
        <w:rPr>
          <w:rFonts w:ascii="Tahoma" w:hAnsi="Tahoma"/>
          <w:sz w:val="20"/>
          <w:szCs w:val="20"/>
          <w:shd w:val="clear" w:color="auto" w:fill="FFFF00"/>
        </w:rPr>
        <w:t xml:space="preserve">. </w:t>
      </w:r>
    </w:p>
    <w:p w:rsidR="00082BB9" w:rsidRDefault="001A3752" w14:paraId="405E2DD5" w14:textId="77777777">
      <w:pPr>
        <w:spacing w:line="240" w:lineRule="auto"/>
        <w:jc w:val="both"/>
        <w:rPr>
          <w:rFonts w:ascii="Tahoma" w:hAnsi="Tahoma" w:eastAsia="Tahoma" w:cs="Tahoma"/>
          <w:sz w:val="20"/>
          <w:szCs w:val="20"/>
        </w:rPr>
      </w:pPr>
      <w:r>
        <w:rPr>
          <w:rFonts w:ascii="Tahoma" w:hAnsi="Tahoma"/>
          <w:sz w:val="20"/>
          <w:szCs w:val="20"/>
          <w:shd w:val="clear" w:color="auto" w:fill="FFFF00"/>
        </w:rPr>
        <w:t>Koortsverlagende middelen kunnen het herstel dus onbedoeld vertragen, hoe logisch het ook is of voelt om bij (hoge) koorts ontstekingsremmers zoals ibuprofen, naproxen of diclofenac te gebruiken. Koorts is geen symptoom van het virus of bacterie, maar van de immuunreactie daarop (ook wel afweerreactie genoemd).</w:t>
      </w:r>
      <w:r>
        <w:rPr>
          <w:rFonts w:ascii="Tahoma" w:hAnsi="Tahoma"/>
          <w:sz w:val="20"/>
          <w:szCs w:val="20"/>
        </w:rPr>
        <w:t xml:space="preserve"> </w:t>
      </w:r>
    </w:p>
    <w:p w:rsidR="00082BB9" w:rsidRDefault="00082BB9" w14:paraId="781123FC" w14:textId="77777777">
      <w:pPr>
        <w:spacing w:line="240" w:lineRule="auto"/>
        <w:jc w:val="both"/>
        <w:rPr>
          <w:rFonts w:ascii="Tahoma" w:hAnsi="Tahoma" w:eastAsia="Tahoma" w:cs="Tahoma"/>
          <w:sz w:val="20"/>
          <w:szCs w:val="20"/>
        </w:rPr>
      </w:pPr>
    </w:p>
    <w:p w:rsidR="00082BB9" w:rsidRDefault="001A3752" w14:paraId="449E720F" w14:textId="77777777">
      <w:pPr>
        <w:spacing w:line="240" w:lineRule="auto"/>
        <w:jc w:val="both"/>
        <w:rPr>
          <w:rFonts w:ascii="Tahoma" w:hAnsi="Tahoma" w:eastAsia="Tahoma" w:cs="Tahoma"/>
          <w:sz w:val="20"/>
          <w:szCs w:val="20"/>
          <w:shd w:val="clear" w:color="auto" w:fill="00FF00"/>
          <w:lang w:val="en-US"/>
        </w:rPr>
      </w:pPr>
      <w:r>
        <w:rPr>
          <w:rFonts w:ascii="Tahoma" w:hAnsi="Tahoma"/>
          <w:sz w:val="20"/>
          <w:szCs w:val="20"/>
          <w:shd w:val="clear" w:color="auto" w:fill="FF0000"/>
          <w:lang w:val="en-US"/>
        </w:rPr>
        <w:t>PERS_TH_RES_CH17_PG1_P3</w:t>
      </w:r>
    </w:p>
    <w:p w:rsidR="00082BB9" w:rsidRDefault="001A3752" w14:paraId="0D8A7881"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Er zijn twee soorten cellen (witte bloedlichamen) die een cruciale rol spelen bij de ontstekingsreactie en dat zijn:</w:t>
      </w:r>
    </w:p>
    <w:p w:rsidR="00082BB9" w:rsidRDefault="001A3752" w14:paraId="143D922E" w14:textId="77777777">
      <w:pPr>
        <w:pStyle w:val="ListParagraph"/>
        <w:numPr>
          <w:ilvl w:val="0"/>
          <w:numId w:val="19"/>
        </w:numPr>
        <w:spacing w:line="240" w:lineRule="auto"/>
        <w:jc w:val="both"/>
        <w:rPr>
          <w:rFonts w:ascii="Tahoma" w:hAnsi="Tahoma"/>
          <w:sz w:val="20"/>
          <w:szCs w:val="20"/>
        </w:rPr>
      </w:pPr>
      <w:r>
        <w:rPr>
          <w:rFonts w:ascii="Tahoma" w:hAnsi="Tahoma"/>
          <w:sz w:val="20"/>
          <w:szCs w:val="20"/>
          <w:shd w:val="clear" w:color="auto" w:fill="00FF00"/>
        </w:rPr>
        <w:t xml:space="preserve">De </w:t>
      </w:r>
      <w:r>
        <w:rPr>
          <w:rFonts w:ascii="Tahoma" w:hAnsi="Tahoma"/>
          <w:b/>
          <w:bCs/>
          <w:sz w:val="20"/>
          <w:szCs w:val="20"/>
          <w:shd w:val="clear" w:color="auto" w:fill="00FF00"/>
        </w:rPr>
        <w:t>macrofagen</w:t>
      </w:r>
      <w:r>
        <w:rPr>
          <w:rFonts w:ascii="Tahoma" w:hAnsi="Tahoma"/>
          <w:sz w:val="20"/>
          <w:szCs w:val="20"/>
          <w:shd w:val="clear" w:color="auto" w:fill="00FF00"/>
        </w:rPr>
        <w:t xml:space="preserve"> – dat zijn witte bloedlichaampjes die bacteriën en micro-organismen omringen en vernietigen, vreemde stoffen absorberen, oude of beschadigde cellen verwijderen en bijdragen aan de stimulatie van het immuunsysteem</w:t>
      </w:r>
    </w:p>
    <w:p w:rsidR="00082BB9" w:rsidRDefault="00082BB9" w14:paraId="191DB3B9" w14:textId="77777777">
      <w:pPr>
        <w:pStyle w:val="ListParagraph"/>
        <w:spacing w:line="240" w:lineRule="auto"/>
        <w:jc w:val="both"/>
        <w:rPr>
          <w:rFonts w:ascii="Tahoma" w:hAnsi="Tahoma" w:eastAsia="Tahoma" w:cs="Tahoma"/>
          <w:sz w:val="20"/>
          <w:szCs w:val="20"/>
          <w:shd w:val="clear" w:color="auto" w:fill="00FF00"/>
        </w:rPr>
      </w:pPr>
    </w:p>
    <w:p w:rsidR="00082BB9" w:rsidRDefault="001A3752" w14:paraId="23847ED9" w14:textId="77777777">
      <w:pPr>
        <w:pStyle w:val="ListParagraph"/>
        <w:numPr>
          <w:ilvl w:val="0"/>
          <w:numId w:val="19"/>
        </w:numPr>
        <w:spacing w:line="240" w:lineRule="auto"/>
        <w:jc w:val="both"/>
        <w:rPr>
          <w:rFonts w:ascii="Tahoma" w:hAnsi="Tahoma"/>
          <w:sz w:val="20"/>
          <w:szCs w:val="20"/>
        </w:rPr>
      </w:pPr>
      <w:r>
        <w:rPr>
          <w:rFonts w:ascii="Tahoma" w:hAnsi="Tahoma"/>
          <w:sz w:val="20"/>
          <w:szCs w:val="20"/>
          <w:shd w:val="clear" w:color="auto" w:fill="00FF00"/>
        </w:rPr>
        <w:t xml:space="preserve">De </w:t>
      </w:r>
      <w:r>
        <w:rPr>
          <w:rFonts w:ascii="Tahoma" w:hAnsi="Tahoma"/>
          <w:b/>
          <w:bCs/>
          <w:sz w:val="20"/>
          <w:szCs w:val="20"/>
          <w:shd w:val="clear" w:color="auto" w:fill="00FF00"/>
        </w:rPr>
        <w:t xml:space="preserve">dendritische cellen </w:t>
      </w:r>
      <w:r>
        <w:rPr>
          <w:rFonts w:ascii="Tahoma" w:hAnsi="Tahoma"/>
          <w:sz w:val="20"/>
          <w:szCs w:val="20"/>
          <w:shd w:val="clear" w:color="auto" w:fill="00FF00"/>
        </w:rPr>
        <w:t>(zitten in je beenmerg, het binnenste gedeelte van je botten) – het gaat om witte bloedlichaampjes die helpen om infecties te bestrijden door signalen te produceren die erop gericht zijn een immuunreactie uit te lokken, o.a. via activatie van zogenaamde T-helper cellen.</w:t>
      </w:r>
    </w:p>
    <w:p w:rsidR="00082BB9" w:rsidRDefault="001A3752" w14:paraId="2D031EFA" w14:textId="77777777">
      <w:r>
        <w:rPr>
          <w:rFonts w:ascii="Arial Unicode MS" w:hAnsi="Arial Unicode MS"/>
          <w:sz w:val="20"/>
          <w:szCs w:val="20"/>
          <w:shd w:val="clear" w:color="auto" w:fill="00FFFF"/>
        </w:rPr>
        <w:br w:type="page"/>
      </w:r>
    </w:p>
    <w:p w:rsidR="00082BB9" w:rsidRDefault="001A3752" w14:paraId="6BC835FC" w14:textId="77777777">
      <w:pPr>
        <w:spacing w:line="240" w:lineRule="auto"/>
        <w:jc w:val="both"/>
        <w:rPr>
          <w:rFonts w:ascii="Tahoma" w:hAnsi="Tahoma" w:eastAsia="Tahoma" w:cs="Tahoma"/>
          <w:sz w:val="20"/>
          <w:szCs w:val="20"/>
        </w:rPr>
      </w:pPr>
      <w:r>
        <w:rPr>
          <w:rFonts w:ascii="Tahoma" w:hAnsi="Tahoma"/>
          <w:sz w:val="20"/>
          <w:szCs w:val="20"/>
          <w:shd w:val="clear" w:color="auto" w:fill="00FFFF"/>
        </w:rPr>
        <w:t>PERS_TH_RES_CH18</w:t>
      </w:r>
    </w:p>
    <w:p w:rsidR="00082BB9" w:rsidRDefault="001A3752" w14:paraId="7ACBE43A"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Ontstekingsreactie en vermoeidheid</w:t>
      </w:r>
    </w:p>
    <w:p w:rsidR="00082BB9" w:rsidRDefault="001A3752" w14:paraId="7AFF839F" w14:textId="77777777">
      <w:pPr>
        <w:spacing w:line="240" w:lineRule="auto"/>
        <w:jc w:val="both"/>
        <w:rPr>
          <w:rFonts w:ascii="Tahoma" w:hAnsi="Tahoma" w:eastAsia="Tahoma" w:cs="Tahoma"/>
          <w:sz w:val="20"/>
          <w:szCs w:val="20"/>
          <w:shd w:val="clear" w:color="auto" w:fill="FF0000"/>
          <w:lang w:val="en-US"/>
        </w:rPr>
      </w:pPr>
      <w:r>
        <w:rPr>
          <w:rFonts w:ascii="Tahoma" w:hAnsi="Tahoma"/>
          <w:sz w:val="20"/>
          <w:szCs w:val="20"/>
          <w:shd w:val="clear" w:color="auto" w:fill="C0C0C0"/>
          <w:lang w:val="en-US"/>
        </w:rPr>
        <w:t>PERS_TH_RES_CH18_PG1</w:t>
      </w:r>
    </w:p>
    <w:p w:rsidR="00082BB9" w:rsidRDefault="001A3752" w14:paraId="37696306" w14:textId="77777777">
      <w:pPr>
        <w:spacing w:line="240" w:lineRule="auto"/>
        <w:jc w:val="both"/>
        <w:rPr>
          <w:rFonts w:ascii="Tahoma" w:hAnsi="Tahoma" w:eastAsia="Tahoma" w:cs="Tahoma"/>
          <w:sz w:val="20"/>
          <w:szCs w:val="20"/>
          <w:shd w:val="clear" w:color="auto" w:fill="FF0000"/>
          <w:lang w:val="en-US"/>
        </w:rPr>
      </w:pPr>
      <w:r>
        <w:rPr>
          <w:rFonts w:ascii="Tahoma" w:hAnsi="Tahoma"/>
          <w:sz w:val="20"/>
          <w:szCs w:val="20"/>
          <w:shd w:val="clear" w:color="auto" w:fill="FF0000"/>
          <w:lang w:val="en-US"/>
        </w:rPr>
        <w:t>PERS_TH_RES_CH18_PG1_P1</w:t>
      </w:r>
    </w:p>
    <w:p w:rsidR="00082BB9" w:rsidRDefault="001A3752" w14:paraId="6108A52F"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Een virus of bacterie kan dus tot een ontstekingsreactie leiden. En die ontstekingsreactie is één van de belangrijkste oorzaken van vermoeidheid, die bedoeld is om je te beschermen. </w:t>
      </w:r>
      <w:r>
        <w:rPr>
          <w:rFonts w:ascii="Tahoma" w:hAnsi="Tahoma"/>
          <w:b/>
          <w:bCs/>
          <w:sz w:val="20"/>
          <w:szCs w:val="20"/>
          <w:shd w:val="clear" w:color="auto" w:fill="00FFFF"/>
        </w:rPr>
        <w:t>Vermoeidheid om je te beschermen? Dat is toch gek? Hoe zit dat</w:t>
      </w:r>
      <w:r>
        <w:rPr>
          <w:rFonts w:ascii="Tahoma" w:hAnsi="Tahoma"/>
          <w:sz w:val="20"/>
          <w:szCs w:val="20"/>
          <w:shd w:val="clear" w:color="auto" w:fill="00FFFF"/>
        </w:rPr>
        <w:t xml:space="preserve">? </w:t>
      </w:r>
    </w:p>
    <w:p w:rsidR="00082BB9" w:rsidRDefault="00082BB9" w14:paraId="23B5EB45" w14:textId="77777777">
      <w:pPr>
        <w:spacing w:line="240" w:lineRule="auto"/>
        <w:jc w:val="both"/>
        <w:rPr>
          <w:rFonts w:ascii="Tahoma" w:hAnsi="Tahoma" w:eastAsia="Tahoma" w:cs="Tahoma"/>
          <w:sz w:val="20"/>
          <w:szCs w:val="20"/>
          <w:shd w:val="clear" w:color="auto" w:fill="00FFFF"/>
        </w:rPr>
      </w:pPr>
    </w:p>
    <w:p w:rsidR="00082BB9" w:rsidRDefault="001A3752" w14:paraId="150F7ED3" w14:textId="77777777">
      <w:pPr>
        <w:spacing w:line="240" w:lineRule="auto"/>
        <w:jc w:val="both"/>
        <w:rPr>
          <w:rFonts w:ascii="Tahoma" w:hAnsi="Tahoma" w:eastAsia="Tahoma" w:cs="Tahoma"/>
          <w:sz w:val="20"/>
          <w:szCs w:val="20"/>
          <w:shd w:val="clear" w:color="auto" w:fill="00FFFF"/>
        </w:rPr>
      </w:pPr>
      <w:r>
        <w:rPr>
          <w:rFonts w:ascii="Tahoma" w:hAnsi="Tahoma"/>
          <w:b/>
          <w:bCs/>
          <w:sz w:val="20"/>
          <w:szCs w:val="20"/>
          <w:shd w:val="clear" w:color="auto" w:fill="00FFFF"/>
        </w:rPr>
        <w:t>De immuunreactie van ons lichaam op binnendringers is bedoeld om ons te beschermen en te overleven</w:t>
      </w:r>
      <w:r>
        <w:rPr>
          <w:rFonts w:ascii="Tahoma" w:hAnsi="Tahoma"/>
          <w:sz w:val="20"/>
          <w:szCs w:val="20"/>
          <w:shd w:val="clear" w:color="auto" w:fill="00FFFF"/>
        </w:rPr>
        <w:t xml:space="preserve">. Daarvoor is energie nodig, het lichaam werkt hard tegen de indringers. Dan is het wel handig als we tijdens de strijd tegen virussen en bacteriën niet onnodig energie uitgeven aan andere zaken die minder belangrijk zijn, zoals bergbeklimmen, te lang doorwerken of de hele nacht feesten. </w:t>
      </w:r>
    </w:p>
    <w:p w:rsidR="00082BB9" w:rsidRDefault="00082BB9" w14:paraId="0E812671" w14:textId="77777777">
      <w:pPr>
        <w:spacing w:line="240" w:lineRule="auto"/>
        <w:jc w:val="both"/>
        <w:rPr>
          <w:rFonts w:ascii="Tahoma" w:hAnsi="Tahoma" w:eastAsia="Tahoma" w:cs="Tahoma"/>
          <w:sz w:val="20"/>
          <w:szCs w:val="20"/>
          <w:shd w:val="clear" w:color="auto" w:fill="00FFFF"/>
        </w:rPr>
      </w:pPr>
    </w:p>
    <w:p w:rsidR="00082BB9" w:rsidRDefault="001A3752" w14:paraId="0BAC82F6" w14:textId="77777777">
      <w:pPr>
        <w:spacing w:line="240" w:lineRule="auto"/>
        <w:jc w:val="both"/>
        <w:rPr>
          <w:rFonts w:ascii="Tahoma" w:hAnsi="Tahoma" w:eastAsia="Tahoma" w:cs="Tahoma"/>
          <w:b/>
          <w:bCs/>
          <w:sz w:val="20"/>
          <w:szCs w:val="20"/>
        </w:rPr>
      </w:pPr>
      <w:r>
        <w:rPr>
          <w:rFonts w:ascii="Tahoma" w:hAnsi="Tahoma"/>
          <w:sz w:val="20"/>
          <w:szCs w:val="20"/>
          <w:shd w:val="clear" w:color="auto" w:fill="FFFF00"/>
        </w:rPr>
        <w:t xml:space="preserve">Ons lichaam heeft het zo bedacht dat we tijdens de ontsteking (dat is de acute fase) zoveel mogelijk rust nemen. Dat is immers nodig om te kunnen herstellen. Hoe zorgt ons lichaam daarvoor? </w:t>
      </w:r>
      <w:r>
        <w:rPr>
          <w:rFonts w:ascii="Tahoma" w:hAnsi="Tahoma"/>
          <w:b/>
          <w:bCs/>
          <w:sz w:val="20"/>
          <w:szCs w:val="20"/>
          <w:shd w:val="clear" w:color="auto" w:fill="FFFF00"/>
        </w:rPr>
        <w:t>Onder andere door vermoeidheid te veroorzaken en ons te dwingen rust te nemen.</w:t>
      </w:r>
      <w:r>
        <w:rPr>
          <w:rFonts w:ascii="Tahoma" w:hAnsi="Tahoma"/>
          <w:b/>
          <w:bCs/>
          <w:sz w:val="20"/>
          <w:szCs w:val="20"/>
        </w:rPr>
        <w:t xml:space="preserve"> </w:t>
      </w:r>
    </w:p>
    <w:p w:rsidR="00082BB9" w:rsidRDefault="00082BB9" w14:paraId="7428DCE6" w14:textId="77777777">
      <w:pPr>
        <w:spacing w:line="240" w:lineRule="auto"/>
        <w:jc w:val="both"/>
        <w:rPr>
          <w:rFonts w:ascii="Tahoma" w:hAnsi="Tahoma" w:eastAsia="Tahoma" w:cs="Tahoma"/>
          <w:sz w:val="20"/>
          <w:szCs w:val="20"/>
        </w:rPr>
      </w:pPr>
    </w:p>
    <w:p w:rsidR="00082BB9" w:rsidRDefault="001A3752" w14:paraId="5EAF52F9" w14:textId="77777777">
      <w:pPr>
        <w:spacing w:line="240" w:lineRule="auto"/>
        <w:jc w:val="both"/>
        <w:rPr>
          <w:rFonts w:ascii="Tahoma" w:hAnsi="Tahoma" w:eastAsia="Tahoma" w:cs="Tahoma"/>
          <w:sz w:val="20"/>
          <w:szCs w:val="20"/>
          <w:shd w:val="clear" w:color="auto" w:fill="00FF00"/>
          <w:lang w:val="en-US"/>
        </w:rPr>
      </w:pPr>
      <w:r>
        <w:rPr>
          <w:rFonts w:ascii="Tahoma" w:hAnsi="Tahoma"/>
          <w:sz w:val="20"/>
          <w:szCs w:val="20"/>
          <w:shd w:val="clear" w:color="auto" w:fill="FF0000"/>
          <w:lang w:val="en-US"/>
        </w:rPr>
        <w:t>PERS_TH_RES_CH18_PG1_P2</w:t>
      </w:r>
    </w:p>
    <w:p w:rsidR="00082BB9" w:rsidRDefault="001A3752" w14:paraId="070EF832"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Vermoeidheid is dus net zoals koorts iets wat niet fijn is, maar in eerste instantie bedoeld is om ons te helpen te rusten, om ons gedrag zodanig aan te passen dat de kans op herstel het grootst wordt. </w:t>
      </w:r>
      <w:r>
        <w:rPr>
          <w:rFonts w:ascii="Tahoma" w:hAnsi="Tahoma"/>
          <w:b/>
          <w:bCs/>
          <w:sz w:val="20"/>
          <w:szCs w:val="20"/>
          <w:shd w:val="clear" w:color="auto" w:fill="00FF00"/>
        </w:rPr>
        <w:t xml:space="preserve">Dat noemen we ook wel ziektegedrag. </w:t>
      </w:r>
      <w:r>
        <w:rPr>
          <w:rFonts w:ascii="Tahoma" w:hAnsi="Tahoma"/>
          <w:sz w:val="20"/>
          <w:szCs w:val="20"/>
          <w:shd w:val="clear" w:color="auto" w:fill="00FF00"/>
        </w:rPr>
        <w:t xml:space="preserve">Ons immuunsysteem wil ons daartoe ‘dwingen’. </w:t>
      </w:r>
    </w:p>
    <w:p w:rsidR="00082BB9" w:rsidRDefault="00082BB9" w14:paraId="6454528E" w14:textId="77777777">
      <w:pPr>
        <w:spacing w:line="240" w:lineRule="auto"/>
        <w:jc w:val="both"/>
        <w:rPr>
          <w:rFonts w:ascii="Tahoma" w:hAnsi="Tahoma" w:eastAsia="Tahoma" w:cs="Tahoma"/>
          <w:sz w:val="20"/>
          <w:szCs w:val="20"/>
          <w:shd w:val="clear" w:color="auto" w:fill="00FF00"/>
        </w:rPr>
      </w:pPr>
    </w:p>
    <w:p w:rsidR="00082BB9" w:rsidRDefault="001A3752" w14:paraId="11EFFADD" w14:textId="77777777">
      <w:pPr>
        <w:spacing w:line="240" w:lineRule="auto"/>
        <w:jc w:val="both"/>
        <w:rPr>
          <w:rFonts w:ascii="Tahoma" w:hAnsi="Tahoma" w:eastAsia="Tahoma" w:cs="Tahoma"/>
          <w:sz w:val="20"/>
          <w:szCs w:val="20"/>
          <w:shd w:val="clear" w:color="auto" w:fill="00FF00"/>
        </w:rPr>
      </w:pPr>
      <w:r>
        <w:rPr>
          <w:rFonts w:ascii="Tahoma" w:hAnsi="Tahoma"/>
          <w:b/>
          <w:bCs/>
          <w:sz w:val="20"/>
          <w:szCs w:val="20"/>
          <w:shd w:val="clear" w:color="auto" w:fill="00FF00"/>
        </w:rPr>
        <w:t>En hier komen we op de kern van het verhaal</w:t>
      </w:r>
      <w:r>
        <w:rPr>
          <w:rFonts w:ascii="Tahoma" w:hAnsi="Tahoma"/>
          <w:sz w:val="20"/>
          <w:szCs w:val="20"/>
          <w:shd w:val="clear" w:color="auto" w:fill="00FF00"/>
        </w:rPr>
        <w:t xml:space="preserve">. </w:t>
      </w:r>
    </w:p>
    <w:p w:rsidR="00082BB9" w:rsidRDefault="00082BB9" w14:paraId="3E77ABA1" w14:textId="77777777">
      <w:pPr>
        <w:spacing w:line="240" w:lineRule="auto"/>
        <w:jc w:val="both"/>
        <w:rPr>
          <w:rFonts w:ascii="Tahoma" w:hAnsi="Tahoma" w:eastAsia="Tahoma" w:cs="Tahoma"/>
          <w:sz w:val="20"/>
          <w:szCs w:val="20"/>
          <w:shd w:val="clear" w:color="auto" w:fill="00FF00"/>
        </w:rPr>
      </w:pPr>
    </w:p>
    <w:p w:rsidR="00082BB9" w:rsidRDefault="001A3752" w14:paraId="100013F0"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EEN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11E015A8" w14:textId="77777777">
        <w:trPr>
          <w:trHeight w:val="2157"/>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6E09867F" w14:textId="77777777">
            <w:pPr>
              <w:jc w:val="both"/>
              <w:rPr>
                <w:rFonts w:ascii="Tahoma" w:hAnsi="Tahoma" w:eastAsia="Tahoma" w:cs="Tahoma"/>
                <w:sz w:val="20"/>
                <w:szCs w:val="20"/>
                <w:shd w:val="clear" w:color="auto" w:fill="00FF00"/>
              </w:rPr>
            </w:pPr>
            <w:r>
              <w:rPr>
                <w:rFonts w:ascii="Tahoma" w:hAnsi="Tahoma"/>
                <w:sz w:val="20"/>
                <w:szCs w:val="20"/>
                <w:shd w:val="clear" w:color="auto" w:fill="00FF00"/>
              </w:rPr>
              <w:t xml:space="preserve">Bij ziektegedrag, en dus bij het hebben van (goed bedoelde) vermoeidheid spelen bepaalde stoffen een cruciale rol die ontstekingen bevorderen. Dan hebben we het over zogenaamde </w:t>
            </w:r>
            <w:r>
              <w:rPr>
                <w:rFonts w:ascii="Tahoma" w:hAnsi="Tahoma"/>
                <w:b/>
                <w:bCs/>
                <w:sz w:val="20"/>
                <w:szCs w:val="20"/>
                <w:shd w:val="clear" w:color="auto" w:fill="00FF00"/>
              </w:rPr>
              <w:t>pro-inflammatoire (ontstekingsbevorderende) cytokinen,</w:t>
            </w:r>
            <w:r>
              <w:rPr>
                <w:rFonts w:ascii="Tahoma" w:hAnsi="Tahoma"/>
                <w:sz w:val="20"/>
                <w:szCs w:val="20"/>
                <w:shd w:val="clear" w:color="auto" w:fill="00FF00"/>
              </w:rPr>
              <w:t xml:space="preserve"> boodschappers van je afweersysteem. </w:t>
            </w:r>
          </w:p>
          <w:p w:rsidR="00082BB9" w:rsidRDefault="00082BB9" w14:paraId="7E79ABB2" w14:textId="77777777">
            <w:pPr>
              <w:spacing w:after="0" w:line="240" w:lineRule="auto"/>
              <w:jc w:val="both"/>
              <w:rPr>
                <w:rFonts w:ascii="Tahoma" w:hAnsi="Tahoma" w:eastAsia="Tahoma" w:cs="Tahoma"/>
                <w:sz w:val="20"/>
                <w:szCs w:val="20"/>
                <w:shd w:val="clear" w:color="auto" w:fill="00FF00"/>
              </w:rPr>
            </w:pPr>
          </w:p>
          <w:p w:rsidR="00082BB9" w:rsidRDefault="001A3752" w14:paraId="1CBCCBB8" w14:textId="77777777">
            <w:pPr>
              <w:spacing w:after="0" w:line="240" w:lineRule="auto"/>
              <w:jc w:val="both"/>
            </w:pPr>
            <w:r>
              <w:rPr>
                <w:rFonts w:ascii="Tahoma" w:hAnsi="Tahoma"/>
                <w:sz w:val="20"/>
                <w:szCs w:val="20"/>
                <w:shd w:val="clear" w:color="auto" w:fill="00FF00"/>
              </w:rPr>
              <w:t>Een van de soorten cytokines zijn de zogenaamde</w:t>
            </w:r>
            <w:r>
              <w:rPr>
                <w:rFonts w:ascii="Tahoma" w:hAnsi="Tahoma"/>
                <w:b/>
                <w:bCs/>
                <w:sz w:val="20"/>
                <w:szCs w:val="20"/>
                <w:shd w:val="clear" w:color="auto" w:fill="00FF00"/>
              </w:rPr>
              <w:t xml:space="preserve"> interleukines</w:t>
            </w:r>
            <w:r>
              <w:rPr>
                <w:rFonts w:ascii="Tahoma" w:hAnsi="Tahoma"/>
                <w:sz w:val="20"/>
                <w:szCs w:val="20"/>
                <w:shd w:val="clear" w:color="auto" w:fill="00FF00"/>
              </w:rPr>
              <w:t xml:space="preserve"> die o.a. worden aangemaakt door de eerdergenoemde macrofagen en dendritische cellen. En we weten dat één van die interleukines ernstige vermoeidheid kan veroorzaken, daar is veel wetenschappelijk bewijs voor. Dat is de zogenaamde </w:t>
            </w:r>
            <w:r>
              <w:rPr>
                <w:rFonts w:ascii="Tahoma" w:hAnsi="Tahoma"/>
                <w:b/>
                <w:bCs/>
                <w:sz w:val="20"/>
                <w:szCs w:val="20"/>
                <w:shd w:val="clear" w:color="auto" w:fill="00FF00"/>
              </w:rPr>
              <w:t>interleukine-6 (afgekort tot IL-6).</w:t>
            </w:r>
            <w:r>
              <w:rPr>
                <w:rFonts w:ascii="Tahoma" w:hAnsi="Tahoma"/>
                <w:sz w:val="20"/>
                <w:szCs w:val="20"/>
              </w:rPr>
              <w:t xml:space="preserve"> </w:t>
            </w:r>
          </w:p>
        </w:tc>
      </w:tr>
    </w:tbl>
    <w:p w:rsidR="00082BB9" w:rsidRDefault="00082BB9" w14:paraId="5CAB9044" w14:textId="77777777">
      <w:pPr>
        <w:widowControl w:val="0"/>
        <w:spacing w:line="240" w:lineRule="auto"/>
        <w:ind w:left="108" w:hanging="108"/>
        <w:jc w:val="both"/>
        <w:rPr>
          <w:rFonts w:ascii="Tahoma" w:hAnsi="Tahoma" w:eastAsia="Tahoma" w:cs="Tahoma"/>
          <w:b/>
          <w:bCs/>
          <w:sz w:val="20"/>
          <w:szCs w:val="20"/>
          <w:shd w:val="clear" w:color="auto" w:fill="C0C0C0"/>
        </w:rPr>
      </w:pPr>
    </w:p>
    <w:p w:rsidR="00082BB9" w:rsidRDefault="00082BB9" w14:paraId="3CCA706C" w14:textId="77777777">
      <w:pPr>
        <w:widowControl w:val="0"/>
        <w:spacing w:line="240" w:lineRule="auto"/>
        <w:jc w:val="both"/>
        <w:rPr>
          <w:rFonts w:ascii="Tahoma" w:hAnsi="Tahoma" w:eastAsia="Tahoma" w:cs="Tahoma"/>
          <w:b/>
          <w:bCs/>
          <w:sz w:val="20"/>
          <w:szCs w:val="20"/>
          <w:shd w:val="clear" w:color="auto" w:fill="C0C0C0"/>
        </w:rPr>
      </w:pPr>
    </w:p>
    <w:p w:rsidR="00082BB9" w:rsidRDefault="00082BB9" w14:paraId="3D47B268" w14:textId="77777777">
      <w:pPr>
        <w:spacing w:line="240" w:lineRule="auto"/>
        <w:jc w:val="both"/>
        <w:rPr>
          <w:rFonts w:ascii="Tahoma" w:hAnsi="Tahoma" w:eastAsia="Tahoma" w:cs="Tahoma"/>
          <w:sz w:val="20"/>
          <w:szCs w:val="20"/>
          <w:shd w:val="clear" w:color="auto" w:fill="00FF00"/>
        </w:rPr>
      </w:pPr>
    </w:p>
    <w:p w:rsidR="00082BB9" w:rsidRDefault="001A3752" w14:paraId="02940B17" w14:textId="77777777">
      <w:pPr>
        <w:spacing w:line="240" w:lineRule="auto"/>
        <w:jc w:val="both"/>
        <w:rPr>
          <w:rFonts w:ascii="Tahoma" w:hAnsi="Tahoma" w:eastAsia="Tahoma" w:cs="Tahoma"/>
          <w:sz w:val="20"/>
          <w:szCs w:val="20"/>
        </w:rPr>
      </w:pPr>
      <w:r>
        <w:rPr>
          <w:rFonts w:ascii="Tahoma" w:hAnsi="Tahoma"/>
          <w:sz w:val="20"/>
          <w:szCs w:val="20"/>
          <w:shd w:val="clear" w:color="auto" w:fill="00FFFF"/>
        </w:rPr>
        <w:t>PERS_TH_RES_CH19</w:t>
      </w:r>
      <w:r>
        <w:rPr>
          <w:rFonts w:ascii="Tahoma" w:hAnsi="Tahoma"/>
          <w:sz w:val="20"/>
          <w:szCs w:val="20"/>
        </w:rPr>
        <w:t xml:space="preserve"> </w:t>
      </w:r>
    </w:p>
    <w:p w:rsidR="00082BB9" w:rsidRDefault="001A3752" w14:paraId="047A1387"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Interleukine-6 en vermoeidheid</w:t>
      </w:r>
    </w:p>
    <w:p w:rsidR="00082BB9" w:rsidRDefault="001A3752" w14:paraId="5A4BCEED" w14:textId="77777777">
      <w:pPr>
        <w:spacing w:line="240" w:lineRule="auto"/>
        <w:jc w:val="both"/>
        <w:rPr>
          <w:rFonts w:ascii="Tahoma" w:hAnsi="Tahoma" w:eastAsia="Tahoma" w:cs="Tahoma"/>
          <w:sz w:val="20"/>
          <w:szCs w:val="20"/>
        </w:rPr>
      </w:pPr>
      <w:r>
        <w:rPr>
          <w:rFonts w:ascii="Tahoma" w:hAnsi="Tahoma"/>
          <w:sz w:val="20"/>
          <w:szCs w:val="20"/>
          <w:shd w:val="clear" w:color="auto" w:fill="C0C0C0"/>
        </w:rPr>
        <w:t>PERS_TH_RES_CH19_PG1</w:t>
      </w:r>
      <w:r>
        <w:rPr>
          <w:rFonts w:ascii="Tahoma" w:hAnsi="Tahoma"/>
          <w:sz w:val="20"/>
          <w:szCs w:val="20"/>
        </w:rPr>
        <w:t xml:space="preserve"> </w:t>
      </w:r>
    </w:p>
    <w:p w:rsidR="00082BB9" w:rsidRDefault="001A3752" w14:paraId="294E435D" w14:textId="77777777">
      <w:pPr>
        <w:spacing w:line="240" w:lineRule="auto"/>
        <w:jc w:val="both"/>
        <w:rPr>
          <w:rFonts w:ascii="Tahoma" w:hAnsi="Tahoma" w:eastAsia="Tahoma" w:cs="Tahoma"/>
          <w:b/>
          <w:bCs/>
          <w:sz w:val="20"/>
          <w:szCs w:val="20"/>
          <w:shd w:val="clear" w:color="auto" w:fill="00FFFF"/>
        </w:rPr>
      </w:pPr>
      <w:r>
        <w:rPr>
          <w:rFonts w:ascii="Tahoma" w:hAnsi="Tahoma"/>
          <w:sz w:val="20"/>
          <w:szCs w:val="20"/>
          <w:shd w:val="clear" w:color="auto" w:fill="00FFFF"/>
        </w:rPr>
        <w:t xml:space="preserve">Interleukine-6, een cytokine, veroorzaakt o.a. koorts en is aanwijsbaar meer aanwezig in het bloed van bijvoorbeeld vermoeide (ex)kanker- en post-covid patiënten vergeleken met niet vermoeide (ex)kanker- en post-covid patiënten. </w:t>
      </w:r>
      <w:r>
        <w:rPr>
          <w:rFonts w:ascii="Tahoma" w:hAnsi="Tahoma"/>
          <w:b/>
          <w:bCs/>
          <w:sz w:val="20"/>
          <w:szCs w:val="20"/>
          <w:shd w:val="clear" w:color="auto" w:fill="00FFFF"/>
        </w:rPr>
        <w:t xml:space="preserve">Experimenteel onderzoek toont aan dat het injecteren van IL-6 bij gezonde, niet-vermoeide personen leidt tot vermoeidheid. </w:t>
      </w:r>
    </w:p>
    <w:p w:rsidR="00082BB9" w:rsidRDefault="00082BB9" w14:paraId="3A7B1935" w14:textId="77777777">
      <w:pPr>
        <w:spacing w:line="240" w:lineRule="auto"/>
        <w:jc w:val="both"/>
        <w:rPr>
          <w:rFonts w:ascii="Tahoma" w:hAnsi="Tahoma" w:eastAsia="Tahoma" w:cs="Tahoma"/>
          <w:sz w:val="20"/>
          <w:szCs w:val="20"/>
          <w:shd w:val="clear" w:color="auto" w:fill="00FFFF"/>
        </w:rPr>
      </w:pPr>
    </w:p>
    <w:p w:rsidR="00082BB9" w:rsidRDefault="001A3752" w14:paraId="1F82D89A"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IL-6 heeft het in principe goed met je voor, want het veroorzaakt vermoeidheid om je te laten rusten. </w:t>
      </w:r>
    </w:p>
    <w:p w:rsidR="00082BB9" w:rsidRDefault="001A3752" w14:paraId="79BC5752" w14:textId="77777777">
      <w:pPr>
        <w:spacing w:line="240" w:lineRule="auto"/>
        <w:jc w:val="both"/>
        <w:rPr>
          <w:rFonts w:ascii="Tahoma" w:hAnsi="Tahoma" w:eastAsia="Tahoma" w:cs="Tahoma"/>
          <w:sz w:val="20"/>
          <w:szCs w:val="20"/>
        </w:rPr>
      </w:pPr>
      <w:r>
        <w:rPr>
          <w:rFonts w:ascii="Tahoma" w:hAnsi="Tahoma"/>
          <w:b/>
          <w:bCs/>
          <w:sz w:val="20"/>
          <w:szCs w:val="20"/>
          <w:shd w:val="clear" w:color="auto" w:fill="00FFFF"/>
        </w:rPr>
        <w:t>IL-6 kan helaas ook averechts werken als het te lang en in te hoge concentratie aanwezig is in je lichaam</w:t>
      </w:r>
      <w:r>
        <w:rPr>
          <w:rFonts w:ascii="Tahoma" w:hAnsi="Tahoma"/>
          <w:sz w:val="20"/>
          <w:szCs w:val="20"/>
          <w:shd w:val="clear" w:color="auto" w:fill="00FFFF"/>
        </w:rPr>
        <w:t>.</w:t>
      </w:r>
    </w:p>
    <w:p w:rsidR="00082BB9" w:rsidRDefault="00082BB9" w14:paraId="496EDAA7" w14:textId="77777777">
      <w:pPr>
        <w:spacing w:line="240" w:lineRule="auto"/>
        <w:jc w:val="both"/>
        <w:rPr>
          <w:rFonts w:ascii="Tahoma" w:hAnsi="Tahoma" w:eastAsia="Tahoma" w:cs="Tahoma"/>
          <w:sz w:val="20"/>
          <w:szCs w:val="20"/>
        </w:rPr>
      </w:pPr>
    </w:p>
    <w:p w:rsidR="00082BB9" w:rsidRDefault="001A3752" w14:paraId="3CC707DE" w14:textId="77777777">
      <w:r>
        <w:rPr>
          <w:rFonts w:ascii="Arial Unicode MS" w:hAnsi="Arial Unicode MS"/>
          <w:sz w:val="20"/>
          <w:szCs w:val="20"/>
          <w:shd w:val="clear" w:color="auto" w:fill="00FF00"/>
        </w:rPr>
        <w:br w:type="page"/>
      </w:r>
    </w:p>
    <w:p w:rsidR="00082BB9" w:rsidRDefault="001A3752" w14:paraId="3A85A943"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00FF00"/>
          <w:lang w:val="en-US"/>
        </w:rPr>
        <w:t>PERS_TH_RES_CH20</w:t>
      </w:r>
      <w:r>
        <w:rPr>
          <w:rFonts w:ascii="Tahoma" w:hAnsi="Tahoma"/>
          <w:sz w:val="20"/>
          <w:szCs w:val="20"/>
          <w:lang w:val="en-US"/>
        </w:rPr>
        <w:t xml:space="preserve"> </w:t>
      </w:r>
    </w:p>
    <w:p w:rsidR="00082BB9" w:rsidRDefault="001A3752" w14:paraId="34BB5279" w14:textId="77777777">
      <w:pPr>
        <w:spacing w:line="240" w:lineRule="auto"/>
        <w:jc w:val="both"/>
        <w:rPr>
          <w:rFonts w:ascii="Tahoma" w:hAnsi="Tahoma" w:eastAsia="Tahoma" w:cs="Tahoma"/>
          <w:sz w:val="20"/>
          <w:szCs w:val="20"/>
          <w:u w:val="single"/>
          <w:shd w:val="clear" w:color="auto" w:fill="00FF00"/>
          <w:lang w:val="en-US"/>
        </w:rPr>
      </w:pPr>
      <w:r>
        <w:rPr>
          <w:rFonts w:ascii="Tahoma" w:hAnsi="Tahoma"/>
          <w:sz w:val="20"/>
          <w:szCs w:val="20"/>
          <w:u w:val="single"/>
          <w:shd w:val="clear" w:color="auto" w:fill="00FF00"/>
          <w:lang w:val="en-US"/>
        </w:rPr>
        <w:t>Anti-inflammatoire cytokines en nervus vagus</w:t>
      </w:r>
    </w:p>
    <w:p w:rsidR="00082BB9" w:rsidRDefault="001A3752" w14:paraId="1157AB59"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C0C0C0"/>
          <w:lang w:val="en-US"/>
        </w:rPr>
        <w:t>PERS_TH_RES_CH20_PG1</w:t>
      </w:r>
      <w:r>
        <w:rPr>
          <w:rFonts w:ascii="Tahoma" w:hAnsi="Tahoma"/>
          <w:sz w:val="20"/>
          <w:szCs w:val="20"/>
          <w:lang w:val="en-US"/>
        </w:rPr>
        <w:t xml:space="preserve"> </w:t>
      </w:r>
    </w:p>
    <w:p w:rsidR="00082BB9" w:rsidRDefault="001A3752" w14:paraId="6B55426E" w14:textId="77777777">
      <w:pPr>
        <w:spacing w:line="240" w:lineRule="auto"/>
        <w:jc w:val="both"/>
        <w:rPr>
          <w:rFonts w:ascii="Tahoma" w:hAnsi="Tahoma" w:eastAsia="Tahoma" w:cs="Tahoma"/>
          <w:sz w:val="20"/>
          <w:szCs w:val="20"/>
          <w:shd w:val="clear" w:color="auto" w:fill="FF0000"/>
          <w:lang w:val="en-US"/>
        </w:rPr>
      </w:pPr>
      <w:r>
        <w:rPr>
          <w:rFonts w:ascii="Tahoma" w:hAnsi="Tahoma"/>
          <w:sz w:val="20"/>
          <w:szCs w:val="20"/>
          <w:shd w:val="clear" w:color="auto" w:fill="FF0000"/>
          <w:lang w:val="en-US"/>
        </w:rPr>
        <w:t>PERS_TH_RES_CH20_PG1_P1</w:t>
      </w:r>
    </w:p>
    <w:p w:rsidR="00082BB9" w:rsidRDefault="001A3752" w14:paraId="40E272A4" w14:textId="77777777">
      <w:pPr>
        <w:spacing w:line="240" w:lineRule="auto"/>
        <w:jc w:val="both"/>
        <w:rPr>
          <w:rFonts w:ascii="Tahoma" w:hAnsi="Tahoma" w:eastAsia="Tahoma" w:cs="Tahoma"/>
          <w:sz w:val="20"/>
          <w:szCs w:val="20"/>
          <w:shd w:val="clear" w:color="auto" w:fill="00FF00"/>
        </w:rPr>
      </w:pPr>
      <w:r>
        <w:rPr>
          <w:rFonts w:ascii="Tahoma" w:hAnsi="Tahoma"/>
          <w:b/>
          <w:bCs/>
          <w:sz w:val="20"/>
          <w:szCs w:val="20"/>
          <w:shd w:val="clear" w:color="auto" w:fill="00FF00"/>
        </w:rPr>
        <w:t>Een te hoge concentratie van IL-6 kan ontstaan als een tegenreactie op de pro-inflammatoire cytokines onvoldoende is.</w:t>
      </w:r>
      <w:r>
        <w:rPr>
          <w:rFonts w:ascii="Tahoma" w:hAnsi="Tahoma"/>
          <w:sz w:val="20"/>
          <w:szCs w:val="20"/>
          <w:shd w:val="clear" w:color="auto" w:fill="00FF00"/>
        </w:rPr>
        <w:t xml:space="preserve"> Deze tegenreactie is nodig om je lichaam in balans te houden. </w:t>
      </w:r>
      <w:r>
        <w:rPr>
          <w:rFonts w:ascii="Tahoma" w:hAnsi="Tahoma"/>
          <w:b/>
          <w:bCs/>
          <w:sz w:val="20"/>
          <w:szCs w:val="20"/>
          <w:shd w:val="clear" w:color="auto" w:fill="00FF00"/>
        </w:rPr>
        <w:t>Daarvoor zijn zogenaamde anti-inflammatoire (anti-ontsteking) cytokines nodig.</w:t>
      </w:r>
      <w:r>
        <w:rPr>
          <w:rFonts w:ascii="Tahoma" w:hAnsi="Tahoma"/>
          <w:sz w:val="20"/>
          <w:szCs w:val="20"/>
          <w:shd w:val="clear" w:color="auto" w:fill="00FF00"/>
        </w:rPr>
        <w:t xml:space="preserve"> Die remmen namelijk de productie van de ontstekingsbevorderende (pro-inflammatoire) cytokines af. Hoe werkt dat? </w:t>
      </w:r>
    </w:p>
    <w:p w:rsidR="00082BB9" w:rsidRDefault="00082BB9" w14:paraId="4A54E102" w14:textId="77777777">
      <w:pPr>
        <w:spacing w:line="240" w:lineRule="auto"/>
        <w:jc w:val="both"/>
        <w:rPr>
          <w:rFonts w:ascii="Tahoma" w:hAnsi="Tahoma" w:eastAsia="Tahoma" w:cs="Tahoma"/>
          <w:sz w:val="20"/>
          <w:szCs w:val="20"/>
          <w:shd w:val="clear" w:color="auto" w:fill="00FF00"/>
        </w:rPr>
      </w:pPr>
    </w:p>
    <w:p w:rsidR="00082BB9" w:rsidRDefault="001A3752" w14:paraId="3548E4FD" w14:textId="77777777">
      <w:pPr>
        <w:spacing w:line="240" w:lineRule="auto"/>
        <w:jc w:val="both"/>
        <w:rPr>
          <w:rFonts w:ascii="Tahoma" w:hAnsi="Tahoma" w:eastAsia="Tahoma" w:cs="Tahoma"/>
          <w:b/>
          <w:bCs/>
          <w:sz w:val="20"/>
          <w:szCs w:val="20"/>
        </w:rPr>
      </w:pPr>
      <w:r>
        <w:rPr>
          <w:rFonts w:ascii="Tahoma" w:hAnsi="Tahoma"/>
          <w:sz w:val="20"/>
          <w:szCs w:val="20"/>
          <w:shd w:val="clear" w:color="auto" w:fill="00FF00"/>
        </w:rPr>
        <w:t xml:space="preserve">Nou, naast dat je brein 24/7 actief is om indringers te detecteren en te bestrijden is je brein tegelijkertijd ook 24/7 bezig om de reactie op een ontsteking binnen de perken te houden. </w:t>
      </w:r>
      <w:r>
        <w:rPr>
          <w:rFonts w:ascii="Tahoma" w:hAnsi="Tahoma"/>
          <w:b/>
          <w:bCs/>
          <w:sz w:val="20"/>
          <w:szCs w:val="20"/>
          <w:shd w:val="clear" w:color="auto" w:fill="00FF00"/>
        </w:rPr>
        <w:t>Ons brein wil namelijk voorkomen dat ons lichaam te heftig en te lang reageert, want dat kan schadelijk zijn.</w:t>
      </w:r>
      <w:r>
        <w:rPr>
          <w:rFonts w:ascii="Tahoma" w:hAnsi="Tahoma"/>
          <w:b/>
          <w:bCs/>
          <w:sz w:val="20"/>
          <w:szCs w:val="20"/>
        </w:rPr>
        <w:t xml:space="preserve"> </w:t>
      </w:r>
    </w:p>
    <w:p w:rsidR="00082BB9" w:rsidRDefault="00082BB9" w14:paraId="4885A0E4" w14:textId="77777777">
      <w:pPr>
        <w:spacing w:line="240" w:lineRule="auto"/>
        <w:jc w:val="both"/>
        <w:rPr>
          <w:rFonts w:ascii="Tahoma" w:hAnsi="Tahoma" w:eastAsia="Tahoma" w:cs="Tahoma"/>
          <w:sz w:val="20"/>
          <w:szCs w:val="20"/>
        </w:rPr>
      </w:pPr>
    </w:p>
    <w:p w:rsidR="00082BB9" w:rsidRDefault="001A3752" w14:paraId="497A22A5" w14:textId="77777777">
      <w:pPr>
        <w:spacing w:line="240" w:lineRule="auto"/>
        <w:jc w:val="both"/>
        <w:rPr>
          <w:rFonts w:ascii="Tahoma" w:hAnsi="Tahoma" w:eastAsia="Tahoma" w:cs="Tahoma"/>
          <w:sz w:val="20"/>
          <w:szCs w:val="20"/>
          <w:shd w:val="clear" w:color="auto" w:fill="00FFFF"/>
          <w:lang w:val="en-US"/>
        </w:rPr>
      </w:pPr>
      <w:r>
        <w:rPr>
          <w:rFonts w:ascii="Tahoma" w:hAnsi="Tahoma"/>
          <w:sz w:val="20"/>
          <w:szCs w:val="20"/>
          <w:shd w:val="clear" w:color="auto" w:fill="FF0000"/>
          <w:lang w:val="en-US"/>
        </w:rPr>
        <w:t>PERS_TH_RES_CH20_PG1_P2</w:t>
      </w:r>
    </w:p>
    <w:p w:rsidR="00082BB9" w:rsidRDefault="001A3752" w14:paraId="6D8FE948" w14:textId="77777777">
      <w:pPr>
        <w:spacing w:line="240" w:lineRule="auto"/>
        <w:jc w:val="both"/>
        <w:rPr>
          <w:rFonts w:ascii="Tahoma" w:hAnsi="Tahoma" w:eastAsia="Tahoma" w:cs="Tahoma"/>
          <w:b/>
          <w:bCs/>
          <w:sz w:val="20"/>
          <w:szCs w:val="20"/>
          <w:shd w:val="clear" w:color="auto" w:fill="00FFFF"/>
        </w:rPr>
      </w:pPr>
      <w:r>
        <w:rPr>
          <w:rFonts w:ascii="Tahoma" w:hAnsi="Tahoma"/>
          <w:sz w:val="20"/>
          <w:szCs w:val="20"/>
          <w:shd w:val="clear" w:color="auto" w:fill="00FFFF"/>
        </w:rPr>
        <w:t xml:space="preserve">Een belangrijke rol in dit spel is weggelegd voor de </w:t>
      </w:r>
      <w:r>
        <w:rPr>
          <w:rFonts w:ascii="Tahoma" w:hAnsi="Tahoma"/>
          <w:b/>
          <w:bCs/>
          <w:sz w:val="20"/>
          <w:szCs w:val="20"/>
          <w:shd w:val="clear" w:color="auto" w:fill="00FFFF"/>
        </w:rPr>
        <w:t>nervus vagus</w:t>
      </w:r>
      <w:r>
        <w:rPr>
          <w:rFonts w:ascii="Tahoma" w:hAnsi="Tahoma"/>
          <w:sz w:val="20"/>
          <w:szCs w:val="20"/>
          <w:shd w:val="clear" w:color="auto" w:fill="00FFFF"/>
        </w:rPr>
        <w:t xml:space="preserve">. Dat is een </w:t>
      </w:r>
      <w:r>
        <w:rPr>
          <w:rFonts w:ascii="Tahoma" w:hAnsi="Tahoma"/>
          <w:b/>
          <w:bCs/>
          <w:sz w:val="20"/>
          <w:szCs w:val="20"/>
          <w:shd w:val="clear" w:color="auto" w:fill="00FFFF"/>
        </w:rPr>
        <w:t>hersenzenuw</w:t>
      </w:r>
      <w:r>
        <w:rPr>
          <w:rFonts w:ascii="Tahoma" w:hAnsi="Tahoma"/>
          <w:sz w:val="20"/>
          <w:szCs w:val="20"/>
          <w:shd w:val="clear" w:color="auto" w:fill="00FFFF"/>
        </w:rPr>
        <w:t xml:space="preserve"> die begint in je hersenstam (dat is het onderste deel van je hersen aan de bovenzijde van je ruggenmerg) en van daaruit over een heel groot deel van je lichaam loopt. De nervus vagus staat ook bekend als </w:t>
      </w:r>
      <w:r>
        <w:rPr>
          <w:rFonts w:ascii="Tahoma" w:hAnsi="Tahoma"/>
          <w:b/>
          <w:bCs/>
          <w:sz w:val="20"/>
          <w:szCs w:val="20"/>
          <w:shd w:val="clear" w:color="auto" w:fill="00FFFF"/>
        </w:rPr>
        <w:t xml:space="preserve">‘de voelspriet’ van je brein. </w:t>
      </w:r>
    </w:p>
    <w:p w:rsidR="00082BB9" w:rsidRDefault="00082BB9" w14:paraId="44F56B16" w14:textId="77777777">
      <w:pPr>
        <w:spacing w:line="240" w:lineRule="auto"/>
        <w:jc w:val="both"/>
        <w:rPr>
          <w:rFonts w:ascii="Tahoma" w:hAnsi="Tahoma" w:eastAsia="Tahoma" w:cs="Tahoma"/>
          <w:sz w:val="20"/>
          <w:szCs w:val="20"/>
          <w:shd w:val="clear" w:color="auto" w:fill="00FFFF"/>
        </w:rPr>
      </w:pPr>
    </w:p>
    <w:p w:rsidR="00082BB9" w:rsidRDefault="001A3752" w14:paraId="161A159E" w14:textId="77777777">
      <w:pPr>
        <w:spacing w:line="240" w:lineRule="auto"/>
        <w:jc w:val="both"/>
        <w:rPr>
          <w:rFonts w:ascii="Tahoma" w:hAnsi="Tahoma" w:eastAsia="Tahoma" w:cs="Tahoma"/>
          <w:sz w:val="20"/>
          <w:szCs w:val="20"/>
        </w:rPr>
      </w:pPr>
      <w:r>
        <w:rPr>
          <w:rFonts w:ascii="Tahoma" w:hAnsi="Tahoma"/>
          <w:sz w:val="20"/>
          <w:szCs w:val="20"/>
          <w:shd w:val="clear" w:color="auto" w:fill="00FFFF"/>
        </w:rPr>
        <w:t xml:space="preserve">Als het een acute ontsteking waarneemt zal het stoffen (neurotransmitters, in het bijzonder acetylcholine) in je brein activeren die in je lichaam een kettingreactie veroorzaken om </w:t>
      </w:r>
      <w:r>
        <w:rPr>
          <w:rFonts w:ascii="Tahoma" w:hAnsi="Tahoma"/>
          <w:b/>
          <w:bCs/>
          <w:sz w:val="20"/>
          <w:szCs w:val="20"/>
          <w:shd w:val="clear" w:color="auto" w:fill="00FFFF"/>
        </w:rPr>
        <w:t>de productie van pro-inflammatoire cytokines zoals IL-6 af te remmen,</w:t>
      </w:r>
      <w:r>
        <w:rPr>
          <w:rFonts w:ascii="Tahoma" w:hAnsi="Tahoma"/>
          <w:sz w:val="20"/>
          <w:szCs w:val="20"/>
          <w:shd w:val="clear" w:color="auto" w:fill="00FFFF"/>
        </w:rPr>
        <w:t xml:space="preserve"> zodra de acute indringer voldoende is bestreden.</w:t>
      </w:r>
      <w:r>
        <w:rPr>
          <w:rFonts w:ascii="Tahoma" w:hAnsi="Tahoma"/>
          <w:sz w:val="20"/>
          <w:szCs w:val="20"/>
        </w:rPr>
        <w:t xml:space="preserve"> </w:t>
      </w:r>
    </w:p>
    <w:p w:rsidR="00082BB9" w:rsidRDefault="00082BB9" w14:paraId="01BC1416" w14:textId="77777777">
      <w:pPr>
        <w:spacing w:line="240" w:lineRule="auto"/>
        <w:jc w:val="both"/>
        <w:rPr>
          <w:rFonts w:ascii="Tahoma" w:hAnsi="Tahoma" w:eastAsia="Tahoma" w:cs="Tahoma"/>
          <w:sz w:val="20"/>
          <w:szCs w:val="20"/>
        </w:rPr>
      </w:pPr>
    </w:p>
    <w:p w:rsidR="00082BB9" w:rsidRDefault="001A3752" w14:paraId="275B409F"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FFFF00"/>
          <w:lang w:val="en-US"/>
        </w:rPr>
        <w:t>PERS_TH_RES_CH21</w:t>
      </w:r>
      <w:r>
        <w:rPr>
          <w:rFonts w:ascii="Tahoma" w:hAnsi="Tahoma"/>
          <w:sz w:val="20"/>
          <w:szCs w:val="20"/>
          <w:lang w:val="en-US"/>
        </w:rPr>
        <w:t xml:space="preserve"> </w:t>
      </w:r>
    </w:p>
    <w:p w:rsidR="00082BB9" w:rsidRDefault="001A3752" w14:paraId="72CAE92E" w14:textId="77777777">
      <w:pPr>
        <w:spacing w:line="240" w:lineRule="auto"/>
        <w:jc w:val="both"/>
        <w:rPr>
          <w:rFonts w:ascii="Tahoma" w:hAnsi="Tahoma" w:eastAsia="Tahoma" w:cs="Tahoma"/>
          <w:sz w:val="20"/>
          <w:szCs w:val="20"/>
          <w:u w:val="single"/>
          <w:shd w:val="clear" w:color="auto" w:fill="FFFF00"/>
          <w:lang w:val="en-US"/>
        </w:rPr>
      </w:pPr>
      <w:r>
        <w:rPr>
          <w:rFonts w:ascii="Tahoma" w:hAnsi="Tahoma"/>
          <w:sz w:val="20"/>
          <w:szCs w:val="20"/>
          <w:u w:val="single"/>
          <w:shd w:val="clear" w:color="auto" w:fill="FFFF00"/>
          <w:lang w:val="en-US"/>
        </w:rPr>
        <w:t>Uit balans - schade</w:t>
      </w:r>
    </w:p>
    <w:p w:rsidR="00082BB9" w:rsidRDefault="001A3752" w14:paraId="6D607D3F" w14:textId="77777777">
      <w:pPr>
        <w:spacing w:line="240" w:lineRule="auto"/>
        <w:jc w:val="both"/>
        <w:rPr>
          <w:rFonts w:ascii="Tahoma" w:hAnsi="Tahoma" w:eastAsia="Tahoma" w:cs="Tahoma"/>
          <w:sz w:val="20"/>
          <w:szCs w:val="20"/>
        </w:rPr>
      </w:pPr>
      <w:r>
        <w:rPr>
          <w:rFonts w:ascii="Tahoma" w:hAnsi="Tahoma"/>
          <w:sz w:val="20"/>
          <w:szCs w:val="20"/>
          <w:shd w:val="clear" w:color="auto" w:fill="C0C0C0"/>
        </w:rPr>
        <w:t>PERS_TH_RES_CH21_PG1</w:t>
      </w:r>
      <w:r>
        <w:rPr>
          <w:rFonts w:ascii="Tahoma" w:hAnsi="Tahoma"/>
          <w:sz w:val="20"/>
          <w:szCs w:val="20"/>
        </w:rPr>
        <w:t xml:space="preserve"> </w:t>
      </w:r>
    </w:p>
    <w:p w:rsidR="00082BB9" w:rsidRDefault="001A3752" w14:paraId="29B1DDB0" w14:textId="77777777">
      <w:pPr>
        <w:spacing w:line="240" w:lineRule="auto"/>
        <w:jc w:val="both"/>
        <w:rPr>
          <w:rFonts w:ascii="Tahoma" w:hAnsi="Tahoma" w:eastAsia="Tahoma" w:cs="Tahoma"/>
          <w:sz w:val="20"/>
          <w:szCs w:val="20"/>
          <w:shd w:val="clear" w:color="auto" w:fill="FFFF00"/>
        </w:rPr>
      </w:pPr>
      <w:r>
        <w:rPr>
          <w:rFonts w:ascii="Tahoma" w:hAnsi="Tahoma"/>
          <w:b/>
          <w:bCs/>
          <w:sz w:val="20"/>
          <w:szCs w:val="20"/>
          <w:shd w:val="clear" w:color="auto" w:fill="FFFF00"/>
        </w:rPr>
        <w:t>Ons afweersysteem presteert het beste bij kortdurende acties</w:t>
      </w:r>
      <w:r>
        <w:rPr>
          <w:rFonts w:ascii="Tahoma" w:hAnsi="Tahoma"/>
          <w:sz w:val="20"/>
          <w:szCs w:val="20"/>
          <w:shd w:val="clear" w:color="auto" w:fill="FFFF00"/>
        </w:rPr>
        <w:t xml:space="preserve">. Bedreigingen ontdekken, ertegenin gaan (ontstekingsreactie) en weer in balans komen (anti-ontstekingsreactie). Aanvallen en terugtrekken. </w:t>
      </w:r>
      <w:r>
        <w:rPr>
          <w:rFonts w:ascii="Tahoma" w:hAnsi="Tahoma"/>
          <w:b/>
          <w:bCs/>
          <w:sz w:val="20"/>
          <w:szCs w:val="20"/>
          <w:shd w:val="clear" w:color="auto" w:fill="FFFF00"/>
        </w:rPr>
        <w:t>Ons afweersysteem presteert minder goed als er sprake is van langdurige bedreigingen.</w:t>
      </w:r>
      <w:r>
        <w:rPr>
          <w:rFonts w:ascii="Tahoma" w:hAnsi="Tahoma"/>
          <w:sz w:val="20"/>
          <w:szCs w:val="20"/>
          <w:shd w:val="clear" w:color="auto" w:fill="FFFF00"/>
        </w:rPr>
        <w:t xml:space="preserve"> </w:t>
      </w:r>
    </w:p>
    <w:p w:rsidR="00082BB9" w:rsidRDefault="00082BB9" w14:paraId="27926FE5" w14:textId="77777777">
      <w:pPr>
        <w:spacing w:line="240" w:lineRule="auto"/>
        <w:jc w:val="both"/>
        <w:rPr>
          <w:rFonts w:ascii="Tahoma" w:hAnsi="Tahoma" w:eastAsia="Tahoma" w:cs="Tahoma"/>
          <w:sz w:val="20"/>
          <w:szCs w:val="20"/>
          <w:shd w:val="clear" w:color="auto" w:fill="00FF00"/>
        </w:rPr>
      </w:pPr>
    </w:p>
    <w:p w:rsidR="00082BB9" w:rsidRDefault="001A3752" w14:paraId="37DB7E8E" w14:textId="77777777">
      <w:pPr>
        <w:spacing w:line="240" w:lineRule="auto"/>
        <w:jc w:val="both"/>
        <w:rPr>
          <w:rFonts w:ascii="Tahoma" w:hAnsi="Tahoma" w:eastAsia="Tahoma" w:cs="Tahoma"/>
          <w:sz w:val="20"/>
          <w:szCs w:val="20"/>
          <w:shd w:val="clear" w:color="auto" w:fill="FFFF00"/>
        </w:rPr>
      </w:pPr>
      <w:r>
        <w:rPr>
          <w:rFonts w:ascii="Tahoma" w:hAnsi="Tahoma"/>
          <w:b/>
          <w:bCs/>
          <w:sz w:val="20"/>
          <w:szCs w:val="20"/>
          <w:shd w:val="clear" w:color="auto" w:fill="FFFF00"/>
        </w:rPr>
        <w:t>Een goede balans is cruciaal</w:t>
      </w:r>
      <w:r>
        <w:rPr>
          <w:rFonts w:ascii="Tahoma" w:hAnsi="Tahoma"/>
          <w:sz w:val="20"/>
          <w:szCs w:val="20"/>
          <w:shd w:val="clear" w:color="auto" w:fill="FFFF00"/>
        </w:rPr>
        <w:t xml:space="preserve">, vooral om te voorkomen dat ontstekingsbevorderende cytokines de overhand nemen en zich op den duur niet alleen tegen indringers keren, maar ook tegen je eigen gezonde lichaam. En dat is natuurlijk niet de bedoeling van je immuunsysteem, maar het kan wel gebeuren. </w:t>
      </w:r>
    </w:p>
    <w:p w:rsidR="00082BB9" w:rsidRDefault="00082BB9" w14:paraId="7A92E9AB" w14:textId="77777777">
      <w:pPr>
        <w:spacing w:line="240" w:lineRule="auto"/>
        <w:jc w:val="both"/>
        <w:rPr>
          <w:rFonts w:ascii="Tahoma" w:hAnsi="Tahoma" w:eastAsia="Tahoma" w:cs="Tahoma"/>
          <w:sz w:val="20"/>
          <w:szCs w:val="20"/>
          <w:shd w:val="clear" w:color="auto" w:fill="FFFF00"/>
        </w:rPr>
      </w:pPr>
    </w:p>
    <w:p w:rsidR="00082BB9" w:rsidRDefault="001A3752" w14:paraId="711B4E63" w14:textId="77777777">
      <w:pPr>
        <w:spacing w:line="240" w:lineRule="auto"/>
        <w:jc w:val="both"/>
        <w:rPr>
          <w:rFonts w:ascii="Tahoma" w:hAnsi="Tahoma" w:eastAsia="Tahoma" w:cs="Tahoma"/>
          <w:sz w:val="20"/>
          <w:szCs w:val="20"/>
        </w:rPr>
      </w:pPr>
      <w:r>
        <w:rPr>
          <w:rFonts w:ascii="Tahoma" w:hAnsi="Tahoma"/>
          <w:b/>
          <w:bCs/>
          <w:sz w:val="20"/>
          <w:szCs w:val="20"/>
          <w:shd w:val="clear" w:color="auto" w:fill="FFFF00"/>
        </w:rPr>
        <w:t>De balans kan ontregeld raken</w:t>
      </w:r>
      <w:r>
        <w:rPr>
          <w:rFonts w:ascii="Tahoma" w:hAnsi="Tahoma"/>
          <w:sz w:val="20"/>
          <w:szCs w:val="20"/>
          <w:shd w:val="clear" w:color="auto" w:fill="FFFF00"/>
        </w:rPr>
        <w:t xml:space="preserve"> en dat kan tot schade leiden aan weefsels en organen, soms tot onomkeerbare schade. Denk bijvoorbeeld aan auto-immuunziektes als reumatoïde artritis, diabetes type 1, ziekte van Crohn en Multiple Sclerosis (MS).</w:t>
      </w:r>
      <w:r>
        <w:rPr>
          <w:rFonts w:ascii="Tahoma" w:hAnsi="Tahoma"/>
          <w:sz w:val="20"/>
          <w:szCs w:val="20"/>
        </w:rPr>
        <w:t xml:space="preserve"> </w:t>
      </w:r>
    </w:p>
    <w:p w:rsidR="00082BB9" w:rsidRDefault="00082BB9" w14:paraId="3F9B232D" w14:textId="77777777">
      <w:pPr>
        <w:spacing w:line="240" w:lineRule="auto"/>
        <w:jc w:val="both"/>
        <w:rPr>
          <w:rFonts w:ascii="Tahoma" w:hAnsi="Tahoma" w:eastAsia="Tahoma" w:cs="Tahoma"/>
          <w:sz w:val="20"/>
          <w:szCs w:val="20"/>
        </w:rPr>
      </w:pPr>
    </w:p>
    <w:p w:rsidR="00082BB9" w:rsidRDefault="001A3752" w14:paraId="3DA14EE3"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00FFFF"/>
          <w:lang w:val="en-US"/>
        </w:rPr>
        <w:t>PERS_TH_RES_CH22</w:t>
      </w:r>
      <w:r>
        <w:rPr>
          <w:rFonts w:ascii="Tahoma" w:hAnsi="Tahoma"/>
          <w:sz w:val="20"/>
          <w:szCs w:val="20"/>
          <w:lang w:val="en-US"/>
        </w:rPr>
        <w:t xml:space="preserve"> </w:t>
      </w:r>
    </w:p>
    <w:p w:rsidR="00082BB9" w:rsidRDefault="001A3752" w14:paraId="705C36A0" w14:textId="77777777">
      <w:pPr>
        <w:spacing w:line="240" w:lineRule="auto"/>
        <w:jc w:val="both"/>
        <w:rPr>
          <w:rFonts w:ascii="Tahoma" w:hAnsi="Tahoma" w:eastAsia="Tahoma" w:cs="Tahoma"/>
          <w:sz w:val="20"/>
          <w:szCs w:val="20"/>
          <w:u w:val="single"/>
          <w:shd w:val="clear" w:color="auto" w:fill="00FFFF"/>
          <w:lang w:val="en-US"/>
        </w:rPr>
      </w:pPr>
      <w:r>
        <w:rPr>
          <w:rFonts w:ascii="Tahoma" w:hAnsi="Tahoma"/>
          <w:sz w:val="20"/>
          <w:szCs w:val="20"/>
          <w:u w:val="single"/>
          <w:shd w:val="clear" w:color="auto" w:fill="00FFFF"/>
          <w:lang w:val="en-US"/>
        </w:rPr>
        <w:t>Stress ontregelt</w:t>
      </w:r>
    </w:p>
    <w:p w:rsidR="00082BB9" w:rsidRDefault="001A3752" w14:paraId="1CA88200" w14:textId="77777777">
      <w:pPr>
        <w:spacing w:line="240" w:lineRule="auto"/>
        <w:jc w:val="both"/>
        <w:rPr>
          <w:rFonts w:ascii="Tahoma" w:hAnsi="Tahoma" w:eastAsia="Tahoma" w:cs="Tahoma"/>
          <w:sz w:val="20"/>
          <w:szCs w:val="20"/>
        </w:rPr>
      </w:pPr>
      <w:r>
        <w:rPr>
          <w:rFonts w:ascii="Tahoma" w:hAnsi="Tahoma"/>
          <w:sz w:val="20"/>
          <w:szCs w:val="20"/>
          <w:shd w:val="clear" w:color="auto" w:fill="C0C0C0"/>
        </w:rPr>
        <w:t>PERS_TH_RES_CH22_PG1</w:t>
      </w:r>
      <w:r>
        <w:rPr>
          <w:rFonts w:ascii="Tahoma" w:hAnsi="Tahoma"/>
          <w:sz w:val="20"/>
          <w:szCs w:val="20"/>
        </w:rPr>
        <w:t xml:space="preserve"> </w:t>
      </w:r>
    </w:p>
    <w:p w:rsidR="00082BB9" w:rsidRDefault="00082BB9" w14:paraId="079006CE" w14:textId="77777777">
      <w:pPr>
        <w:spacing w:line="240" w:lineRule="auto"/>
        <w:jc w:val="both"/>
        <w:rPr>
          <w:rFonts w:ascii="Tahoma" w:hAnsi="Tahoma" w:eastAsia="Tahoma" w:cs="Tahoma"/>
          <w:b/>
          <w:bCs/>
          <w:sz w:val="20"/>
          <w:szCs w:val="20"/>
          <w:shd w:val="clear" w:color="auto" w:fill="00FFFF"/>
        </w:rPr>
      </w:pPr>
    </w:p>
    <w:p w:rsidR="00082BB9" w:rsidRDefault="001A3752" w14:paraId="3B61C748"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EEN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09F0BD55" w14:textId="77777777">
        <w:trPr>
          <w:trHeight w:val="2176"/>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3126E2B5" w14:textId="77777777">
            <w:pPr>
              <w:jc w:val="both"/>
              <w:rPr>
                <w:rFonts w:ascii="Tahoma" w:hAnsi="Tahoma" w:eastAsia="Tahoma" w:cs="Tahoma"/>
                <w:sz w:val="20"/>
                <w:szCs w:val="20"/>
                <w:shd w:val="clear" w:color="auto" w:fill="00FFFF"/>
              </w:rPr>
            </w:pPr>
            <w:r>
              <w:rPr>
                <w:rFonts w:ascii="Tahoma" w:hAnsi="Tahoma"/>
                <w:b/>
                <w:bCs/>
                <w:sz w:val="20"/>
                <w:szCs w:val="20"/>
                <w:shd w:val="clear" w:color="auto" w:fill="00FFFF"/>
              </w:rPr>
              <w:t>Diverse factoren kunnen de balans verstoren</w:t>
            </w:r>
            <w:r>
              <w:rPr>
                <w:rFonts w:ascii="Tahoma" w:hAnsi="Tahoma"/>
                <w:sz w:val="20"/>
                <w:szCs w:val="20"/>
                <w:shd w:val="clear" w:color="auto" w:fill="00FFFF"/>
              </w:rPr>
              <w:t xml:space="preserve"> en tot een overijverige, langer dan noodzakelijk aanhoudende immuunreactie leiden. Met alle negatieve gevolgen van dien. </w:t>
            </w:r>
            <w:r>
              <w:rPr>
                <w:rFonts w:ascii="Tahoma" w:hAnsi="Tahoma"/>
                <w:b/>
                <w:bCs/>
                <w:sz w:val="20"/>
                <w:szCs w:val="20"/>
                <w:shd w:val="clear" w:color="auto" w:fill="00FFFF"/>
              </w:rPr>
              <w:t>Eén van de belangrijkste factoren is stress.</w:t>
            </w:r>
            <w:r>
              <w:rPr>
                <w:rFonts w:ascii="Tahoma" w:hAnsi="Tahoma"/>
                <w:sz w:val="20"/>
                <w:szCs w:val="20"/>
                <w:shd w:val="clear" w:color="auto" w:fill="00FFFF"/>
              </w:rPr>
              <w:t xml:space="preserve"> We weten dat stress bepaalde lichamelijke processen op gang brengt om ons lichaam in staat te stellen actie te ondernemen tegen de ervaren bedreiging. </w:t>
            </w:r>
          </w:p>
          <w:p w:rsidR="00082BB9" w:rsidRDefault="00082BB9" w14:paraId="3BD41385" w14:textId="77777777">
            <w:pPr>
              <w:spacing w:after="0" w:line="240" w:lineRule="auto"/>
              <w:jc w:val="both"/>
              <w:rPr>
                <w:rFonts w:ascii="Tahoma" w:hAnsi="Tahoma" w:eastAsia="Tahoma" w:cs="Tahoma"/>
                <w:sz w:val="20"/>
                <w:szCs w:val="20"/>
                <w:shd w:val="clear" w:color="auto" w:fill="00FFFF"/>
              </w:rPr>
            </w:pPr>
          </w:p>
          <w:p w:rsidR="00082BB9" w:rsidRDefault="001A3752" w14:paraId="51FDA005" w14:textId="77777777">
            <w:pPr>
              <w:spacing w:after="0" w:line="240" w:lineRule="auto"/>
              <w:jc w:val="both"/>
            </w:pPr>
            <w:r>
              <w:rPr>
                <w:rFonts w:ascii="Tahoma" w:hAnsi="Tahoma"/>
                <w:sz w:val="20"/>
                <w:szCs w:val="20"/>
                <w:shd w:val="clear" w:color="auto" w:fill="00FFFF"/>
              </w:rPr>
              <w:t xml:space="preserve">De stressreactie verloopt onder andere via de afgifte van hormonen door je bijnieren; hormonen zoals adrenaline, noradrenaline en cortisol. Hoe dat precies zit kan je lezen in het thema over ‘Stress’. </w:t>
            </w:r>
          </w:p>
        </w:tc>
      </w:tr>
    </w:tbl>
    <w:p w:rsidR="00082BB9" w:rsidRDefault="00082BB9" w14:paraId="739C0D5D" w14:textId="77777777">
      <w:pPr>
        <w:widowControl w:val="0"/>
        <w:spacing w:line="240" w:lineRule="auto"/>
        <w:ind w:left="108" w:hanging="108"/>
        <w:jc w:val="both"/>
        <w:rPr>
          <w:rFonts w:ascii="Tahoma" w:hAnsi="Tahoma" w:eastAsia="Tahoma" w:cs="Tahoma"/>
          <w:b/>
          <w:bCs/>
          <w:sz w:val="20"/>
          <w:szCs w:val="20"/>
          <w:shd w:val="clear" w:color="auto" w:fill="C0C0C0"/>
        </w:rPr>
      </w:pPr>
    </w:p>
    <w:p w:rsidR="00082BB9" w:rsidRDefault="00082BB9" w14:paraId="265D71AE" w14:textId="77777777">
      <w:pPr>
        <w:spacing w:line="240" w:lineRule="auto"/>
        <w:jc w:val="both"/>
        <w:rPr>
          <w:rFonts w:ascii="Tahoma" w:hAnsi="Tahoma" w:eastAsia="Tahoma" w:cs="Tahoma"/>
          <w:sz w:val="20"/>
          <w:szCs w:val="20"/>
          <w:shd w:val="clear" w:color="auto" w:fill="FFFF00"/>
        </w:rPr>
      </w:pPr>
    </w:p>
    <w:p w:rsidR="00082BB9" w:rsidRDefault="001A3752" w14:paraId="69DED7BB"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Wat we hier wél willen noemen is dat </w:t>
      </w:r>
      <w:r>
        <w:rPr>
          <w:rFonts w:ascii="Tahoma" w:hAnsi="Tahoma"/>
          <w:b/>
          <w:bCs/>
          <w:sz w:val="20"/>
          <w:szCs w:val="20"/>
          <w:shd w:val="clear" w:color="auto" w:fill="FFFF00"/>
        </w:rPr>
        <w:t>stress aantoonbaar een negatieve invloed heeft op de werking van de nervus vagus</w:t>
      </w:r>
      <w:r>
        <w:rPr>
          <w:rFonts w:ascii="Tahoma" w:hAnsi="Tahoma"/>
          <w:sz w:val="20"/>
          <w:szCs w:val="20"/>
          <w:shd w:val="clear" w:color="auto" w:fill="FFFF00"/>
        </w:rPr>
        <w:t xml:space="preserve">. Hierdoor kan deze ‘voelspriet’ minder goed functioneren en </w:t>
      </w:r>
      <w:r>
        <w:rPr>
          <w:rFonts w:ascii="Tahoma" w:hAnsi="Tahoma"/>
          <w:b/>
          <w:bCs/>
          <w:sz w:val="20"/>
          <w:szCs w:val="20"/>
          <w:shd w:val="clear" w:color="auto" w:fill="FFFF00"/>
        </w:rPr>
        <w:t>zal het de werking van pro-inflammatoire cytokines, zoals IL-6, minder afremmen</w:t>
      </w:r>
      <w:r>
        <w:rPr>
          <w:rFonts w:ascii="Tahoma" w:hAnsi="Tahoma"/>
          <w:sz w:val="20"/>
          <w:szCs w:val="20"/>
          <w:shd w:val="clear" w:color="auto" w:fill="FFFF00"/>
        </w:rPr>
        <w:t xml:space="preserve">. Stress kan dus op een indirecte manier een ontstekingsreactie in stand houden en ook versterken, omdat het de tegenreactie belemmert. </w:t>
      </w:r>
    </w:p>
    <w:p w:rsidR="00082BB9" w:rsidRDefault="00082BB9" w14:paraId="250711A1" w14:textId="77777777">
      <w:pPr>
        <w:spacing w:line="240" w:lineRule="auto"/>
        <w:jc w:val="both"/>
        <w:rPr>
          <w:rFonts w:ascii="Tahoma" w:hAnsi="Tahoma" w:eastAsia="Tahoma" w:cs="Tahoma"/>
          <w:sz w:val="20"/>
          <w:szCs w:val="20"/>
          <w:shd w:val="clear" w:color="auto" w:fill="FFFF00"/>
        </w:rPr>
      </w:pPr>
    </w:p>
    <w:p w:rsidR="00082BB9" w:rsidRDefault="001A3752" w14:paraId="1B3C0829" w14:textId="77777777">
      <w:pPr>
        <w:spacing w:line="240" w:lineRule="auto"/>
        <w:jc w:val="both"/>
        <w:rPr>
          <w:rFonts w:ascii="Tahoma" w:hAnsi="Tahoma" w:eastAsia="Tahoma" w:cs="Tahoma"/>
          <w:sz w:val="20"/>
          <w:szCs w:val="20"/>
        </w:rPr>
      </w:pPr>
      <w:r>
        <w:rPr>
          <w:rFonts w:ascii="Tahoma" w:hAnsi="Tahoma"/>
          <w:sz w:val="20"/>
          <w:szCs w:val="20"/>
          <w:shd w:val="clear" w:color="auto" w:fill="FFFF00"/>
        </w:rPr>
        <w:t xml:space="preserve">Daarmee kan stress dus via de immunologische weg </w:t>
      </w:r>
      <w:r>
        <w:rPr>
          <w:rFonts w:ascii="Tahoma" w:hAnsi="Tahoma"/>
          <w:b/>
          <w:bCs/>
          <w:sz w:val="20"/>
          <w:szCs w:val="20"/>
          <w:shd w:val="clear" w:color="auto" w:fill="FFFF00"/>
        </w:rPr>
        <w:t>vermoeidheid in stand houden,</w:t>
      </w:r>
      <w:r>
        <w:rPr>
          <w:rFonts w:ascii="Tahoma" w:hAnsi="Tahoma"/>
          <w:sz w:val="20"/>
          <w:szCs w:val="20"/>
          <w:shd w:val="clear" w:color="auto" w:fill="FFFF00"/>
        </w:rPr>
        <w:t xml:space="preserve"> want vermoeidheid is immers onderdeel van het ziektegedrag dat hoort bij de ontstekingsreactie.</w:t>
      </w:r>
      <w:r>
        <w:rPr>
          <w:rFonts w:ascii="Tahoma" w:hAnsi="Tahoma"/>
          <w:sz w:val="20"/>
          <w:szCs w:val="20"/>
        </w:rPr>
        <w:t xml:space="preserve"> </w:t>
      </w:r>
    </w:p>
    <w:p w:rsidR="00082BB9" w:rsidRDefault="00082BB9" w14:paraId="6911C8FC" w14:textId="77777777">
      <w:pPr>
        <w:spacing w:line="240" w:lineRule="auto"/>
        <w:jc w:val="both"/>
        <w:rPr>
          <w:rFonts w:ascii="Tahoma" w:hAnsi="Tahoma" w:eastAsia="Tahoma" w:cs="Tahoma"/>
          <w:sz w:val="20"/>
          <w:szCs w:val="20"/>
        </w:rPr>
      </w:pPr>
    </w:p>
    <w:p w:rsidR="00082BB9" w:rsidRDefault="001A3752" w14:paraId="6A585F4F" w14:textId="77777777">
      <w:pPr>
        <w:spacing w:line="240" w:lineRule="auto"/>
        <w:jc w:val="both"/>
        <w:rPr>
          <w:rFonts w:ascii="Tahoma" w:hAnsi="Tahoma" w:eastAsia="Tahoma" w:cs="Tahoma"/>
          <w:sz w:val="20"/>
          <w:szCs w:val="20"/>
        </w:rPr>
      </w:pPr>
      <w:r>
        <w:rPr>
          <w:rFonts w:ascii="Tahoma" w:hAnsi="Tahoma"/>
          <w:sz w:val="20"/>
          <w:szCs w:val="20"/>
          <w:shd w:val="clear" w:color="auto" w:fill="00FF00"/>
        </w:rPr>
        <w:t>PERS_TH_RES_CH23</w:t>
      </w:r>
      <w:r>
        <w:rPr>
          <w:rFonts w:ascii="Tahoma" w:hAnsi="Tahoma"/>
          <w:sz w:val="20"/>
          <w:szCs w:val="20"/>
        </w:rPr>
        <w:t xml:space="preserve"> </w:t>
      </w:r>
    </w:p>
    <w:p w:rsidR="00082BB9" w:rsidRDefault="001A3752" w14:paraId="5B4D4BE3"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Langdurige laaggradige ontstekingen</w:t>
      </w:r>
    </w:p>
    <w:p w:rsidR="00082BB9" w:rsidRDefault="001A3752" w14:paraId="3F653CC6" w14:textId="77777777">
      <w:pPr>
        <w:spacing w:line="240" w:lineRule="auto"/>
        <w:jc w:val="both"/>
        <w:rPr>
          <w:rFonts w:ascii="Tahoma" w:hAnsi="Tahoma" w:eastAsia="Tahoma" w:cs="Tahoma"/>
          <w:sz w:val="20"/>
          <w:szCs w:val="20"/>
        </w:rPr>
      </w:pPr>
      <w:r>
        <w:rPr>
          <w:rFonts w:ascii="Tahoma" w:hAnsi="Tahoma"/>
          <w:sz w:val="20"/>
          <w:szCs w:val="20"/>
          <w:shd w:val="clear" w:color="auto" w:fill="C0C0C0"/>
        </w:rPr>
        <w:t>PERS_TH_RES_CH23_PG1</w:t>
      </w:r>
      <w:r>
        <w:rPr>
          <w:rFonts w:ascii="Tahoma" w:hAnsi="Tahoma"/>
          <w:sz w:val="20"/>
          <w:szCs w:val="20"/>
        </w:rPr>
        <w:t xml:space="preserve"> </w:t>
      </w:r>
    </w:p>
    <w:p w:rsidR="00082BB9" w:rsidRDefault="00082BB9" w14:paraId="29D954B1" w14:textId="77777777">
      <w:pPr>
        <w:spacing w:line="240" w:lineRule="auto"/>
        <w:jc w:val="both"/>
        <w:rPr>
          <w:rFonts w:ascii="Tahoma" w:hAnsi="Tahoma" w:eastAsia="Tahoma" w:cs="Tahoma"/>
          <w:sz w:val="20"/>
          <w:szCs w:val="20"/>
        </w:rPr>
      </w:pPr>
    </w:p>
    <w:p w:rsidR="00082BB9" w:rsidRDefault="001A3752" w14:paraId="1192DF33" w14:textId="77777777">
      <w:pPr>
        <w:spacing w:line="240" w:lineRule="auto"/>
        <w:jc w:val="both"/>
        <w:rPr>
          <w:rFonts w:ascii="Tahoma" w:hAnsi="Tahoma" w:eastAsia="Tahoma" w:cs="Tahoma"/>
          <w:b/>
          <w:bCs/>
          <w:sz w:val="20"/>
          <w:szCs w:val="20"/>
        </w:rPr>
      </w:pPr>
      <w:r>
        <w:rPr>
          <w:rFonts w:ascii="Tahoma" w:hAnsi="Tahoma"/>
          <w:b/>
          <w:bCs/>
          <w:sz w:val="20"/>
          <w:szCs w:val="20"/>
          <w:shd w:val="clear" w:color="auto" w:fill="C0C0C0"/>
        </w:rPr>
        <w:t>HIER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114CF45C" w14:textId="77777777">
        <w:trPr>
          <w:trHeight w:val="519"/>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4A895349" w14:textId="77777777">
            <w:pPr>
              <w:jc w:val="both"/>
            </w:pPr>
            <w:r>
              <w:rPr>
                <w:rFonts w:ascii="Tahoma" w:hAnsi="Tahoma"/>
                <w:sz w:val="20"/>
                <w:szCs w:val="20"/>
                <w:shd w:val="clear" w:color="auto" w:fill="00FF00"/>
              </w:rPr>
              <w:t>Het ontregelt raken van de balans tussen pro-inflammatoire en anti-inflammatoire cytokines gebeurt niet van de ene op de andere dag.</w:t>
            </w:r>
          </w:p>
        </w:tc>
      </w:tr>
    </w:tbl>
    <w:p w:rsidR="00082BB9" w:rsidRDefault="00082BB9" w14:paraId="504722EC" w14:textId="77777777">
      <w:pPr>
        <w:widowControl w:val="0"/>
        <w:spacing w:line="240" w:lineRule="auto"/>
        <w:ind w:left="108" w:hanging="108"/>
        <w:jc w:val="both"/>
        <w:rPr>
          <w:rFonts w:ascii="Tahoma" w:hAnsi="Tahoma" w:eastAsia="Tahoma" w:cs="Tahoma"/>
          <w:b/>
          <w:bCs/>
          <w:sz w:val="20"/>
          <w:szCs w:val="20"/>
        </w:rPr>
      </w:pPr>
    </w:p>
    <w:p w:rsidR="00082BB9" w:rsidRDefault="00082BB9" w14:paraId="541385BC" w14:textId="77777777">
      <w:pPr>
        <w:widowControl w:val="0"/>
        <w:spacing w:line="240" w:lineRule="auto"/>
        <w:jc w:val="both"/>
        <w:rPr>
          <w:rFonts w:ascii="Tahoma" w:hAnsi="Tahoma" w:eastAsia="Tahoma" w:cs="Tahoma"/>
          <w:b/>
          <w:bCs/>
          <w:sz w:val="20"/>
          <w:szCs w:val="20"/>
        </w:rPr>
      </w:pPr>
    </w:p>
    <w:p w:rsidR="00082BB9" w:rsidRDefault="00082BB9" w14:paraId="0BFE5A83" w14:textId="77777777">
      <w:pPr>
        <w:spacing w:line="240" w:lineRule="auto"/>
        <w:jc w:val="both"/>
        <w:rPr>
          <w:rFonts w:ascii="Tahoma" w:hAnsi="Tahoma" w:eastAsia="Tahoma" w:cs="Tahoma"/>
          <w:sz w:val="20"/>
          <w:szCs w:val="20"/>
          <w:shd w:val="clear" w:color="auto" w:fill="00FF00"/>
        </w:rPr>
      </w:pPr>
    </w:p>
    <w:p w:rsidR="00082BB9" w:rsidRDefault="001A3752" w14:paraId="37E30591"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Het is vaak het gevolg van een langdurig proces. Er kunnen maanden of zelfs vele jaren aan voorafgaan. </w:t>
      </w:r>
    </w:p>
    <w:p w:rsidR="00082BB9" w:rsidRDefault="001A3752" w14:paraId="1B596B70" w14:textId="77777777">
      <w:pPr>
        <w:spacing w:line="240" w:lineRule="auto"/>
        <w:jc w:val="both"/>
        <w:rPr>
          <w:rFonts w:ascii="Tahoma" w:hAnsi="Tahoma" w:eastAsia="Tahoma" w:cs="Tahoma"/>
          <w:sz w:val="20"/>
          <w:szCs w:val="20"/>
          <w:shd w:val="clear" w:color="auto" w:fill="00FF00"/>
        </w:rPr>
      </w:pPr>
      <w:r>
        <w:rPr>
          <w:rFonts w:ascii="Tahoma" w:hAnsi="Tahoma"/>
          <w:b/>
          <w:bCs/>
          <w:sz w:val="20"/>
          <w:szCs w:val="20"/>
          <w:shd w:val="clear" w:color="auto" w:fill="00FF00"/>
        </w:rPr>
        <w:t>Ons lichaam kan onder invloed van stress steeds gevoeliger en vatbaarder worden voor ontstekingsreacties</w:t>
      </w:r>
      <w:r>
        <w:rPr>
          <w:rFonts w:ascii="Tahoma" w:hAnsi="Tahoma"/>
          <w:sz w:val="20"/>
          <w:szCs w:val="20"/>
          <w:shd w:val="clear" w:color="auto" w:fill="00FF00"/>
        </w:rPr>
        <w:t xml:space="preserve">. Het kan sluipend gaan, omdat er slechts sprake is van relatief beperkte reacties waarvan we niet zoveel merken, maar die onze gezondheidstoestand wel degelijk beïnvloeden. </w:t>
      </w:r>
    </w:p>
    <w:p w:rsidR="00082BB9" w:rsidRDefault="00082BB9" w14:paraId="507B6068" w14:textId="77777777">
      <w:pPr>
        <w:spacing w:line="240" w:lineRule="auto"/>
        <w:jc w:val="both"/>
        <w:rPr>
          <w:rFonts w:ascii="Tahoma" w:hAnsi="Tahoma" w:eastAsia="Tahoma" w:cs="Tahoma"/>
          <w:sz w:val="20"/>
          <w:szCs w:val="20"/>
          <w:shd w:val="clear" w:color="auto" w:fill="00FF00"/>
        </w:rPr>
      </w:pPr>
    </w:p>
    <w:p w:rsidR="00082BB9" w:rsidRDefault="001A3752" w14:paraId="282E62E1" w14:textId="77777777">
      <w:pPr>
        <w:spacing w:line="240" w:lineRule="auto"/>
        <w:jc w:val="both"/>
        <w:rPr>
          <w:rFonts w:ascii="Tahoma" w:hAnsi="Tahoma" w:eastAsia="Tahoma" w:cs="Tahoma"/>
          <w:sz w:val="20"/>
          <w:szCs w:val="20"/>
        </w:rPr>
      </w:pPr>
      <w:r>
        <w:rPr>
          <w:rFonts w:ascii="Tahoma" w:hAnsi="Tahoma"/>
          <w:sz w:val="20"/>
          <w:szCs w:val="20"/>
          <w:shd w:val="clear" w:color="auto" w:fill="00FF00"/>
        </w:rPr>
        <w:t xml:space="preserve">Dan spreken we over </w:t>
      </w:r>
      <w:r>
        <w:rPr>
          <w:rFonts w:ascii="Tahoma" w:hAnsi="Tahoma"/>
          <w:b/>
          <w:bCs/>
          <w:sz w:val="20"/>
          <w:szCs w:val="20"/>
          <w:shd w:val="clear" w:color="auto" w:fill="00FF00"/>
        </w:rPr>
        <w:t>laaggradige ontstekingsreacties.</w:t>
      </w:r>
      <w:r>
        <w:rPr>
          <w:rFonts w:ascii="Tahoma" w:hAnsi="Tahoma"/>
          <w:sz w:val="20"/>
          <w:szCs w:val="20"/>
          <w:shd w:val="clear" w:color="auto" w:fill="00FF00"/>
        </w:rPr>
        <w:t xml:space="preserve"> Die kunnen op den duur leiden tot een vergroot risico op allerlei ziektebeelden, zoals eerder genoemd. Vatbaarheid voor een ontregeling kan naast stress ook samenhangen met lichamelijke factoren (b.v. hormoonhuishouding).</w:t>
      </w:r>
      <w:r>
        <w:rPr>
          <w:rFonts w:ascii="Tahoma" w:hAnsi="Tahoma"/>
          <w:sz w:val="20"/>
          <w:szCs w:val="20"/>
        </w:rPr>
        <w:t xml:space="preserve"> </w:t>
      </w:r>
    </w:p>
    <w:p w:rsidR="00082BB9" w:rsidRDefault="00082BB9" w14:paraId="16941733" w14:textId="77777777">
      <w:pPr>
        <w:spacing w:line="240" w:lineRule="auto"/>
        <w:jc w:val="both"/>
        <w:rPr>
          <w:rFonts w:ascii="Tahoma" w:hAnsi="Tahoma" w:eastAsia="Tahoma" w:cs="Tahoma"/>
          <w:sz w:val="20"/>
          <w:szCs w:val="20"/>
        </w:rPr>
      </w:pPr>
    </w:p>
    <w:p w:rsidR="00082BB9" w:rsidRDefault="001A3752" w14:paraId="4A4AC19D" w14:textId="77777777">
      <w:pPr>
        <w:spacing w:line="240" w:lineRule="auto"/>
        <w:jc w:val="both"/>
        <w:rPr>
          <w:rFonts w:ascii="Tahoma" w:hAnsi="Tahoma" w:eastAsia="Tahoma" w:cs="Tahoma"/>
          <w:sz w:val="20"/>
          <w:szCs w:val="20"/>
        </w:rPr>
      </w:pPr>
      <w:r>
        <w:rPr>
          <w:rFonts w:ascii="Tahoma" w:hAnsi="Tahoma"/>
          <w:sz w:val="20"/>
          <w:szCs w:val="20"/>
          <w:shd w:val="clear" w:color="auto" w:fill="00FFFF"/>
        </w:rPr>
        <w:t>PERS_TH_RES_CH24</w:t>
      </w:r>
      <w:r>
        <w:rPr>
          <w:rFonts w:ascii="Tahoma" w:hAnsi="Tahoma"/>
          <w:sz w:val="20"/>
          <w:szCs w:val="20"/>
        </w:rPr>
        <w:t xml:space="preserve"> </w:t>
      </w:r>
    </w:p>
    <w:p w:rsidR="00082BB9" w:rsidRDefault="001A3752" w14:paraId="30F285D1" w14:textId="77777777">
      <w:pPr>
        <w:spacing w:line="240" w:lineRule="auto"/>
        <w:jc w:val="both"/>
        <w:rPr>
          <w:rFonts w:ascii="Tahoma" w:hAnsi="Tahoma" w:eastAsia="Tahoma" w:cs="Tahoma"/>
          <w:sz w:val="20"/>
          <w:szCs w:val="20"/>
          <w:u w:val="single"/>
          <w:shd w:val="clear" w:color="auto" w:fill="00FFFF"/>
        </w:rPr>
      </w:pPr>
      <w:r>
        <w:rPr>
          <w:rFonts w:ascii="Tahoma" w:hAnsi="Tahoma"/>
          <w:sz w:val="20"/>
          <w:szCs w:val="20"/>
          <w:u w:val="single"/>
          <w:shd w:val="clear" w:color="auto" w:fill="00FFFF"/>
        </w:rPr>
        <w:t xml:space="preserve">Belangrijk - Immuunreactie door lichamelijke én mentale factoren </w:t>
      </w:r>
    </w:p>
    <w:p w:rsidR="00082BB9" w:rsidRDefault="001A3752" w14:paraId="63047E56" w14:textId="77777777">
      <w:pPr>
        <w:spacing w:line="240" w:lineRule="auto"/>
        <w:jc w:val="both"/>
        <w:rPr>
          <w:rFonts w:ascii="Tahoma" w:hAnsi="Tahoma" w:eastAsia="Tahoma" w:cs="Tahoma"/>
          <w:sz w:val="20"/>
          <w:szCs w:val="20"/>
        </w:rPr>
      </w:pPr>
      <w:r>
        <w:rPr>
          <w:rFonts w:ascii="Tahoma" w:hAnsi="Tahoma"/>
          <w:sz w:val="20"/>
          <w:szCs w:val="20"/>
          <w:shd w:val="clear" w:color="auto" w:fill="C0C0C0"/>
        </w:rPr>
        <w:t>PERS_TH_RES_CH24_PG1</w:t>
      </w:r>
      <w:r>
        <w:rPr>
          <w:rFonts w:ascii="Tahoma" w:hAnsi="Tahoma"/>
          <w:sz w:val="20"/>
          <w:szCs w:val="20"/>
        </w:rPr>
        <w:t xml:space="preserve"> </w:t>
      </w:r>
    </w:p>
    <w:p w:rsidR="00082BB9" w:rsidRDefault="001A3752" w14:paraId="3E6F9A29" w14:textId="77777777">
      <w:pPr>
        <w:spacing w:line="240" w:lineRule="auto"/>
        <w:jc w:val="both"/>
        <w:rPr>
          <w:rFonts w:ascii="Tahoma" w:hAnsi="Tahoma" w:eastAsia="Tahoma" w:cs="Tahoma"/>
          <w:b/>
          <w:bCs/>
          <w:sz w:val="20"/>
          <w:szCs w:val="20"/>
          <w:shd w:val="clear" w:color="auto" w:fill="00FFFF"/>
        </w:rPr>
      </w:pPr>
      <w:r>
        <w:rPr>
          <w:rFonts w:ascii="Tahoma" w:hAnsi="Tahoma"/>
          <w:sz w:val="20"/>
          <w:szCs w:val="20"/>
          <w:shd w:val="clear" w:color="auto" w:fill="00FFFF"/>
        </w:rPr>
        <w:t xml:space="preserve">Ons autonome brein regelt zelfstandig een stressreactie op een bedreiging. </w:t>
      </w:r>
      <w:r>
        <w:rPr>
          <w:rFonts w:ascii="Tahoma" w:hAnsi="Tahoma"/>
          <w:b/>
          <w:bCs/>
          <w:sz w:val="20"/>
          <w:szCs w:val="20"/>
          <w:shd w:val="clear" w:color="auto" w:fill="00FFFF"/>
        </w:rPr>
        <w:t xml:space="preserve">Daarbij is iets zeer opvallends aan de hand, namelijk dat ons autonome brein geen onderscheid maakt tussen lichamelijke en mentale stress. Het reageert op beide bedreigingen met dezelfde stressreactie. </w:t>
      </w:r>
    </w:p>
    <w:p w:rsidR="00082BB9" w:rsidRDefault="00082BB9" w14:paraId="5A79E678" w14:textId="77777777">
      <w:pPr>
        <w:spacing w:line="240" w:lineRule="auto"/>
        <w:jc w:val="both"/>
        <w:rPr>
          <w:rFonts w:ascii="Tahoma" w:hAnsi="Tahoma" w:eastAsia="Tahoma" w:cs="Tahoma"/>
          <w:b/>
          <w:bCs/>
          <w:sz w:val="20"/>
          <w:szCs w:val="20"/>
          <w:shd w:val="clear" w:color="auto" w:fill="00FFFF"/>
        </w:rPr>
      </w:pPr>
    </w:p>
    <w:p w:rsidR="00082BB9" w:rsidRDefault="001A3752" w14:paraId="118B5FB1"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Ons immuunsysteem reageert vervolgens ook op dezelfde manier. Het maakt geen onderscheid tussen soorten stress en reageert op zowel lichamelijke als mentale stress met een immuunreactie waarbij pro-inflammatoire cytokines, ziektegedrag en de nervus vagus een rol spelen. </w:t>
      </w:r>
    </w:p>
    <w:p w:rsidR="00082BB9" w:rsidRDefault="00082BB9" w14:paraId="2AE2B177" w14:textId="77777777">
      <w:pPr>
        <w:spacing w:line="240" w:lineRule="auto"/>
        <w:jc w:val="both"/>
        <w:rPr>
          <w:rFonts w:ascii="Tahoma" w:hAnsi="Tahoma" w:eastAsia="Tahoma" w:cs="Tahoma"/>
          <w:sz w:val="20"/>
          <w:szCs w:val="20"/>
          <w:shd w:val="clear" w:color="auto" w:fill="00FFFF"/>
        </w:rPr>
      </w:pPr>
    </w:p>
    <w:p w:rsidR="00082BB9" w:rsidRDefault="001A3752" w14:paraId="55BEE37E" w14:textId="77777777">
      <w:pPr>
        <w:spacing w:line="240" w:lineRule="auto"/>
        <w:jc w:val="both"/>
        <w:rPr>
          <w:rFonts w:ascii="Tahoma" w:hAnsi="Tahoma" w:eastAsia="Tahoma" w:cs="Tahoma"/>
          <w:b/>
          <w:bCs/>
          <w:sz w:val="20"/>
          <w:szCs w:val="20"/>
          <w:shd w:val="clear" w:color="auto" w:fill="00FFFF"/>
        </w:rPr>
      </w:pPr>
      <w:r>
        <w:rPr>
          <w:rFonts w:ascii="Tahoma" w:hAnsi="Tahoma"/>
          <w:b/>
          <w:bCs/>
          <w:sz w:val="20"/>
          <w:szCs w:val="20"/>
          <w:shd w:val="clear" w:color="auto" w:fill="C0C0C0"/>
        </w:rPr>
        <w:t>HIER EEN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35D7665D" w14:textId="77777777">
        <w:trPr>
          <w:trHeight w:val="1178"/>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172A3AA2" w14:textId="77777777">
            <w:pPr>
              <w:jc w:val="both"/>
              <w:rPr>
                <w:rFonts w:ascii="Tahoma" w:hAnsi="Tahoma" w:eastAsia="Tahoma" w:cs="Tahoma"/>
                <w:sz w:val="20"/>
                <w:szCs w:val="20"/>
                <w:shd w:val="clear" w:color="auto" w:fill="FFFF00"/>
              </w:rPr>
            </w:pPr>
            <w:r>
              <w:rPr>
                <w:rFonts w:ascii="Tahoma" w:hAnsi="Tahoma"/>
                <w:sz w:val="20"/>
                <w:szCs w:val="20"/>
                <w:shd w:val="clear" w:color="auto" w:fill="FFFF00"/>
              </w:rPr>
              <w:t>Dit houdt in dat ons immuunsysteem op mentale stress (angst, bezorgdheid, spanning, verdriet e.d.) net zo reageert als op een bedreiging door bacteriën en virussen.</w:t>
            </w:r>
          </w:p>
          <w:p w:rsidR="00082BB9" w:rsidRDefault="00082BB9" w14:paraId="4A1814DE" w14:textId="77777777">
            <w:pPr>
              <w:spacing w:after="0" w:line="240" w:lineRule="auto"/>
              <w:jc w:val="both"/>
              <w:rPr>
                <w:rFonts w:ascii="Tahoma" w:hAnsi="Tahoma" w:eastAsia="Tahoma" w:cs="Tahoma"/>
                <w:sz w:val="20"/>
                <w:szCs w:val="20"/>
                <w:shd w:val="clear" w:color="auto" w:fill="FFFF00"/>
              </w:rPr>
            </w:pPr>
          </w:p>
          <w:p w:rsidR="00082BB9" w:rsidRDefault="001A3752" w14:paraId="18E57572" w14:textId="77777777">
            <w:pPr>
              <w:spacing w:after="0" w:line="240" w:lineRule="auto"/>
              <w:jc w:val="both"/>
            </w:pPr>
            <w:r>
              <w:rPr>
                <w:rFonts w:ascii="Tahoma" w:hAnsi="Tahoma"/>
                <w:sz w:val="20"/>
                <w:szCs w:val="20"/>
                <w:shd w:val="clear" w:color="auto" w:fill="FFFF00"/>
              </w:rPr>
              <w:t>En dat is belangrijk om te weten.</w:t>
            </w:r>
          </w:p>
        </w:tc>
      </w:tr>
    </w:tbl>
    <w:p w:rsidR="00082BB9" w:rsidRDefault="00082BB9" w14:paraId="237ED05C" w14:textId="77777777">
      <w:pPr>
        <w:widowControl w:val="0"/>
        <w:spacing w:line="240" w:lineRule="auto"/>
        <w:ind w:left="108" w:hanging="108"/>
        <w:jc w:val="both"/>
        <w:rPr>
          <w:rFonts w:ascii="Tahoma" w:hAnsi="Tahoma" w:eastAsia="Tahoma" w:cs="Tahoma"/>
          <w:b/>
          <w:bCs/>
          <w:sz w:val="20"/>
          <w:szCs w:val="20"/>
          <w:shd w:val="clear" w:color="auto" w:fill="00FFFF"/>
        </w:rPr>
      </w:pPr>
    </w:p>
    <w:p w:rsidR="00082BB9" w:rsidRDefault="00082BB9" w14:paraId="530C1357" w14:textId="77777777">
      <w:pPr>
        <w:widowControl w:val="0"/>
        <w:spacing w:line="240" w:lineRule="auto"/>
        <w:jc w:val="both"/>
        <w:rPr>
          <w:rFonts w:ascii="Tahoma" w:hAnsi="Tahoma" w:eastAsia="Tahoma" w:cs="Tahoma"/>
          <w:b/>
          <w:bCs/>
          <w:sz w:val="20"/>
          <w:szCs w:val="20"/>
          <w:shd w:val="clear" w:color="auto" w:fill="00FFFF"/>
        </w:rPr>
      </w:pPr>
    </w:p>
    <w:p w:rsidR="00082BB9" w:rsidRDefault="00082BB9" w14:paraId="114EDA1C" w14:textId="77777777">
      <w:pPr>
        <w:spacing w:line="240" w:lineRule="auto"/>
        <w:jc w:val="both"/>
        <w:rPr>
          <w:rFonts w:ascii="Tahoma" w:hAnsi="Tahoma" w:eastAsia="Tahoma" w:cs="Tahoma"/>
          <w:sz w:val="20"/>
          <w:szCs w:val="20"/>
          <w:shd w:val="clear" w:color="auto" w:fill="00FFFF"/>
        </w:rPr>
      </w:pPr>
    </w:p>
    <w:p w:rsidR="00082BB9" w:rsidRDefault="00082BB9" w14:paraId="19120E0F" w14:textId="77777777">
      <w:pPr>
        <w:spacing w:line="240" w:lineRule="auto"/>
        <w:jc w:val="both"/>
        <w:rPr>
          <w:rFonts w:ascii="Tahoma" w:hAnsi="Tahoma" w:eastAsia="Tahoma" w:cs="Tahoma"/>
          <w:sz w:val="20"/>
          <w:szCs w:val="20"/>
          <w:shd w:val="clear" w:color="auto" w:fill="00FFFF"/>
        </w:rPr>
      </w:pPr>
    </w:p>
    <w:p w:rsidR="00082BB9" w:rsidRDefault="001A3752" w14:paraId="64B21D87" w14:textId="77777777">
      <w:r>
        <w:rPr>
          <w:rFonts w:ascii="Arial Unicode MS" w:hAnsi="Arial Unicode MS"/>
          <w:sz w:val="20"/>
          <w:szCs w:val="20"/>
          <w:shd w:val="clear" w:color="auto" w:fill="00FF00"/>
        </w:rPr>
        <w:br w:type="page"/>
      </w:r>
    </w:p>
    <w:p w:rsidR="00082BB9" w:rsidRDefault="001A3752" w14:paraId="2023BA35" w14:textId="77777777">
      <w:pPr>
        <w:spacing w:line="240" w:lineRule="auto"/>
        <w:jc w:val="both"/>
        <w:rPr>
          <w:rFonts w:ascii="Tahoma" w:hAnsi="Tahoma" w:eastAsia="Tahoma" w:cs="Tahoma"/>
          <w:sz w:val="20"/>
          <w:szCs w:val="20"/>
        </w:rPr>
      </w:pPr>
      <w:r>
        <w:rPr>
          <w:rFonts w:ascii="Tahoma" w:hAnsi="Tahoma"/>
          <w:sz w:val="20"/>
          <w:szCs w:val="20"/>
          <w:shd w:val="clear" w:color="auto" w:fill="00FF00"/>
        </w:rPr>
        <w:t>PERS_TH_RES_CH25</w:t>
      </w:r>
      <w:r>
        <w:rPr>
          <w:rFonts w:ascii="Tahoma" w:hAnsi="Tahoma"/>
          <w:sz w:val="20"/>
          <w:szCs w:val="20"/>
        </w:rPr>
        <w:t xml:space="preserve"> </w:t>
      </w:r>
    </w:p>
    <w:p w:rsidR="00082BB9" w:rsidRDefault="001A3752" w14:paraId="15AB47E4" w14:textId="77777777">
      <w:pPr>
        <w:spacing w:line="240" w:lineRule="auto"/>
        <w:jc w:val="both"/>
        <w:rPr>
          <w:rFonts w:ascii="Tahoma" w:hAnsi="Tahoma" w:eastAsia="Tahoma" w:cs="Tahoma"/>
          <w:sz w:val="20"/>
          <w:szCs w:val="20"/>
          <w:u w:val="single"/>
          <w:shd w:val="clear" w:color="auto" w:fill="00FF00"/>
        </w:rPr>
      </w:pPr>
      <w:r>
        <w:rPr>
          <w:rFonts w:ascii="Tahoma" w:hAnsi="Tahoma"/>
          <w:sz w:val="20"/>
          <w:szCs w:val="20"/>
          <w:u w:val="single"/>
          <w:shd w:val="clear" w:color="auto" w:fill="00FF00"/>
        </w:rPr>
        <w:t>Brein beloond door vermoeidheid</w:t>
      </w:r>
    </w:p>
    <w:p w:rsidR="00082BB9" w:rsidRDefault="001A3752" w14:paraId="66F1B7FD"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C0C0C0"/>
          <w:lang w:val="en-US"/>
        </w:rPr>
        <w:t>PERS_TH_RES_CH25_PG1</w:t>
      </w:r>
      <w:r>
        <w:rPr>
          <w:rFonts w:ascii="Tahoma" w:hAnsi="Tahoma"/>
          <w:sz w:val="20"/>
          <w:szCs w:val="20"/>
          <w:lang w:val="en-US"/>
        </w:rPr>
        <w:t xml:space="preserve"> </w:t>
      </w:r>
    </w:p>
    <w:p w:rsidR="00082BB9" w:rsidRDefault="001A3752" w14:paraId="622C4DA8" w14:textId="77777777">
      <w:pPr>
        <w:spacing w:line="240" w:lineRule="auto"/>
        <w:jc w:val="both"/>
        <w:rPr>
          <w:rFonts w:ascii="Tahoma" w:hAnsi="Tahoma" w:eastAsia="Tahoma" w:cs="Tahoma"/>
          <w:sz w:val="20"/>
          <w:szCs w:val="20"/>
          <w:shd w:val="clear" w:color="auto" w:fill="FF0000"/>
          <w:lang w:val="en-US"/>
        </w:rPr>
      </w:pPr>
      <w:r>
        <w:rPr>
          <w:rFonts w:ascii="Tahoma" w:hAnsi="Tahoma"/>
          <w:sz w:val="20"/>
          <w:szCs w:val="20"/>
          <w:shd w:val="clear" w:color="auto" w:fill="FF0000"/>
          <w:lang w:val="en-US"/>
        </w:rPr>
        <w:t>PERS_TH_RES_CH25_PG1_P1</w:t>
      </w:r>
    </w:p>
    <w:p w:rsidR="00082BB9" w:rsidRDefault="001A3752" w14:paraId="58AC23AF" w14:textId="77777777">
      <w:pPr>
        <w:spacing w:line="240" w:lineRule="auto"/>
        <w:jc w:val="both"/>
        <w:rPr>
          <w:rFonts w:ascii="Tahoma" w:hAnsi="Tahoma" w:eastAsia="Tahoma" w:cs="Tahoma"/>
          <w:b/>
          <w:bCs/>
          <w:sz w:val="20"/>
          <w:szCs w:val="20"/>
          <w:shd w:val="clear" w:color="auto" w:fill="00FF00"/>
        </w:rPr>
      </w:pPr>
      <w:r>
        <w:rPr>
          <w:rFonts w:ascii="Tahoma" w:hAnsi="Tahoma"/>
          <w:sz w:val="20"/>
          <w:szCs w:val="20"/>
          <w:shd w:val="clear" w:color="auto" w:fill="00FF00"/>
        </w:rPr>
        <w:t>Langdurige lichamelijke en mentale stress, die vaak optreedt bij het doormaken van een ernstige en/of levensbedreigende ziekte, zoals kanker, kan leiden tot een aanhoudende, laagdrempelige ontstekingstoestand. Deze toestand kan zelfs voortduren als de oorspronkelijke stressbronnen al tot het verleden behoren, zo blijkt uit onderzoek</w:t>
      </w:r>
      <w:r>
        <w:rPr>
          <w:rFonts w:ascii="Tahoma" w:hAnsi="Tahoma"/>
          <w:b/>
          <w:bCs/>
          <w:sz w:val="20"/>
          <w:szCs w:val="20"/>
          <w:shd w:val="clear" w:color="auto" w:fill="00FF00"/>
        </w:rPr>
        <w:t xml:space="preserve">. </w:t>
      </w:r>
    </w:p>
    <w:p w:rsidR="00082BB9" w:rsidRDefault="00082BB9" w14:paraId="5EE1E1DD" w14:textId="77777777">
      <w:pPr>
        <w:spacing w:line="240" w:lineRule="auto"/>
        <w:jc w:val="both"/>
        <w:rPr>
          <w:rFonts w:ascii="Tahoma" w:hAnsi="Tahoma" w:eastAsia="Tahoma" w:cs="Tahoma"/>
          <w:b/>
          <w:bCs/>
          <w:sz w:val="20"/>
          <w:szCs w:val="20"/>
          <w:shd w:val="clear" w:color="auto" w:fill="00FF00"/>
        </w:rPr>
      </w:pPr>
    </w:p>
    <w:p w:rsidR="00082BB9" w:rsidRDefault="001A3752" w14:paraId="1AA2CDB4" w14:textId="77777777">
      <w:pPr>
        <w:spacing w:line="240" w:lineRule="auto"/>
        <w:jc w:val="both"/>
        <w:rPr>
          <w:rFonts w:ascii="Tahoma" w:hAnsi="Tahoma" w:eastAsia="Tahoma" w:cs="Tahoma"/>
          <w:sz w:val="20"/>
          <w:szCs w:val="20"/>
        </w:rPr>
      </w:pPr>
      <w:r>
        <w:rPr>
          <w:rFonts w:ascii="Tahoma" w:hAnsi="Tahoma"/>
          <w:b/>
          <w:bCs/>
          <w:sz w:val="20"/>
          <w:szCs w:val="20"/>
          <w:shd w:val="clear" w:color="auto" w:fill="00FF00"/>
        </w:rPr>
        <w:t>Vermoeidheid, oorspronkelijk een goedbedoeld onderdeel van ziektegedrag om tot rust en herstel te komen, kan zich op den duur tot een stressor ontwikkelen die juist een averechtse werking heeft op herstel</w:t>
      </w:r>
      <w:r>
        <w:rPr>
          <w:rFonts w:ascii="Tahoma" w:hAnsi="Tahoma"/>
          <w:sz w:val="20"/>
          <w:szCs w:val="20"/>
          <w:shd w:val="clear" w:color="auto" w:fill="00FF00"/>
        </w:rPr>
        <w:t>. Stress onderdrukt immers de werking van cytokines die een ontstekingsreactie tegen gaan (de ‘anti-inflammatoire reflex’).</w:t>
      </w:r>
      <w:r>
        <w:rPr>
          <w:rFonts w:ascii="Tahoma" w:hAnsi="Tahoma"/>
          <w:sz w:val="20"/>
          <w:szCs w:val="20"/>
        </w:rPr>
        <w:t xml:space="preserve"> </w:t>
      </w:r>
    </w:p>
    <w:p w:rsidR="00082BB9" w:rsidRDefault="00082BB9" w14:paraId="72BA33E0" w14:textId="77777777">
      <w:pPr>
        <w:spacing w:line="240" w:lineRule="auto"/>
        <w:jc w:val="both"/>
        <w:rPr>
          <w:rFonts w:ascii="Tahoma" w:hAnsi="Tahoma" w:eastAsia="Tahoma" w:cs="Tahoma"/>
          <w:sz w:val="20"/>
          <w:szCs w:val="20"/>
        </w:rPr>
      </w:pPr>
    </w:p>
    <w:p w:rsidR="00082BB9" w:rsidRDefault="001A3752" w14:paraId="6C650F22" w14:textId="77777777">
      <w:pPr>
        <w:spacing w:line="240" w:lineRule="auto"/>
        <w:jc w:val="both"/>
        <w:rPr>
          <w:rFonts w:ascii="Tahoma" w:hAnsi="Tahoma" w:eastAsia="Tahoma" w:cs="Tahoma"/>
          <w:sz w:val="20"/>
          <w:szCs w:val="20"/>
          <w:shd w:val="clear" w:color="auto" w:fill="00FFFF"/>
          <w:lang w:val="en-US"/>
        </w:rPr>
      </w:pPr>
      <w:r>
        <w:rPr>
          <w:rFonts w:ascii="Tahoma" w:hAnsi="Tahoma"/>
          <w:sz w:val="20"/>
          <w:szCs w:val="20"/>
          <w:shd w:val="clear" w:color="auto" w:fill="FF0000"/>
          <w:lang w:val="en-US"/>
        </w:rPr>
        <w:t>PERS_TH_RES_CH25_PG1_P2</w:t>
      </w:r>
    </w:p>
    <w:p w:rsidR="00082BB9" w:rsidRDefault="001A3752" w14:paraId="7C0287CE"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Onbedoeld kan jij je vermoeidheid als symptoom van een immuunreactie in stand houden, door te rusten (pas) als je moe bent – waarmee je je brein onbedoeld hiervoor beloont. Want dat is blij als je gaat rusten bij vermoeidheid. Dat wil zeggen: als je toegeeft aan de opdracht tot ziektegedrag (zoals bij acute indringers die onschadelijk gemaakt dienen te worden). </w:t>
      </w:r>
    </w:p>
    <w:p w:rsidR="00082BB9" w:rsidRDefault="00082BB9" w14:paraId="0820DECE" w14:textId="77777777">
      <w:pPr>
        <w:spacing w:line="240" w:lineRule="auto"/>
        <w:jc w:val="both"/>
        <w:rPr>
          <w:rFonts w:ascii="Tahoma" w:hAnsi="Tahoma" w:eastAsia="Tahoma" w:cs="Tahoma"/>
          <w:sz w:val="20"/>
          <w:szCs w:val="20"/>
          <w:shd w:val="clear" w:color="auto" w:fill="00FFFF"/>
        </w:rPr>
      </w:pPr>
    </w:p>
    <w:p w:rsidR="00082BB9" w:rsidRDefault="001A3752" w14:paraId="701026C7"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Het autonome brein krijgt wat het wilde. </w:t>
      </w:r>
      <w:r>
        <w:rPr>
          <w:rFonts w:ascii="Tahoma" w:hAnsi="Tahoma"/>
          <w:b/>
          <w:bCs/>
          <w:sz w:val="20"/>
          <w:szCs w:val="20"/>
          <w:shd w:val="clear" w:color="auto" w:fill="00FFFF"/>
        </w:rPr>
        <w:t>Het zal daarna de vermoeidheid blijven inzetten als middel om jou te laten rusten om zo opnieuw dezelfde beloning te krijgen.</w:t>
      </w:r>
      <w:r>
        <w:rPr>
          <w:rFonts w:ascii="Tahoma" w:hAnsi="Tahoma"/>
          <w:sz w:val="20"/>
          <w:szCs w:val="20"/>
          <w:shd w:val="clear" w:color="auto" w:fill="00FFFF"/>
        </w:rPr>
        <w:t xml:space="preserve"> </w:t>
      </w:r>
    </w:p>
    <w:p w:rsidR="00082BB9" w:rsidRDefault="00082BB9" w14:paraId="36AC84FF" w14:textId="77777777">
      <w:pPr>
        <w:spacing w:line="240" w:lineRule="auto"/>
        <w:jc w:val="both"/>
        <w:rPr>
          <w:rFonts w:ascii="Tahoma" w:hAnsi="Tahoma" w:eastAsia="Tahoma" w:cs="Tahoma"/>
          <w:sz w:val="20"/>
          <w:szCs w:val="20"/>
          <w:shd w:val="clear" w:color="auto" w:fill="00FFFF"/>
        </w:rPr>
      </w:pPr>
    </w:p>
    <w:p w:rsidR="00082BB9" w:rsidRDefault="001A3752" w14:paraId="13770946" w14:textId="77777777">
      <w:pPr>
        <w:spacing w:line="240" w:lineRule="auto"/>
        <w:jc w:val="both"/>
        <w:rPr>
          <w:rFonts w:ascii="Tahoma" w:hAnsi="Tahoma" w:eastAsia="Tahoma" w:cs="Tahoma"/>
          <w:sz w:val="20"/>
          <w:szCs w:val="20"/>
          <w:shd w:val="clear" w:color="auto" w:fill="FFFF00"/>
        </w:rPr>
      </w:pPr>
      <w:r>
        <w:rPr>
          <w:rFonts w:ascii="Tahoma" w:hAnsi="Tahoma"/>
          <w:sz w:val="20"/>
          <w:szCs w:val="20"/>
          <w:shd w:val="clear" w:color="auto" w:fill="FFFF00"/>
        </w:rPr>
        <w:t xml:space="preserve">Bij aanhoudende vermoeidheid, waarbij er geen sprake meer is van een acute indringer die onschadelijk gemaakt dient te worden, leidt dit gedrag helaas juist tot ondermijning van herstel. De vicieuze cirkel is rond, je brein raakt geconditioneerd door de beloning en de vermoeidheid, en de bijbehorende stress en ontstekingsreactie houden aan. </w:t>
      </w:r>
    </w:p>
    <w:p w:rsidR="00082BB9" w:rsidRDefault="00082BB9" w14:paraId="58AB85B7" w14:textId="77777777">
      <w:pPr>
        <w:spacing w:line="240" w:lineRule="auto"/>
        <w:jc w:val="both"/>
        <w:rPr>
          <w:rFonts w:ascii="Tahoma" w:hAnsi="Tahoma" w:eastAsia="Tahoma" w:cs="Tahoma"/>
          <w:sz w:val="20"/>
          <w:szCs w:val="20"/>
          <w:shd w:val="clear" w:color="auto" w:fill="FFFF00"/>
        </w:rPr>
      </w:pPr>
    </w:p>
    <w:p w:rsidR="00082BB9" w:rsidRDefault="001A3752" w14:paraId="47359BAA" w14:textId="77777777">
      <w:pPr>
        <w:spacing w:line="240" w:lineRule="auto"/>
        <w:jc w:val="both"/>
        <w:rPr>
          <w:rFonts w:ascii="Tahoma" w:hAnsi="Tahoma" w:eastAsia="Tahoma" w:cs="Tahoma"/>
          <w:b/>
          <w:bCs/>
          <w:sz w:val="20"/>
          <w:szCs w:val="20"/>
        </w:rPr>
      </w:pPr>
      <w:r>
        <w:rPr>
          <w:rFonts w:ascii="Tahoma" w:hAnsi="Tahoma"/>
          <w:sz w:val="20"/>
          <w:szCs w:val="20"/>
          <w:shd w:val="clear" w:color="auto" w:fill="FFFF00"/>
        </w:rPr>
        <w:t xml:space="preserve">Er is dan een </w:t>
      </w:r>
      <w:r>
        <w:rPr>
          <w:rFonts w:ascii="Tahoma" w:hAnsi="Tahoma"/>
          <w:b/>
          <w:bCs/>
          <w:sz w:val="20"/>
          <w:szCs w:val="20"/>
          <w:shd w:val="clear" w:color="auto" w:fill="FFFF00"/>
        </w:rPr>
        <w:t>toevallige (en belonende) relatie in je brein ontstaan tussen je symptoom (vermoeidheid) en de rust die neemt</w:t>
      </w:r>
      <w:r>
        <w:rPr>
          <w:rFonts w:ascii="Tahoma" w:hAnsi="Tahoma"/>
          <w:sz w:val="20"/>
          <w:szCs w:val="20"/>
          <w:shd w:val="clear" w:color="auto" w:fill="FFFF00"/>
        </w:rPr>
        <w:t xml:space="preserve"> als je vermoeid bent. We noemen dat ook wel een </w:t>
      </w:r>
      <w:r>
        <w:rPr>
          <w:rFonts w:ascii="Tahoma" w:hAnsi="Tahoma"/>
          <w:b/>
          <w:bCs/>
          <w:sz w:val="20"/>
          <w:szCs w:val="20"/>
          <w:shd w:val="clear" w:color="auto" w:fill="FFFF00"/>
        </w:rPr>
        <w:t>symptoom contingente (toevallige) relatie.</w:t>
      </w:r>
      <w:r>
        <w:rPr>
          <w:rFonts w:ascii="Tahoma" w:hAnsi="Tahoma"/>
          <w:b/>
          <w:bCs/>
          <w:sz w:val="20"/>
          <w:szCs w:val="20"/>
        </w:rPr>
        <w:t xml:space="preserve"> </w:t>
      </w:r>
    </w:p>
    <w:p w:rsidR="00082BB9" w:rsidRDefault="00082BB9" w14:paraId="6EA1AEF5" w14:textId="77777777">
      <w:pPr>
        <w:spacing w:line="240" w:lineRule="auto"/>
        <w:jc w:val="both"/>
        <w:rPr>
          <w:rFonts w:ascii="Tahoma" w:hAnsi="Tahoma" w:eastAsia="Tahoma" w:cs="Tahoma"/>
          <w:sz w:val="20"/>
          <w:szCs w:val="20"/>
        </w:rPr>
      </w:pPr>
    </w:p>
    <w:p w:rsidR="00082BB9" w:rsidRDefault="001A3752" w14:paraId="4BC1E3EA"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FFFF00"/>
          <w:lang w:val="en-US"/>
        </w:rPr>
        <w:t>PERS_TH_RES_CH26</w:t>
      </w:r>
      <w:r>
        <w:rPr>
          <w:rFonts w:ascii="Tahoma" w:hAnsi="Tahoma"/>
          <w:sz w:val="20"/>
          <w:szCs w:val="20"/>
          <w:lang w:val="en-US"/>
        </w:rPr>
        <w:t xml:space="preserve"> </w:t>
      </w:r>
    </w:p>
    <w:p w:rsidR="00082BB9" w:rsidRDefault="001A3752" w14:paraId="68516C09" w14:textId="77777777">
      <w:pPr>
        <w:spacing w:line="240" w:lineRule="auto"/>
        <w:jc w:val="both"/>
        <w:rPr>
          <w:rFonts w:ascii="Tahoma" w:hAnsi="Tahoma" w:eastAsia="Tahoma" w:cs="Tahoma"/>
          <w:sz w:val="20"/>
          <w:szCs w:val="20"/>
          <w:u w:val="single"/>
          <w:shd w:val="clear" w:color="auto" w:fill="00FF00"/>
          <w:lang w:val="en-US"/>
        </w:rPr>
      </w:pPr>
      <w:r>
        <w:rPr>
          <w:rFonts w:ascii="Tahoma" w:hAnsi="Tahoma"/>
          <w:sz w:val="20"/>
          <w:szCs w:val="20"/>
          <w:u w:val="single"/>
          <w:shd w:val="clear" w:color="auto" w:fill="00FF00"/>
          <w:lang w:val="en-US"/>
        </w:rPr>
        <w:t>‘Opbouw van reserves’ methode</w:t>
      </w:r>
    </w:p>
    <w:p w:rsidR="00082BB9" w:rsidRDefault="001A3752" w14:paraId="16AA81EB"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C0C0C0"/>
          <w:lang w:val="en-US"/>
        </w:rPr>
        <w:t>PERS_TH_RES_CH26_PG1</w:t>
      </w:r>
    </w:p>
    <w:p w:rsidR="00082BB9" w:rsidRDefault="001A3752" w14:paraId="2646D663" w14:textId="77777777">
      <w:pPr>
        <w:spacing w:line="240" w:lineRule="auto"/>
        <w:jc w:val="both"/>
        <w:rPr>
          <w:rFonts w:ascii="Tahoma" w:hAnsi="Tahoma" w:eastAsia="Tahoma" w:cs="Tahoma"/>
          <w:sz w:val="20"/>
          <w:szCs w:val="20"/>
          <w:shd w:val="clear" w:color="auto" w:fill="FF0000"/>
          <w:lang w:val="en-US"/>
        </w:rPr>
      </w:pPr>
      <w:r>
        <w:rPr>
          <w:rFonts w:ascii="Tahoma" w:hAnsi="Tahoma"/>
          <w:sz w:val="20"/>
          <w:szCs w:val="20"/>
          <w:shd w:val="clear" w:color="auto" w:fill="FF0000"/>
          <w:lang w:val="en-US"/>
        </w:rPr>
        <w:t>PERS_TH_RES_CH26_PG1_P1</w:t>
      </w:r>
    </w:p>
    <w:p w:rsidR="00082BB9" w:rsidRDefault="001A3752" w14:paraId="069B486B"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Zolang je voornamelijk of uitsluitend pas rust neemt op het moment dat je al meer vermoeid (uitgeput) bent, bestaat het gevaar dat je brein de vermoeidheid in stand zal houden. </w:t>
      </w:r>
      <w:r>
        <w:rPr>
          <w:rFonts w:ascii="Tahoma" w:hAnsi="Tahoma"/>
          <w:b/>
          <w:bCs/>
          <w:sz w:val="20"/>
          <w:szCs w:val="20"/>
          <w:shd w:val="clear" w:color="auto" w:fill="00FF00"/>
        </w:rPr>
        <w:t>Goedbedoeld van je brein, maar niet handig</w:t>
      </w:r>
      <w:r>
        <w:rPr>
          <w:rFonts w:ascii="Tahoma" w:hAnsi="Tahoma"/>
          <w:sz w:val="20"/>
          <w:szCs w:val="20"/>
          <w:shd w:val="clear" w:color="auto" w:fill="00FF00"/>
        </w:rPr>
        <w:t xml:space="preserve">. De vraag is nu hoe je dit kan doorbreken, terwijl je toch voldoende rust neemt. </w:t>
      </w:r>
    </w:p>
    <w:p w:rsidR="00082BB9" w:rsidRDefault="00082BB9" w14:paraId="0E35EA0B" w14:textId="77777777">
      <w:pPr>
        <w:spacing w:line="240" w:lineRule="auto"/>
        <w:jc w:val="both"/>
        <w:rPr>
          <w:rFonts w:ascii="Tahoma" w:hAnsi="Tahoma" w:eastAsia="Tahoma" w:cs="Tahoma"/>
          <w:sz w:val="20"/>
          <w:szCs w:val="20"/>
          <w:shd w:val="clear" w:color="auto" w:fill="00FF00"/>
        </w:rPr>
      </w:pPr>
    </w:p>
    <w:p w:rsidR="00082BB9" w:rsidRDefault="001A3752" w14:paraId="4560722D"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De ‘Opbouw van reserves’ methode is ontstaan vanuit deze vraag hoe je het kan doorbreken. Het geeft er een praktisch antwoord op. De kern is de </w:t>
      </w:r>
      <w:r>
        <w:rPr>
          <w:rFonts w:ascii="Tahoma" w:hAnsi="Tahoma"/>
          <w:b/>
          <w:bCs/>
          <w:sz w:val="20"/>
          <w:szCs w:val="20"/>
          <w:shd w:val="clear" w:color="auto" w:fill="00FF00"/>
        </w:rPr>
        <w:t xml:space="preserve">symptoom-contingente relatie </w:t>
      </w:r>
      <w:r>
        <w:rPr>
          <w:rFonts w:ascii="Tahoma" w:hAnsi="Tahoma"/>
          <w:sz w:val="20"/>
          <w:szCs w:val="20"/>
          <w:shd w:val="clear" w:color="auto" w:fill="00FF00"/>
        </w:rPr>
        <w:t xml:space="preserve">tussen rust en vermoeidheid te doorbreken en daar een </w:t>
      </w:r>
      <w:r>
        <w:rPr>
          <w:rFonts w:ascii="Tahoma" w:hAnsi="Tahoma"/>
          <w:b/>
          <w:bCs/>
          <w:sz w:val="20"/>
          <w:szCs w:val="20"/>
          <w:shd w:val="clear" w:color="auto" w:fill="00FF00"/>
        </w:rPr>
        <w:t>tijd-contingente relatie</w:t>
      </w:r>
      <w:r>
        <w:rPr>
          <w:rFonts w:ascii="Tahoma" w:hAnsi="Tahoma"/>
          <w:sz w:val="20"/>
          <w:szCs w:val="20"/>
          <w:shd w:val="clear" w:color="auto" w:fill="00FF00"/>
        </w:rPr>
        <w:t xml:space="preserve"> voor in de plaats te stellen. </w:t>
      </w:r>
    </w:p>
    <w:p w:rsidR="00082BB9" w:rsidRDefault="00082BB9" w14:paraId="2008FB72" w14:textId="77777777">
      <w:pPr>
        <w:spacing w:line="240" w:lineRule="auto"/>
        <w:jc w:val="both"/>
        <w:rPr>
          <w:rFonts w:ascii="Tahoma" w:hAnsi="Tahoma" w:eastAsia="Tahoma" w:cs="Tahoma"/>
          <w:sz w:val="20"/>
          <w:szCs w:val="20"/>
          <w:shd w:val="clear" w:color="auto" w:fill="FFFF00"/>
        </w:rPr>
      </w:pPr>
    </w:p>
    <w:p w:rsidR="00082BB9" w:rsidRDefault="001A3752" w14:paraId="13A308C0" w14:textId="77777777">
      <w:pPr>
        <w:spacing w:line="240" w:lineRule="auto"/>
        <w:jc w:val="both"/>
        <w:rPr>
          <w:rFonts w:ascii="Tahoma" w:hAnsi="Tahoma" w:eastAsia="Tahoma" w:cs="Tahoma"/>
          <w:b/>
          <w:bCs/>
          <w:sz w:val="20"/>
          <w:szCs w:val="20"/>
          <w:shd w:val="clear" w:color="auto" w:fill="C0C0C0"/>
        </w:rPr>
      </w:pPr>
      <w:r>
        <w:rPr>
          <w:rFonts w:ascii="Tahoma" w:hAnsi="Tahoma"/>
          <w:b/>
          <w:bCs/>
          <w:sz w:val="20"/>
          <w:szCs w:val="20"/>
          <w:shd w:val="clear" w:color="auto" w:fill="C0C0C0"/>
        </w:rPr>
        <w:t>HIER EEN BLAUW TEKSTVAK</w:t>
      </w:r>
    </w:p>
    <w:tbl>
      <w:tblPr>
        <w:tblStyle w:val="TableNormal1"/>
        <w:tblW w:w="9062"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Look w:val="04A0" w:firstRow="1" w:lastRow="0" w:firstColumn="1" w:lastColumn="0" w:noHBand="0" w:noVBand="1"/>
      </w:tblPr>
      <w:tblGrid>
        <w:gridCol w:w="9062"/>
      </w:tblGrid>
      <w:tr w:rsidR="00082BB9" w14:paraId="5C00759A" w14:textId="77777777">
        <w:trPr>
          <w:trHeight w:val="1677"/>
        </w:trPr>
        <w:tc>
          <w:tcPr>
            <w:tcW w:w="906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082BB9" w:rsidRDefault="001A3752" w14:paraId="70937A66" w14:textId="77777777">
            <w:pPr>
              <w:jc w:val="both"/>
              <w:rPr>
                <w:rFonts w:ascii="Tahoma" w:hAnsi="Tahoma" w:eastAsia="Tahoma" w:cs="Tahoma"/>
                <w:sz w:val="20"/>
                <w:szCs w:val="20"/>
                <w:shd w:val="clear" w:color="auto" w:fill="FFFF00"/>
              </w:rPr>
            </w:pPr>
            <w:r>
              <w:rPr>
                <w:rFonts w:ascii="Tahoma" w:hAnsi="Tahoma"/>
                <w:b/>
                <w:bCs/>
                <w:sz w:val="20"/>
                <w:szCs w:val="20"/>
                <w:shd w:val="clear" w:color="auto" w:fill="FFFF00"/>
              </w:rPr>
              <w:t>Een tijd-contingente relatie houdt in dat rusten niet meer gerelateerd is aan vermoeidheid (symptoom), maar aan tijd: je neemt op vaste momenten je rust</w:t>
            </w:r>
            <w:r>
              <w:rPr>
                <w:rFonts w:ascii="Tahoma" w:hAnsi="Tahoma"/>
                <w:sz w:val="20"/>
                <w:szCs w:val="20"/>
                <w:shd w:val="clear" w:color="auto" w:fill="FFFF00"/>
              </w:rPr>
              <w:t xml:space="preserve">. Dus ook als je je nog niet moe of uitgeput voelt. Sterker, juist als je niet al heel moe of uitgeput bent. </w:t>
            </w:r>
          </w:p>
          <w:p w:rsidR="00082BB9" w:rsidRDefault="00082BB9" w14:paraId="64CB9449" w14:textId="77777777">
            <w:pPr>
              <w:spacing w:after="0" w:line="240" w:lineRule="auto"/>
              <w:jc w:val="both"/>
              <w:rPr>
                <w:rFonts w:ascii="Tahoma" w:hAnsi="Tahoma" w:eastAsia="Tahoma" w:cs="Tahoma"/>
                <w:b/>
                <w:bCs/>
                <w:sz w:val="20"/>
                <w:szCs w:val="20"/>
                <w:shd w:val="clear" w:color="auto" w:fill="FFFF00"/>
              </w:rPr>
            </w:pPr>
          </w:p>
          <w:p w:rsidR="00082BB9" w:rsidRDefault="001A3752" w14:paraId="7104B0D3" w14:textId="77777777">
            <w:pPr>
              <w:spacing w:after="0" w:line="240" w:lineRule="auto"/>
              <w:jc w:val="both"/>
            </w:pPr>
            <w:r>
              <w:rPr>
                <w:rFonts w:ascii="Tahoma" w:hAnsi="Tahoma"/>
                <w:b/>
                <w:bCs/>
                <w:sz w:val="20"/>
                <w:szCs w:val="20"/>
                <w:shd w:val="clear" w:color="auto" w:fill="FFFF00"/>
              </w:rPr>
              <w:t>Je brein leert dan dat het activeren van je vermoeidheid als onderdeel van ziektegedrag helemaal geen zin meer heeft, want de beloning ontbreekt</w:t>
            </w:r>
            <w:r>
              <w:rPr>
                <w:rFonts w:ascii="Tahoma" w:hAnsi="Tahoma"/>
                <w:sz w:val="20"/>
                <w:szCs w:val="20"/>
                <w:shd w:val="clear" w:color="auto" w:fill="FFFF00"/>
              </w:rPr>
              <w:t>.</w:t>
            </w:r>
            <w:r>
              <w:rPr>
                <w:rFonts w:ascii="Tahoma" w:hAnsi="Tahoma"/>
                <w:sz w:val="20"/>
                <w:szCs w:val="20"/>
              </w:rPr>
              <w:t xml:space="preserve"> </w:t>
            </w:r>
          </w:p>
        </w:tc>
      </w:tr>
    </w:tbl>
    <w:p w:rsidR="00082BB9" w:rsidRDefault="00082BB9" w14:paraId="18AC84F7" w14:textId="77777777">
      <w:pPr>
        <w:widowControl w:val="0"/>
        <w:spacing w:line="240" w:lineRule="auto"/>
        <w:ind w:left="108" w:hanging="108"/>
        <w:jc w:val="both"/>
        <w:rPr>
          <w:rFonts w:ascii="Tahoma" w:hAnsi="Tahoma" w:eastAsia="Tahoma" w:cs="Tahoma"/>
          <w:b/>
          <w:bCs/>
          <w:sz w:val="20"/>
          <w:szCs w:val="20"/>
          <w:shd w:val="clear" w:color="auto" w:fill="C0C0C0"/>
        </w:rPr>
      </w:pPr>
    </w:p>
    <w:p w:rsidR="00082BB9" w:rsidRDefault="00082BB9" w14:paraId="2D75C06A" w14:textId="77777777">
      <w:pPr>
        <w:widowControl w:val="0"/>
        <w:spacing w:line="240" w:lineRule="auto"/>
        <w:jc w:val="both"/>
        <w:rPr>
          <w:rFonts w:ascii="Tahoma" w:hAnsi="Tahoma" w:eastAsia="Tahoma" w:cs="Tahoma"/>
          <w:b/>
          <w:bCs/>
          <w:sz w:val="20"/>
          <w:szCs w:val="20"/>
          <w:shd w:val="clear" w:color="auto" w:fill="C0C0C0"/>
        </w:rPr>
      </w:pPr>
    </w:p>
    <w:p w:rsidR="00082BB9" w:rsidRDefault="00082BB9" w14:paraId="19635D54" w14:textId="77777777">
      <w:pPr>
        <w:spacing w:line="240" w:lineRule="auto"/>
        <w:jc w:val="both"/>
        <w:rPr>
          <w:rFonts w:ascii="Tahoma" w:hAnsi="Tahoma" w:eastAsia="Tahoma" w:cs="Tahoma"/>
          <w:sz w:val="20"/>
          <w:szCs w:val="20"/>
          <w:shd w:val="clear" w:color="auto" w:fill="FFFF00"/>
        </w:rPr>
      </w:pPr>
    </w:p>
    <w:p w:rsidR="00082BB9" w:rsidRDefault="00082BB9" w14:paraId="1400298C" w14:textId="77777777">
      <w:pPr>
        <w:spacing w:line="240" w:lineRule="auto"/>
        <w:jc w:val="both"/>
        <w:rPr>
          <w:rFonts w:ascii="Tahoma" w:hAnsi="Tahoma" w:eastAsia="Tahoma" w:cs="Tahoma"/>
          <w:sz w:val="20"/>
          <w:szCs w:val="20"/>
        </w:rPr>
      </w:pPr>
    </w:p>
    <w:p w:rsidR="00082BB9" w:rsidRDefault="00082BB9" w14:paraId="6546A504" w14:textId="77777777">
      <w:pPr>
        <w:spacing w:line="240" w:lineRule="auto"/>
        <w:jc w:val="both"/>
        <w:rPr>
          <w:rFonts w:ascii="Tahoma" w:hAnsi="Tahoma" w:eastAsia="Tahoma" w:cs="Tahoma"/>
          <w:sz w:val="20"/>
          <w:szCs w:val="20"/>
          <w:shd w:val="clear" w:color="auto" w:fill="FF0000"/>
        </w:rPr>
      </w:pPr>
    </w:p>
    <w:p w:rsidR="00082BB9" w:rsidRDefault="00082BB9" w14:paraId="62357D64" w14:textId="77777777">
      <w:pPr>
        <w:spacing w:line="240" w:lineRule="auto"/>
        <w:jc w:val="both"/>
        <w:rPr>
          <w:rFonts w:ascii="Tahoma" w:hAnsi="Tahoma" w:eastAsia="Tahoma" w:cs="Tahoma"/>
          <w:sz w:val="20"/>
          <w:szCs w:val="20"/>
          <w:shd w:val="clear" w:color="auto" w:fill="FF0000"/>
        </w:rPr>
      </w:pPr>
    </w:p>
    <w:p w:rsidR="00082BB9" w:rsidRDefault="00082BB9" w14:paraId="39185798" w14:textId="77777777">
      <w:pPr>
        <w:spacing w:line="240" w:lineRule="auto"/>
        <w:jc w:val="both"/>
        <w:rPr>
          <w:rFonts w:ascii="Tahoma" w:hAnsi="Tahoma" w:eastAsia="Tahoma" w:cs="Tahoma"/>
          <w:sz w:val="20"/>
          <w:szCs w:val="20"/>
          <w:shd w:val="clear" w:color="auto" w:fill="FF0000"/>
        </w:rPr>
      </w:pPr>
    </w:p>
    <w:p w:rsidR="00082BB9" w:rsidRDefault="001A3752" w14:paraId="75E53C21" w14:textId="77777777">
      <w:pPr>
        <w:spacing w:line="240" w:lineRule="auto"/>
        <w:jc w:val="both"/>
        <w:rPr>
          <w:rFonts w:ascii="Tahoma" w:hAnsi="Tahoma" w:eastAsia="Tahoma" w:cs="Tahoma"/>
          <w:sz w:val="20"/>
          <w:szCs w:val="20"/>
          <w:shd w:val="clear" w:color="auto" w:fill="00FFFF"/>
          <w:lang w:val="en-US"/>
        </w:rPr>
      </w:pPr>
      <w:r>
        <w:rPr>
          <w:rFonts w:ascii="Tahoma" w:hAnsi="Tahoma"/>
          <w:sz w:val="20"/>
          <w:szCs w:val="20"/>
          <w:shd w:val="clear" w:color="auto" w:fill="FF0000"/>
          <w:lang w:val="en-US"/>
        </w:rPr>
        <w:t>PERS_TH_RES_CH26_PG1_P2</w:t>
      </w:r>
    </w:p>
    <w:p w:rsidR="00082BB9" w:rsidRDefault="001A3752" w14:paraId="7640BCFD" w14:textId="77777777">
      <w:pPr>
        <w:spacing w:line="240" w:lineRule="auto"/>
        <w:jc w:val="both"/>
        <w:rPr>
          <w:rFonts w:ascii="Tahoma" w:hAnsi="Tahoma" w:eastAsia="Tahoma" w:cs="Tahoma"/>
          <w:sz w:val="20"/>
          <w:szCs w:val="20"/>
          <w:shd w:val="clear" w:color="auto" w:fill="00FFFF"/>
        </w:rPr>
      </w:pPr>
      <w:r>
        <w:rPr>
          <w:rFonts w:ascii="Tahoma" w:hAnsi="Tahoma"/>
          <w:sz w:val="20"/>
          <w:szCs w:val="20"/>
          <w:shd w:val="clear" w:color="auto" w:fill="00FFFF"/>
        </w:rPr>
        <w:t xml:space="preserve">Als je rusten en vermoeidheid van elkaar loskoppelt zal je brein steeds minder reden hebben om je vermoeid te maken. Vergelijk het met een zeurend kind dat eerst een snoepje kreeg om het zeuren tegen te gaan. Die blijft daarna zeuren, want dat hielp immers, dat werd beloond. </w:t>
      </w:r>
    </w:p>
    <w:p w:rsidR="00082BB9" w:rsidRDefault="00082BB9" w14:paraId="2C9F319E" w14:textId="77777777">
      <w:pPr>
        <w:spacing w:line="240" w:lineRule="auto"/>
        <w:jc w:val="both"/>
        <w:rPr>
          <w:rFonts w:ascii="Tahoma" w:hAnsi="Tahoma" w:eastAsia="Tahoma" w:cs="Tahoma"/>
          <w:sz w:val="20"/>
          <w:szCs w:val="20"/>
          <w:shd w:val="clear" w:color="auto" w:fill="00FFFF"/>
        </w:rPr>
      </w:pPr>
    </w:p>
    <w:p w:rsidR="00082BB9" w:rsidRDefault="001A3752" w14:paraId="723F500A" w14:textId="77777777">
      <w:pPr>
        <w:spacing w:line="240" w:lineRule="auto"/>
        <w:jc w:val="both"/>
        <w:rPr>
          <w:rFonts w:ascii="Tahoma" w:hAnsi="Tahoma" w:eastAsia="Tahoma" w:cs="Tahoma"/>
          <w:b/>
          <w:bCs/>
          <w:sz w:val="20"/>
          <w:szCs w:val="20"/>
        </w:rPr>
      </w:pPr>
      <w:r>
        <w:rPr>
          <w:rFonts w:ascii="Tahoma" w:hAnsi="Tahoma"/>
          <w:sz w:val="20"/>
          <w:szCs w:val="20"/>
          <w:shd w:val="clear" w:color="auto" w:fill="00FFFF"/>
        </w:rPr>
        <w:t xml:space="preserve">Als het kind echter op een bepaald moment geen snoepjes meer krijgt, dan dooft dat gedrag na enige tijd uit. Zo is dat ook te vergelijken met de relatie tussen vermoeidheid, rusten en je brein. </w:t>
      </w:r>
      <w:r>
        <w:rPr>
          <w:rFonts w:ascii="Tahoma" w:hAnsi="Tahoma"/>
          <w:b/>
          <w:bCs/>
          <w:sz w:val="20"/>
          <w:szCs w:val="20"/>
          <w:shd w:val="clear" w:color="auto" w:fill="00FFFF"/>
        </w:rPr>
        <w:t>Het dooft uit als rusten niet meer in directe zin gerelateerd is aan vermoeidheid.</w:t>
      </w:r>
    </w:p>
    <w:p w:rsidR="00082BB9" w:rsidRDefault="00082BB9" w14:paraId="01EE8114" w14:textId="77777777">
      <w:pPr>
        <w:spacing w:line="240" w:lineRule="auto"/>
        <w:jc w:val="both"/>
        <w:rPr>
          <w:rFonts w:ascii="Tahoma" w:hAnsi="Tahoma" w:eastAsia="Tahoma" w:cs="Tahoma"/>
          <w:sz w:val="20"/>
          <w:szCs w:val="20"/>
        </w:rPr>
      </w:pPr>
    </w:p>
    <w:p w:rsidR="00082BB9" w:rsidRDefault="001A3752" w14:paraId="35DA900B"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FFFF00"/>
          <w:lang w:val="en-US"/>
        </w:rPr>
        <w:t>PERS_TH_RES_CH27</w:t>
      </w:r>
      <w:r>
        <w:rPr>
          <w:rFonts w:ascii="Tahoma" w:hAnsi="Tahoma"/>
          <w:sz w:val="20"/>
          <w:szCs w:val="20"/>
          <w:lang w:val="en-US"/>
        </w:rPr>
        <w:t xml:space="preserve"> </w:t>
      </w:r>
    </w:p>
    <w:p w:rsidR="00082BB9" w:rsidRDefault="001A3752" w14:paraId="1CD4BD2F" w14:textId="77777777">
      <w:pPr>
        <w:spacing w:line="240" w:lineRule="auto"/>
        <w:jc w:val="both"/>
        <w:rPr>
          <w:rFonts w:ascii="Tahoma" w:hAnsi="Tahoma" w:eastAsia="Tahoma" w:cs="Tahoma"/>
          <w:sz w:val="20"/>
          <w:szCs w:val="20"/>
          <w:u w:val="single"/>
          <w:shd w:val="clear" w:color="auto" w:fill="00FF00"/>
          <w:lang w:val="en-US"/>
        </w:rPr>
      </w:pPr>
      <w:r>
        <w:rPr>
          <w:rFonts w:ascii="Tahoma" w:hAnsi="Tahoma"/>
          <w:sz w:val="20"/>
          <w:szCs w:val="20"/>
          <w:u w:val="single"/>
          <w:shd w:val="clear" w:color="auto" w:fill="00FF00"/>
          <w:lang w:val="en-US"/>
        </w:rPr>
        <w:t>Tenslotte - Waarom de OR-methode helpt</w:t>
      </w:r>
    </w:p>
    <w:p w:rsidR="00082BB9" w:rsidRDefault="001A3752" w14:paraId="286A6D9F" w14:textId="77777777">
      <w:pPr>
        <w:spacing w:line="240" w:lineRule="auto"/>
        <w:jc w:val="both"/>
        <w:rPr>
          <w:rFonts w:ascii="Tahoma" w:hAnsi="Tahoma" w:eastAsia="Tahoma" w:cs="Tahoma"/>
          <w:sz w:val="20"/>
          <w:szCs w:val="20"/>
          <w:lang w:val="en-US"/>
        </w:rPr>
      </w:pPr>
      <w:r>
        <w:rPr>
          <w:rFonts w:ascii="Tahoma" w:hAnsi="Tahoma"/>
          <w:sz w:val="20"/>
          <w:szCs w:val="20"/>
          <w:shd w:val="clear" w:color="auto" w:fill="C0C0C0"/>
          <w:lang w:val="en-US"/>
        </w:rPr>
        <w:t>PERS_TH_RES_CH27_PG1</w:t>
      </w:r>
    </w:p>
    <w:p w:rsidR="00082BB9" w:rsidRDefault="001A3752" w14:paraId="15FC336C" w14:textId="77777777">
      <w:pPr>
        <w:spacing w:line="240" w:lineRule="auto"/>
        <w:jc w:val="both"/>
        <w:rPr>
          <w:rFonts w:ascii="Tahoma" w:hAnsi="Tahoma" w:eastAsia="Tahoma" w:cs="Tahoma"/>
          <w:sz w:val="20"/>
          <w:szCs w:val="20"/>
          <w:shd w:val="clear" w:color="auto" w:fill="00FF00"/>
        </w:rPr>
      </w:pPr>
      <w:r>
        <w:rPr>
          <w:rFonts w:ascii="Tahoma" w:hAnsi="Tahoma"/>
          <w:sz w:val="20"/>
          <w:szCs w:val="20"/>
          <w:shd w:val="clear" w:color="auto" w:fill="00FF00"/>
        </w:rPr>
        <w:t xml:space="preserve">Experimenteel onderzoek bij mensen heeft aangetoond dat het </w:t>
      </w:r>
      <w:r>
        <w:rPr>
          <w:rFonts w:ascii="Tahoma" w:hAnsi="Tahoma"/>
          <w:b/>
          <w:bCs/>
          <w:sz w:val="20"/>
          <w:szCs w:val="20"/>
          <w:shd w:val="clear" w:color="auto" w:fill="00FF00"/>
        </w:rPr>
        <w:t>doen van dutjes overdag</w:t>
      </w:r>
      <w:r>
        <w:rPr>
          <w:rFonts w:ascii="Tahoma" w:hAnsi="Tahoma"/>
          <w:sz w:val="20"/>
          <w:szCs w:val="20"/>
          <w:shd w:val="clear" w:color="auto" w:fill="00FF00"/>
        </w:rPr>
        <w:t xml:space="preserve"> de toename van </w:t>
      </w:r>
      <w:r>
        <w:rPr>
          <w:rFonts w:ascii="Tahoma" w:hAnsi="Tahoma"/>
          <w:b/>
          <w:bCs/>
          <w:sz w:val="20"/>
          <w:szCs w:val="20"/>
          <w:shd w:val="clear" w:color="auto" w:fill="00FF00"/>
        </w:rPr>
        <w:t>interleukine-6 (IL-6)</w:t>
      </w:r>
      <w:r>
        <w:rPr>
          <w:rFonts w:ascii="Tahoma" w:hAnsi="Tahoma"/>
          <w:sz w:val="20"/>
          <w:szCs w:val="20"/>
          <w:shd w:val="clear" w:color="auto" w:fill="00FF00"/>
        </w:rPr>
        <w:t xml:space="preserve"> en andere pro-inflammatoire cytokines </w:t>
      </w:r>
      <w:r>
        <w:rPr>
          <w:rFonts w:ascii="Tahoma" w:hAnsi="Tahoma"/>
          <w:b/>
          <w:bCs/>
          <w:sz w:val="20"/>
          <w:szCs w:val="20"/>
          <w:shd w:val="clear" w:color="auto" w:fill="00FF00"/>
        </w:rPr>
        <w:t xml:space="preserve">afremt </w:t>
      </w:r>
      <w:r>
        <w:rPr>
          <w:rFonts w:ascii="Tahoma" w:hAnsi="Tahoma"/>
          <w:sz w:val="20"/>
          <w:szCs w:val="20"/>
          <w:shd w:val="clear" w:color="auto" w:fill="00FF00"/>
        </w:rPr>
        <w:t xml:space="preserve">als reactie op een voorgaande stressor (stress-bron) zoals slaaptekort. </w:t>
      </w:r>
    </w:p>
    <w:p w:rsidR="00082BB9" w:rsidRDefault="00082BB9" w14:paraId="074D74BA" w14:textId="77777777">
      <w:pPr>
        <w:spacing w:line="240" w:lineRule="auto"/>
        <w:jc w:val="both"/>
        <w:rPr>
          <w:rFonts w:ascii="Tahoma" w:hAnsi="Tahoma" w:eastAsia="Tahoma" w:cs="Tahoma"/>
          <w:sz w:val="20"/>
          <w:szCs w:val="20"/>
          <w:shd w:val="clear" w:color="auto" w:fill="00FF00"/>
        </w:rPr>
      </w:pPr>
    </w:p>
    <w:p w:rsidR="00082BB9" w:rsidRDefault="001A3752" w14:paraId="4183C9C7" w14:textId="77777777">
      <w:pPr>
        <w:spacing w:line="240" w:lineRule="auto"/>
        <w:jc w:val="both"/>
        <w:rPr>
          <w:rFonts w:ascii="Tahoma" w:hAnsi="Tahoma" w:eastAsia="Tahoma" w:cs="Tahoma"/>
          <w:sz w:val="20"/>
          <w:szCs w:val="20"/>
        </w:rPr>
      </w:pPr>
      <w:r>
        <w:rPr>
          <w:rFonts w:ascii="Tahoma" w:hAnsi="Tahoma"/>
          <w:sz w:val="20"/>
          <w:szCs w:val="20"/>
          <w:shd w:val="clear" w:color="auto" w:fill="00FF00"/>
        </w:rPr>
        <w:t>De ‘Opbouw van reserves’ methode kan meehelpen om je vermoeidheid tot normalere proporties terug te brengen. De methode gaat uit van het invoeren van meerdere geplande rustmomenten van 15-20 minuten per dag. Hoeveel tijd er tussen de rustmomenten zit, is afhankelijk van hoeveel energie je gemiddeld hebt. Iedereen bepaalt dat voor zichzelf, dat ligt niet vast.</w:t>
      </w:r>
      <w:r>
        <w:rPr>
          <w:rFonts w:ascii="Tahoma" w:hAnsi="Tahoma"/>
          <w:sz w:val="20"/>
          <w:szCs w:val="20"/>
        </w:rPr>
        <w:t xml:space="preserve"> </w:t>
      </w:r>
    </w:p>
    <w:p w:rsidR="00082BB9" w:rsidRDefault="00082BB9" w14:paraId="77E0B8B2" w14:textId="77777777">
      <w:pPr>
        <w:spacing w:line="240" w:lineRule="auto"/>
        <w:jc w:val="both"/>
        <w:rPr>
          <w:rFonts w:ascii="Tahoma" w:hAnsi="Tahoma" w:eastAsia="Tahoma" w:cs="Tahoma"/>
          <w:sz w:val="20"/>
          <w:szCs w:val="20"/>
        </w:rPr>
      </w:pPr>
    </w:p>
    <w:p w:rsidR="00082BB9" w:rsidRDefault="00082BB9" w14:paraId="031A89F7" w14:textId="77777777">
      <w:pPr>
        <w:spacing w:line="240" w:lineRule="auto"/>
        <w:jc w:val="both"/>
        <w:rPr>
          <w:rFonts w:ascii="Tahoma" w:hAnsi="Tahoma" w:eastAsia="Tahoma" w:cs="Tahoma"/>
          <w:sz w:val="20"/>
          <w:szCs w:val="20"/>
        </w:rPr>
      </w:pPr>
    </w:p>
    <w:p w:rsidR="00082BB9" w:rsidRDefault="00082BB9" w14:paraId="2C2B819A" w14:textId="77777777">
      <w:pPr>
        <w:spacing w:line="240" w:lineRule="auto"/>
        <w:jc w:val="both"/>
        <w:rPr>
          <w:rFonts w:ascii="Tahoma" w:hAnsi="Tahoma" w:eastAsia="Tahoma" w:cs="Tahoma"/>
          <w:sz w:val="20"/>
          <w:szCs w:val="20"/>
        </w:rPr>
      </w:pPr>
    </w:p>
    <w:p w:rsidR="00082BB9" w:rsidRDefault="00082BB9" w14:paraId="1C17C59F" w14:textId="77777777">
      <w:pPr>
        <w:spacing w:line="240" w:lineRule="auto"/>
        <w:jc w:val="both"/>
        <w:rPr>
          <w:rFonts w:ascii="Tahoma" w:hAnsi="Tahoma" w:eastAsia="Tahoma" w:cs="Tahoma"/>
          <w:sz w:val="20"/>
          <w:szCs w:val="20"/>
        </w:rPr>
      </w:pPr>
    </w:p>
    <w:p w:rsidR="00082BB9" w:rsidRDefault="00082BB9" w14:paraId="5705129E" w14:textId="77777777">
      <w:pPr>
        <w:spacing w:line="240" w:lineRule="auto"/>
        <w:jc w:val="both"/>
        <w:rPr>
          <w:rFonts w:ascii="Tahoma" w:hAnsi="Tahoma" w:eastAsia="Tahoma" w:cs="Tahoma"/>
          <w:sz w:val="20"/>
          <w:szCs w:val="20"/>
        </w:rPr>
      </w:pPr>
    </w:p>
    <w:p w:rsidR="00082BB9" w:rsidRDefault="00082BB9" w14:paraId="78A81787" w14:textId="77777777">
      <w:pPr>
        <w:spacing w:line="240" w:lineRule="auto"/>
        <w:jc w:val="both"/>
        <w:rPr>
          <w:rFonts w:ascii="Tahoma" w:hAnsi="Tahoma" w:eastAsia="Tahoma" w:cs="Tahoma"/>
          <w:sz w:val="20"/>
          <w:szCs w:val="20"/>
        </w:rPr>
      </w:pPr>
    </w:p>
    <w:p w:rsidR="00082BB9" w:rsidRDefault="00082BB9" w14:paraId="639B97F7" w14:textId="77777777">
      <w:pPr>
        <w:spacing w:line="240" w:lineRule="auto"/>
        <w:jc w:val="both"/>
        <w:rPr>
          <w:rFonts w:ascii="Tahoma" w:hAnsi="Tahoma" w:eastAsia="Tahoma" w:cs="Tahoma"/>
          <w:sz w:val="20"/>
          <w:szCs w:val="20"/>
        </w:rPr>
      </w:pPr>
    </w:p>
    <w:p w:rsidR="00082BB9" w:rsidRDefault="00082BB9" w14:paraId="6321DDBB" w14:textId="77777777">
      <w:pPr>
        <w:spacing w:line="240" w:lineRule="auto"/>
        <w:jc w:val="both"/>
        <w:rPr>
          <w:rFonts w:ascii="Tahoma" w:hAnsi="Tahoma" w:eastAsia="Tahoma" w:cs="Tahoma"/>
          <w:sz w:val="20"/>
          <w:szCs w:val="20"/>
        </w:rPr>
      </w:pPr>
    </w:p>
    <w:p w:rsidR="00082BB9" w:rsidRDefault="00082BB9" w14:paraId="25444A91" w14:textId="77777777">
      <w:pPr>
        <w:spacing w:line="240" w:lineRule="auto"/>
        <w:jc w:val="both"/>
        <w:rPr>
          <w:rFonts w:ascii="Tahoma" w:hAnsi="Tahoma" w:eastAsia="Tahoma" w:cs="Tahoma"/>
          <w:sz w:val="20"/>
          <w:szCs w:val="20"/>
        </w:rPr>
      </w:pPr>
    </w:p>
    <w:p w:rsidR="00082BB9" w:rsidRDefault="00082BB9" w14:paraId="47ED6B47" w14:textId="77777777">
      <w:pPr>
        <w:spacing w:line="240" w:lineRule="auto"/>
        <w:jc w:val="both"/>
        <w:rPr>
          <w:rFonts w:ascii="Tahoma" w:hAnsi="Tahoma" w:eastAsia="Tahoma" w:cs="Tahoma"/>
          <w:sz w:val="20"/>
          <w:szCs w:val="20"/>
        </w:rPr>
      </w:pPr>
    </w:p>
    <w:p w:rsidR="00082BB9" w:rsidRDefault="00082BB9" w14:paraId="7A394B05" w14:textId="77777777">
      <w:pPr>
        <w:spacing w:line="240" w:lineRule="auto"/>
        <w:jc w:val="both"/>
      </w:pPr>
    </w:p>
    <w:sectPr w:rsidR="00082BB9">
      <w:headerReference w:type="default" r:id="rId29"/>
      <w:footerReference w:type="default" r:id="rId30"/>
      <w:pgSz w:w="11900" w:h="16840" w:orient="portrait"/>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 w:author="Dr. Bram Kuiper" w:date="2024-01-09T17:36:00Z" w:id="0">
    <w:p w:rsidR="00082BB9" w:rsidRDefault="00082BB9" w14:paraId="18D700F3" w14:textId="77777777"/>
    <w:p w:rsidR="00082BB9" w:rsidRDefault="001A3752" w14:paraId="0B4C26AC" w14:textId="77777777">
      <w:r>
        <w:t>Top</w:t>
      </w:r>
    </w:p>
  </w:comment>
  <w:comment w:initials="" w:author="Dr. Bram Kuiper" w:date="2024-01-09T17:37:00Z" w:id="1">
    <w:p w:rsidR="00082BB9" w:rsidRDefault="00082BB9" w14:paraId="03745766" w14:textId="77777777"/>
    <w:p w:rsidR="00082BB9" w:rsidRDefault="001A3752" w14:paraId="21499F66" w14:textId="77777777">
      <w:r>
        <w:t>Wat grappig, origineel, houden zo</w:t>
      </w:r>
    </w:p>
  </w:comment>
  <w:comment w:initials="" w:author="Dr. Bram Kuiper" w:date="2024-01-09T17:39:00Z" w:id="2">
    <w:p w:rsidR="00082BB9" w:rsidRDefault="00082BB9" w14:paraId="2074E080" w14:textId="77777777"/>
    <w:p w:rsidR="00082BB9" w:rsidRDefault="001A3752" w14:paraId="3ED55D2D" w14:textId="77777777">
      <w:r>
        <w:t>Deze snap ik niet helemaal. Misschien hier een tijdvak van 2 uur aangeven, zoals je ook de 15-20 min hebt getekend? Net zo'n illustratie als men gebruikt in geval de klok een uur vooruit wordt gezet in de zomertijd.</w:t>
      </w:r>
    </w:p>
  </w:comment>
  <w:comment w:initials="BK" w:author="Dr. Bram Kuiper" w:date="2024-01-10T12:21:00Z" w:id="3">
    <w:p w:rsidR="00921EB2" w:rsidRDefault="00921EB2" w14:paraId="664A83AE" w14:textId="77777777">
      <w:pPr>
        <w:pStyle w:val="CommentText"/>
      </w:pPr>
      <w:r>
        <w:rPr>
          <w:rStyle w:val="CommentReference"/>
        </w:rPr>
        <w:annotationRef/>
      </w:r>
      <w:r>
        <w:t>Helemaal goed</w:t>
      </w:r>
    </w:p>
  </w:comment>
  <w:comment w:initials="" w:author="Dr. Bram Kuiper" w:date="2024-01-09T17:40:00Z" w:id="5">
    <w:p w:rsidR="00082BB9" w:rsidRDefault="00082BB9" w14:paraId="1A64568D" w14:textId="3A056519"/>
    <w:p w:rsidR="00082BB9" w:rsidRDefault="001A3752" w14:paraId="1659127A" w14:textId="77777777">
      <w:r>
        <w:t>Leuk</w:t>
      </w:r>
    </w:p>
  </w:comment>
  <w:comment w:initials="" w:author="Dr. Bram Kuiper" w:date="2024-01-09T17:41:00Z" w:id="6">
    <w:p w:rsidR="00082BB9" w:rsidRDefault="00082BB9" w14:paraId="72268F16" w14:textId="77777777"/>
    <w:p w:rsidR="00082BB9" w:rsidRDefault="001A3752" w14:paraId="4C4C24BF" w14:textId="77777777">
      <w:r>
        <w:t>Helder, alleen hoeft de beker er niet bij, hoe leuk ook, maar het gaat niet om een prestatie of iets dat men kan winnen.</w:t>
      </w:r>
    </w:p>
  </w:comment>
  <w:comment w:initials="BK" w:author="Dr. Bram Kuiper" w:date="2024-01-10T12:22:00Z" w:id="7">
    <w:p w:rsidR="00F81910" w:rsidRDefault="00F81910" w14:paraId="395420D5" w14:textId="77777777">
      <w:pPr>
        <w:pStyle w:val="CommentText"/>
      </w:pPr>
      <w:r>
        <w:rPr>
          <w:rStyle w:val="CommentReference"/>
        </w:rPr>
        <w:annotationRef/>
      </w:r>
      <w:r>
        <w:t>Prima</w:t>
      </w:r>
    </w:p>
  </w:comment>
  <w:comment w:initials="" w:author="Dr. Bram Kuiper" w:date="2024-01-09T17:41:00Z" w:id="8">
    <w:p w:rsidR="00082BB9" w:rsidRDefault="00082BB9" w14:paraId="202A80A4" w14:textId="4FF58FED"/>
    <w:p w:rsidR="00082BB9" w:rsidRDefault="001A3752" w14:paraId="1995D179" w14:textId="77777777">
      <w:r>
        <w:t>Misschien deze 4 in een kadertje plaatsen zoals we dat ook bij enkele andere illustraties hebben?</w:t>
      </w:r>
    </w:p>
  </w:comment>
  <w:comment w:initials="BK" w:author="Dr. Bram Kuiper" w:date="2024-01-10T12:22:00Z" w:id="9">
    <w:p w:rsidR="007716E8" w:rsidRDefault="007716E8" w14:paraId="6614CC71" w14:textId="77777777">
      <w:pPr>
        <w:pStyle w:val="CommentText"/>
      </w:pPr>
      <w:r>
        <w:rPr>
          <w:rStyle w:val="CommentReference"/>
        </w:rPr>
        <w:annotationRef/>
      </w:r>
      <w:r>
        <w:t>Ook goed</w:t>
      </w:r>
    </w:p>
  </w:comment>
  <w:comment w:initials="" w:author="Dr. Bram Kuiper" w:date="2024-01-09T17:44:00Z" w:id="10">
    <w:p w:rsidR="00082BB9" w:rsidRDefault="00082BB9" w14:paraId="2391C3C9" w14:textId="01E8B134"/>
    <w:p w:rsidR="00082BB9" w:rsidRDefault="001A3752" w14:paraId="2A10ABAB" w14:textId="77777777">
      <w:r>
        <w:t>Je kunt het snap ik, maar is misschien ook iets te imperatief. En ook teveel associatie dat ze een prestatie moeten leveren. Ik denk dan eerder aan: 'Nu aan de slag, het gaat je helpen'.</w:t>
      </w:r>
    </w:p>
  </w:comment>
  <w:comment w:initials="BK" w:author="Dr. Bram Kuiper" w:date="2024-01-10T12:23:00Z" w:id="11">
    <w:p w:rsidR="007716E8" w:rsidRDefault="007716E8" w14:paraId="2B34926C" w14:textId="77777777">
      <w:pPr>
        <w:pStyle w:val="CommentText"/>
      </w:pPr>
      <w:r>
        <w:rPr>
          <w:rStyle w:val="CommentReference"/>
        </w:rPr>
        <w:annotationRef/>
      </w:r>
      <w:r>
        <w:t>Ok</w:t>
      </w:r>
    </w:p>
  </w:comment>
  <w:comment w:initials="JM" w:author="Janne Marinus" w:date="2024-02-28T11:53:17" w:id="1271629894">
    <w:p w:rsidR="0963B445" w:rsidRDefault="0963B445" w14:paraId="78EE0814" w14:textId="121D0AA7">
      <w:pPr>
        <w:pStyle w:val="CommentText"/>
      </w:pPr>
      <w:r w:rsidR="0963B445">
        <w:rPr/>
        <w:t xml:space="preserve">This document wasn't used for the checking of the English document. The other more recent one is leading. </w:t>
      </w:r>
      <w:r>
        <w:rPr>
          <w:rStyle w:val="CommentReference"/>
        </w:rPr>
        <w:annotationRef/>
      </w:r>
    </w:p>
  </w:comment>
  <w:comment xmlns:w="http://schemas.openxmlformats.org/wordprocessingml/2006/main" w:initials="FF" w:author="Francisco Ferrero" w:date="2025-05-12T10:58:22" w:id="317578971">
    <w:p xmlns:w14="http://schemas.microsoft.com/office/word/2010/wordml" xmlns:w="http://schemas.openxmlformats.org/wordprocessingml/2006/main" w:rsidR="25FF4159" w:rsidRDefault="64E1AAD7" w14:paraId="6D639A96" w14:textId="6291D247">
      <w:pPr>
        <w:pStyle w:val="CommentText"/>
      </w:pPr>
      <w:r>
        <w:rPr>
          <w:rStyle w:val="CommentReference"/>
        </w:rPr>
        <w:annotationRef/>
      </w:r>
      <w:r w:rsidRPr="35DDAE9D" w:rsidR="5781806B">
        <w:t>PERS_TH_RES_CH6_PG2</w:t>
      </w:r>
    </w:p>
    <w:p xmlns:w14="http://schemas.microsoft.com/office/word/2010/wordml" xmlns:w="http://schemas.openxmlformats.org/wordprocessingml/2006/main" w:rsidR="5D9C6810" w:rsidRDefault="58151B48" w14:paraId="57C26BD2" w14:textId="6369C8CD">
      <w:pPr>
        <w:pStyle w:val="CommentText"/>
      </w:pPr>
      <w:r w:rsidRPr="7E718A72" w:rsidR="0261923D">
        <w:t xml:space="preserve">does not exist </w:t>
      </w:r>
    </w:p>
  </w:comment>
  <w:comment xmlns:w="http://schemas.openxmlformats.org/wordprocessingml/2006/main" w:initials="DK" w:author="Dr. Bram Kuiper" w:date="2025-05-12T12:22:56" w:id="1964849251">
    <w:p xmlns:w14="http://schemas.microsoft.com/office/word/2010/wordml" xmlns:w="http://schemas.openxmlformats.org/wordprocessingml/2006/main" w:rsidR="251C9F21" w:rsidRDefault="12D4FE44" w14:paraId="6D71940E" w14:textId="2FCB1930">
      <w:pPr>
        <w:pStyle w:val="CommentText"/>
      </w:pPr>
      <w:r>
        <w:rPr>
          <w:rStyle w:val="CommentReference"/>
        </w:rPr>
        <w:annotationRef/>
      </w:r>
      <w:r w:rsidRPr="149A6FCD" w:rsidR="27971DBD">
        <w:t>It's not in the dropbox?</w:t>
      </w:r>
    </w:p>
  </w:comment>
  <w:comment xmlns:w="http://schemas.openxmlformats.org/wordprocessingml/2006/main" w:initials="DK" w:author="Dr. Bram Kuiper" w:date="2025-05-12T12:24:24" w:id="1978976871">
    <w:p xmlns:w14="http://schemas.microsoft.com/office/word/2010/wordml" xmlns:w="http://schemas.openxmlformats.org/wordprocessingml/2006/main" w:rsidR="2769BF4B" w:rsidRDefault="29FD4636" w14:paraId="48E1710C" w14:textId="05936A34">
      <w:pPr>
        <w:pStyle w:val="CommentText"/>
      </w:pPr>
      <w:r>
        <w:rPr>
          <w:rStyle w:val="CommentReference"/>
        </w:rPr>
        <w:annotationRef/>
      </w:r>
      <w:r w:rsidRPr="0F8F5600" w:rsidR="3D64DCF4">
        <w:t>Strange, because it is in the Dutch version</w:t>
      </w:r>
    </w:p>
  </w:comment>
  <w:comment xmlns:w="http://schemas.openxmlformats.org/wordprocessingml/2006/main" w:initials="FF" w:author="Francisco Ferrero" w:date="2025-05-12T13:13:06" w:id="1370954530">
    <w:p xmlns:w14="http://schemas.microsoft.com/office/word/2010/wordml" xmlns:w="http://schemas.openxmlformats.org/wordprocessingml/2006/main" w:rsidR="33723438" w:rsidRDefault="6486CC34" w14:paraId="40A98AFC" w14:textId="6ED18772">
      <w:pPr>
        <w:pStyle w:val="CommentText"/>
      </w:pPr>
      <w:r>
        <w:rPr>
          <w:rStyle w:val="CommentReference"/>
        </w:rPr>
        <w:annotationRef/>
      </w:r>
      <w:r w:rsidRPr="3530906C" w:rsidR="4BF2A18F">
        <w:t>I am sorry Bram. I left this comment without context. It was just a reminder for myself to check with the other languages. No action is required for now. Thanks!</w:t>
      </w:r>
    </w:p>
  </w:comment>
</w:comments>
</file>

<file path=word/commentsExtended.xml><?xml version="1.0" encoding="utf-8"?>
<w15:commentsEx xmlns:mc="http://schemas.openxmlformats.org/markup-compatibility/2006" xmlns:w15="http://schemas.microsoft.com/office/word/2012/wordml" mc:Ignorable="w15">
  <w15:commentEx w15:done="0" w15:paraId="0B4C26AC"/>
  <w15:commentEx w15:done="0" w15:paraId="21499F66"/>
  <w15:commentEx w15:done="0" w15:paraId="3ED55D2D"/>
  <w15:commentEx w15:done="0" w15:paraId="664A83AE" w15:paraIdParent="3ED55D2D"/>
  <w15:commentEx w15:done="0" w15:paraId="1659127A"/>
  <w15:commentEx w15:done="0" w15:paraId="4C4C24BF"/>
  <w15:commentEx w15:done="0" w15:paraId="395420D5" w15:paraIdParent="4C4C24BF"/>
  <w15:commentEx w15:done="0" w15:paraId="1995D179"/>
  <w15:commentEx w15:done="0" w15:paraId="6614CC71" w15:paraIdParent="1995D179"/>
  <w15:commentEx w15:done="0" w15:paraId="2A10ABAB"/>
  <w15:commentEx w15:done="0" w15:paraId="2B34926C" w15:paraIdParent="2A10ABAB"/>
  <w15:commentEx w15:done="0" w15:paraId="78EE0814"/>
  <w15:commentEx w15:done="0" w15:paraId="57C26BD2"/>
  <w15:commentEx w15:done="0" w15:paraId="6D71940E" w15:paraIdParent="57C26BD2"/>
  <w15:commentEx w15:done="0" w15:paraId="48E1710C" w15:paraIdParent="57C26BD2"/>
  <w15:commentEx w15:done="0" w15:paraId="40A98AFC" w15:paraIdParent="57C26BD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6A0A72C" w16cex:dateUtc="2024-01-10T11:21:00Z"/>
  <w16cex:commentExtensible w16cex:durableId="3E6D43E0" w16cex:dateUtc="2024-01-10T11:22:00Z"/>
  <w16cex:commentExtensible w16cex:durableId="3F4657EF" w16cex:dateUtc="2024-01-10T11:22:00Z"/>
  <w16cex:commentExtensible w16cex:durableId="1E7834EC" w16cex:dateUtc="2024-01-10T11:23:00Z"/>
  <w16cex:commentExtensible w16cex:durableId="39727B87" w16cex:dateUtc="2024-02-28T10:53:17.236Z"/>
  <w16cex:commentExtensible w16cex:durableId="2C248BFF" w16cex:dateUtc="2025-05-12T08:58:22.447Z"/>
  <w16cex:commentExtensible w16cex:durableId="1F7BD1FB" w16cex:dateUtc="2025-05-12T10:22:56.602Z"/>
  <w16cex:commentExtensible w16cex:durableId="38F036ED" w16cex:dateUtc="2025-05-12T10:24:24.412Z"/>
  <w16cex:commentExtensible w16cex:durableId="6CE327E1" w16cex:dateUtc="2025-05-12T11:13:06.557Z"/>
</w16cex:commentsExtensible>
</file>

<file path=word/commentsIds.xml><?xml version="1.0" encoding="utf-8"?>
<w16cid:commentsIds xmlns:mc="http://schemas.openxmlformats.org/markup-compatibility/2006" xmlns:w16cid="http://schemas.microsoft.com/office/word/2016/wordml/cid" mc:Ignorable="w16cid">
  <w16cid:commentId w16cid:paraId="0B4C26AC" w16cid:durableId="7E7A3161"/>
  <w16cid:commentId w16cid:paraId="21499F66" w16cid:durableId="7EC98A8D"/>
  <w16cid:commentId w16cid:paraId="3ED55D2D" w16cid:durableId="12AD8B45"/>
  <w16cid:commentId w16cid:paraId="664A83AE" w16cid:durableId="56A0A72C"/>
  <w16cid:commentId w16cid:paraId="1659127A" w16cid:durableId="1697E5E5"/>
  <w16cid:commentId w16cid:paraId="4C4C24BF" w16cid:durableId="0EB32DCE"/>
  <w16cid:commentId w16cid:paraId="395420D5" w16cid:durableId="3E6D43E0"/>
  <w16cid:commentId w16cid:paraId="1995D179" w16cid:durableId="18DA6CB2"/>
  <w16cid:commentId w16cid:paraId="6614CC71" w16cid:durableId="3F4657EF"/>
  <w16cid:commentId w16cid:paraId="2A10ABAB" w16cid:durableId="0A08806D"/>
  <w16cid:commentId w16cid:paraId="2B34926C" w16cid:durableId="1E7834EC"/>
  <w16cid:commentId w16cid:paraId="78EE0814" w16cid:durableId="39727B87"/>
  <w16cid:commentId w16cid:paraId="57C26BD2" w16cid:durableId="2C248BFF"/>
  <w16cid:commentId w16cid:paraId="6D71940E" w16cid:durableId="1F7BD1FB"/>
  <w16cid:commentId w16cid:paraId="48E1710C" w16cid:durableId="38F036ED"/>
  <w16cid:commentId w16cid:paraId="40A98AFC" w16cid:durableId="6CE327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C0B46" w:rsidRDefault="008C0B46" w14:paraId="7948A97C" w14:textId="77777777">
      <w:pPr>
        <w:spacing w:after="0" w:line="240" w:lineRule="auto"/>
      </w:pPr>
      <w:r>
        <w:separator/>
      </w:r>
    </w:p>
  </w:endnote>
  <w:endnote w:type="continuationSeparator" w:id="0">
    <w:p w:rsidR="008C0B46" w:rsidRDefault="008C0B46" w14:paraId="1CC40C4F" w14:textId="77777777">
      <w:pPr>
        <w:spacing w:after="0" w:line="240" w:lineRule="auto"/>
      </w:pPr>
      <w:r>
        <w:continuationSeparator/>
      </w:r>
    </w:p>
  </w:endnote>
  <w:endnote w:type="continuationNotice" w:id="1">
    <w:p w:rsidR="008C0B46" w:rsidRDefault="008C0B46" w14:paraId="632865A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82BB9" w:rsidRDefault="001A3752" w14:paraId="2FC42E16" w14:textId="77777777">
    <w:pPr>
      <w:pStyle w:val="Footer"/>
      <w:tabs>
        <w:tab w:val="clear" w:pos="9072"/>
        <w:tab w:val="right" w:pos="9046"/>
      </w:tabs>
      <w:jc w:val="center"/>
    </w:pPr>
    <w:r>
      <w:fldChar w:fldCharType="begin"/>
    </w:r>
    <w:r>
      <w:instrText xml:space="preserve"> PAGE </w:instrText>
    </w:r>
    <w:r>
      <w:fldChar w:fldCharType="separate"/>
    </w:r>
    <w:r w:rsidR="00921E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C0B46" w:rsidRDefault="008C0B46" w14:paraId="1E84DD4D" w14:textId="77777777">
      <w:pPr>
        <w:spacing w:after="0" w:line="240" w:lineRule="auto"/>
      </w:pPr>
      <w:r>
        <w:separator/>
      </w:r>
    </w:p>
  </w:footnote>
  <w:footnote w:type="continuationSeparator" w:id="0">
    <w:p w:rsidR="008C0B46" w:rsidRDefault="008C0B46" w14:paraId="7F7438EA" w14:textId="77777777">
      <w:pPr>
        <w:spacing w:after="0" w:line="240" w:lineRule="auto"/>
      </w:pPr>
      <w:r>
        <w:continuationSeparator/>
      </w:r>
    </w:p>
  </w:footnote>
  <w:footnote w:type="continuationNotice" w:id="1">
    <w:p w:rsidR="008C0B46" w:rsidRDefault="008C0B46" w14:paraId="476C59F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82BB9" w:rsidRDefault="00082BB9" w14:paraId="4B95721B" w14:textId="77777777">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E65CB"/>
    <w:multiLevelType w:val="hybridMultilevel"/>
    <w:tmpl w:val="513CD61C"/>
    <w:numStyleLink w:val="Gemporteerdestijl9"/>
  </w:abstractNum>
  <w:abstractNum w:abstractNumId="1" w15:restartNumberingAfterBreak="0">
    <w:nsid w:val="102B7E89"/>
    <w:multiLevelType w:val="hybridMultilevel"/>
    <w:tmpl w:val="D2A2096A"/>
    <w:numStyleLink w:val="Gemporteerdestijl5"/>
  </w:abstractNum>
  <w:abstractNum w:abstractNumId="2" w15:restartNumberingAfterBreak="0">
    <w:nsid w:val="163C3E6F"/>
    <w:multiLevelType w:val="hybridMultilevel"/>
    <w:tmpl w:val="185A8C6E"/>
    <w:numStyleLink w:val="Gemporteerdestijl10"/>
  </w:abstractNum>
  <w:abstractNum w:abstractNumId="3" w15:restartNumberingAfterBreak="0">
    <w:nsid w:val="19616284"/>
    <w:multiLevelType w:val="hybridMultilevel"/>
    <w:tmpl w:val="5838EF90"/>
    <w:lvl w:ilvl="0" w:tplc="22F0DB5C">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084404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26C254">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7E24CD6">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048B1D2">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1AED29E">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C122108">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1A8FFF2">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6DC25F4">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D073DF6"/>
    <w:multiLevelType w:val="hybridMultilevel"/>
    <w:tmpl w:val="588E91B4"/>
    <w:numStyleLink w:val="Gemporteerdestijl2"/>
  </w:abstractNum>
  <w:abstractNum w:abstractNumId="5" w15:restartNumberingAfterBreak="0">
    <w:nsid w:val="1D3E0BFA"/>
    <w:multiLevelType w:val="hybridMultilevel"/>
    <w:tmpl w:val="34F40032"/>
    <w:lvl w:ilvl="0" w:tplc="E1C24AD4">
      <w:start w:val="1"/>
      <w:numFmt w:val="decimal"/>
      <w:lvlText w:val="%1."/>
      <w:lvlJc w:val="left"/>
      <w:pPr>
        <w:ind w:left="775" w:hanging="469"/>
      </w:pPr>
      <w:rPr>
        <w:rFonts w:hAnsi="Arial Unicode MS"/>
        <w:caps w:val="0"/>
        <w:smallCaps w:val="0"/>
        <w:strike w:val="0"/>
        <w:dstrike w:val="0"/>
        <w:outline w:val="0"/>
        <w:emboss w:val="0"/>
        <w:imprint w:val="0"/>
        <w:spacing w:val="0"/>
        <w:w w:val="100"/>
        <w:kern w:val="0"/>
        <w:position w:val="0"/>
        <w:highlight w:val="none"/>
        <w:vertAlign w:val="baseline"/>
      </w:rPr>
    </w:lvl>
    <w:lvl w:ilvl="1" w:tplc="005AE4C2">
      <w:start w:val="1"/>
      <w:numFmt w:val="lowerLetter"/>
      <w:lvlText w:val="%2."/>
      <w:lvlJc w:val="left"/>
      <w:pPr>
        <w:ind w:left="1495"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94CE6C0">
      <w:start w:val="1"/>
      <w:numFmt w:val="lowerRoman"/>
      <w:lvlText w:val="%3."/>
      <w:lvlJc w:val="left"/>
      <w:pPr>
        <w:ind w:left="2215"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D626FFB2">
      <w:start w:val="1"/>
      <w:numFmt w:val="decimal"/>
      <w:lvlText w:val="%4."/>
      <w:lvlJc w:val="left"/>
      <w:pPr>
        <w:ind w:left="2935"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DDA8B86">
      <w:start w:val="1"/>
      <w:numFmt w:val="lowerLetter"/>
      <w:lvlText w:val="%5."/>
      <w:lvlJc w:val="left"/>
      <w:pPr>
        <w:ind w:left="3655"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95C7802">
      <w:start w:val="1"/>
      <w:numFmt w:val="lowerRoman"/>
      <w:lvlText w:val="%6."/>
      <w:lvlJc w:val="left"/>
      <w:pPr>
        <w:ind w:left="4375"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7EEC8DC6">
      <w:start w:val="1"/>
      <w:numFmt w:val="decimal"/>
      <w:lvlText w:val="%7."/>
      <w:lvlJc w:val="left"/>
      <w:pPr>
        <w:ind w:left="5095"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3FC8396">
      <w:start w:val="1"/>
      <w:numFmt w:val="lowerLetter"/>
      <w:lvlText w:val="%8."/>
      <w:lvlJc w:val="left"/>
      <w:pPr>
        <w:ind w:left="5815"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18E3236">
      <w:start w:val="1"/>
      <w:numFmt w:val="lowerRoman"/>
      <w:lvlText w:val="%9."/>
      <w:lvlJc w:val="left"/>
      <w:pPr>
        <w:ind w:left="6535"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2A711EC"/>
    <w:multiLevelType w:val="hybridMultilevel"/>
    <w:tmpl w:val="62AE15FE"/>
    <w:styleLink w:val="Gemporteerdestijl4"/>
    <w:lvl w:ilvl="0" w:tplc="F8E88A32">
      <w:start w:val="1"/>
      <w:numFmt w:val="bullet"/>
      <w:lvlText w:val="·"/>
      <w:lvlJc w:val="left"/>
      <w:pPr>
        <w:ind w:left="657" w:hanging="297"/>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26AF0F0">
      <w:start w:val="1"/>
      <w:numFmt w:val="bullet"/>
      <w:lvlText w:val="·"/>
      <w:lvlJc w:val="left"/>
      <w:pPr>
        <w:ind w:left="14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006C7A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A06ACB4">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5BAC76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2B0AFCC">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728EA26">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7AC9C66">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61612C4">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FD52C5D"/>
    <w:multiLevelType w:val="hybridMultilevel"/>
    <w:tmpl w:val="513CD61C"/>
    <w:styleLink w:val="Gemporteerdestijl9"/>
    <w:lvl w:ilvl="0" w:tplc="7D360F2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0D0509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79601EA">
      <w:start w:val="1"/>
      <w:numFmt w:val="lowerRoman"/>
      <w:lvlText w:val="%3."/>
      <w:lvlJc w:val="left"/>
      <w:pPr>
        <w:ind w:left="2160"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BD0E78C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CAA582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7A6D06E">
      <w:start w:val="1"/>
      <w:numFmt w:val="lowerRoman"/>
      <w:lvlText w:val="%6."/>
      <w:lvlJc w:val="left"/>
      <w:pPr>
        <w:ind w:left="4320"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B89849D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E7E472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640AE30">
      <w:start w:val="1"/>
      <w:numFmt w:val="lowerRoman"/>
      <w:lvlText w:val="%9."/>
      <w:lvlJc w:val="left"/>
      <w:pPr>
        <w:ind w:left="6480"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41A05DB"/>
    <w:multiLevelType w:val="hybridMultilevel"/>
    <w:tmpl w:val="D80E469E"/>
    <w:numStyleLink w:val="Gemporteerdestijl6"/>
  </w:abstractNum>
  <w:abstractNum w:abstractNumId="9" w15:restartNumberingAfterBreak="0">
    <w:nsid w:val="3F270B27"/>
    <w:multiLevelType w:val="hybridMultilevel"/>
    <w:tmpl w:val="62AE15FE"/>
    <w:numStyleLink w:val="Gemporteerdestijl4"/>
  </w:abstractNum>
  <w:abstractNum w:abstractNumId="10" w15:restartNumberingAfterBreak="0">
    <w:nsid w:val="462C3D03"/>
    <w:multiLevelType w:val="hybridMultilevel"/>
    <w:tmpl w:val="BF5CE5BC"/>
    <w:styleLink w:val="Gemporteerdestijl8"/>
    <w:lvl w:ilvl="0" w:tplc="FF503D42">
      <w:start w:val="1"/>
      <w:numFmt w:val="decimal"/>
      <w:lvlText w:val="%1."/>
      <w:lvlJc w:val="left"/>
      <w:pPr>
        <w:ind w:left="1855"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F702482">
      <w:start w:val="1"/>
      <w:numFmt w:val="lowerLetter"/>
      <w:lvlText w:val="%2."/>
      <w:lvlJc w:val="left"/>
      <w:pPr>
        <w:ind w:left="2575"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93A3106">
      <w:start w:val="1"/>
      <w:numFmt w:val="lowerRoman"/>
      <w:lvlText w:val="%3."/>
      <w:lvlJc w:val="left"/>
      <w:pPr>
        <w:ind w:left="3295"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F9667BB4">
      <w:start w:val="1"/>
      <w:numFmt w:val="decimal"/>
      <w:lvlText w:val="%4."/>
      <w:lvlJc w:val="left"/>
      <w:pPr>
        <w:ind w:left="4015"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E9238D6">
      <w:start w:val="1"/>
      <w:numFmt w:val="lowerLetter"/>
      <w:lvlText w:val="%5."/>
      <w:lvlJc w:val="left"/>
      <w:pPr>
        <w:ind w:left="4735"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88CB54A">
      <w:start w:val="1"/>
      <w:numFmt w:val="lowerRoman"/>
      <w:lvlText w:val="%6."/>
      <w:lvlJc w:val="left"/>
      <w:pPr>
        <w:ind w:left="5455"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7F24213C">
      <w:start w:val="1"/>
      <w:numFmt w:val="decimal"/>
      <w:lvlText w:val="%7."/>
      <w:lvlJc w:val="left"/>
      <w:pPr>
        <w:ind w:left="6175"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2DA8E56">
      <w:start w:val="1"/>
      <w:numFmt w:val="lowerLetter"/>
      <w:lvlText w:val="%8."/>
      <w:lvlJc w:val="left"/>
      <w:pPr>
        <w:ind w:left="6895"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282AB74">
      <w:start w:val="1"/>
      <w:numFmt w:val="lowerRoman"/>
      <w:lvlText w:val="%9."/>
      <w:lvlJc w:val="left"/>
      <w:pPr>
        <w:ind w:left="7615"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69B7D8A"/>
    <w:multiLevelType w:val="hybridMultilevel"/>
    <w:tmpl w:val="D80E469E"/>
    <w:styleLink w:val="Gemporteerdestijl6"/>
    <w:lvl w:ilvl="0" w:tplc="9AFA120A">
      <w:start w:val="1"/>
      <w:numFmt w:val="decimal"/>
      <w:lvlText w:val="%1."/>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C206136">
      <w:start w:val="1"/>
      <w:numFmt w:val="lowerLetter"/>
      <w:lvlText w:val="%2."/>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DC089C4">
      <w:start w:val="1"/>
      <w:numFmt w:val="lowerRoman"/>
      <w:lvlText w:val="%3."/>
      <w:lvlJc w:val="left"/>
      <w:pPr>
        <w:ind w:left="3240"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CE9CD474">
      <w:start w:val="1"/>
      <w:numFmt w:val="decimal"/>
      <w:lvlText w:val="%4."/>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6BEE942">
      <w:start w:val="1"/>
      <w:numFmt w:val="lowerLetter"/>
      <w:lvlText w:val="%5."/>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47AA488">
      <w:start w:val="1"/>
      <w:numFmt w:val="lowerRoman"/>
      <w:lvlText w:val="%6."/>
      <w:lvlJc w:val="left"/>
      <w:pPr>
        <w:ind w:left="5400"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792E5D2C">
      <w:start w:val="1"/>
      <w:numFmt w:val="decimal"/>
      <w:lvlText w:val="%7."/>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91CDB1E">
      <w:start w:val="1"/>
      <w:numFmt w:val="lowerLetter"/>
      <w:lvlText w:val="%8."/>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E525E86">
      <w:start w:val="1"/>
      <w:numFmt w:val="lowerRoman"/>
      <w:lvlText w:val="%9."/>
      <w:lvlJc w:val="left"/>
      <w:pPr>
        <w:ind w:left="7560"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AF73C8B"/>
    <w:multiLevelType w:val="hybridMultilevel"/>
    <w:tmpl w:val="BF5CE5BC"/>
    <w:numStyleLink w:val="Gemporteerdestijl8"/>
  </w:abstractNum>
  <w:abstractNum w:abstractNumId="13" w15:restartNumberingAfterBreak="0">
    <w:nsid w:val="507B4607"/>
    <w:multiLevelType w:val="hybridMultilevel"/>
    <w:tmpl w:val="8AF8B3D8"/>
    <w:lvl w:ilvl="0" w:tplc="1B8E9BF8">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B2E5E54">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EF01DCA">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BD8FB72">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20A5A1E">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0C27D88">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89C0A0C">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7A6BFDE">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2846714">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0B14C58"/>
    <w:multiLevelType w:val="hybridMultilevel"/>
    <w:tmpl w:val="185A8C6E"/>
    <w:styleLink w:val="Gemporteerdestijl10"/>
    <w:lvl w:ilvl="0" w:tplc="FC6EB870">
      <w:start w:val="1"/>
      <w:numFmt w:val="decimal"/>
      <w:lvlText w:val="%1."/>
      <w:lvlJc w:val="left"/>
      <w:pPr>
        <w:ind w:left="720" w:hanging="469"/>
      </w:pPr>
      <w:rPr>
        <w:rFonts w:hAnsi="Arial Unicode MS"/>
        <w:caps w:val="0"/>
        <w:smallCaps w:val="0"/>
        <w:strike w:val="0"/>
        <w:dstrike w:val="0"/>
        <w:outline w:val="0"/>
        <w:emboss w:val="0"/>
        <w:imprint w:val="0"/>
        <w:spacing w:val="0"/>
        <w:w w:val="100"/>
        <w:kern w:val="0"/>
        <w:position w:val="0"/>
        <w:highlight w:val="none"/>
        <w:vertAlign w:val="baseline"/>
      </w:rPr>
    </w:lvl>
    <w:lvl w:ilvl="1" w:tplc="0E567BE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E10BCD2">
      <w:start w:val="1"/>
      <w:numFmt w:val="lowerRoman"/>
      <w:lvlText w:val="%3."/>
      <w:lvlJc w:val="left"/>
      <w:pPr>
        <w:ind w:left="2160"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4476CB3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832F1B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30E09EC">
      <w:start w:val="1"/>
      <w:numFmt w:val="lowerRoman"/>
      <w:lvlText w:val="%6."/>
      <w:lvlJc w:val="left"/>
      <w:pPr>
        <w:ind w:left="4320"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EB94417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9C2D06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5304154">
      <w:start w:val="1"/>
      <w:numFmt w:val="lowerRoman"/>
      <w:lvlText w:val="%9."/>
      <w:lvlJc w:val="left"/>
      <w:pPr>
        <w:ind w:left="6480"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B0A4E90"/>
    <w:multiLevelType w:val="hybridMultilevel"/>
    <w:tmpl w:val="588E91B4"/>
    <w:styleLink w:val="Gemporteerdestijl2"/>
    <w:lvl w:ilvl="0" w:tplc="456006BE">
      <w:start w:val="1"/>
      <w:numFmt w:val="decimal"/>
      <w:lvlText w:val="%1."/>
      <w:lvlJc w:val="left"/>
      <w:pPr>
        <w:ind w:left="720" w:hanging="469"/>
      </w:pPr>
      <w:rPr>
        <w:rFonts w:hAnsi="Arial Unicode MS"/>
        <w:caps w:val="0"/>
        <w:smallCaps w:val="0"/>
        <w:strike w:val="0"/>
        <w:dstrike w:val="0"/>
        <w:outline w:val="0"/>
        <w:emboss w:val="0"/>
        <w:imprint w:val="0"/>
        <w:spacing w:val="0"/>
        <w:w w:val="100"/>
        <w:kern w:val="0"/>
        <w:position w:val="0"/>
        <w:highlight w:val="none"/>
        <w:vertAlign w:val="baseline"/>
      </w:rPr>
    </w:lvl>
    <w:lvl w:ilvl="1" w:tplc="067879BA">
      <w:start w:val="1"/>
      <w:numFmt w:val="decimal"/>
      <w:lvlText w:val="%2."/>
      <w:lvlJc w:val="left"/>
      <w:pPr>
        <w:ind w:left="1189" w:hanging="469"/>
      </w:pPr>
      <w:rPr>
        <w:rFonts w:hAnsi="Arial Unicode MS"/>
        <w:caps w:val="0"/>
        <w:smallCaps w:val="0"/>
        <w:strike w:val="0"/>
        <w:dstrike w:val="0"/>
        <w:outline w:val="0"/>
        <w:emboss w:val="0"/>
        <w:imprint w:val="0"/>
        <w:spacing w:val="0"/>
        <w:w w:val="100"/>
        <w:kern w:val="0"/>
        <w:position w:val="0"/>
        <w:highlight w:val="none"/>
        <w:vertAlign w:val="baseline"/>
      </w:rPr>
    </w:lvl>
    <w:lvl w:ilvl="2" w:tplc="6F2A313E">
      <w:start w:val="1"/>
      <w:numFmt w:val="decimal"/>
      <w:lvlText w:val="%3."/>
      <w:lvlJc w:val="left"/>
      <w:pPr>
        <w:ind w:left="1909" w:hanging="469"/>
      </w:pPr>
      <w:rPr>
        <w:rFonts w:hAnsi="Arial Unicode MS"/>
        <w:caps w:val="0"/>
        <w:smallCaps w:val="0"/>
        <w:strike w:val="0"/>
        <w:dstrike w:val="0"/>
        <w:outline w:val="0"/>
        <w:emboss w:val="0"/>
        <w:imprint w:val="0"/>
        <w:spacing w:val="0"/>
        <w:w w:val="100"/>
        <w:kern w:val="0"/>
        <w:position w:val="0"/>
        <w:highlight w:val="none"/>
        <w:vertAlign w:val="baseline"/>
      </w:rPr>
    </w:lvl>
    <w:lvl w:ilvl="3" w:tplc="A4BA2034">
      <w:start w:val="1"/>
      <w:numFmt w:val="decimal"/>
      <w:lvlText w:val="%4."/>
      <w:lvlJc w:val="left"/>
      <w:pPr>
        <w:ind w:left="2629" w:hanging="469"/>
      </w:pPr>
      <w:rPr>
        <w:rFonts w:hAnsi="Arial Unicode MS"/>
        <w:caps w:val="0"/>
        <w:smallCaps w:val="0"/>
        <w:strike w:val="0"/>
        <w:dstrike w:val="0"/>
        <w:outline w:val="0"/>
        <w:emboss w:val="0"/>
        <w:imprint w:val="0"/>
        <w:spacing w:val="0"/>
        <w:w w:val="100"/>
        <w:kern w:val="0"/>
        <w:position w:val="0"/>
        <w:highlight w:val="none"/>
        <w:vertAlign w:val="baseline"/>
      </w:rPr>
    </w:lvl>
    <w:lvl w:ilvl="4" w:tplc="D6A89C3A">
      <w:start w:val="1"/>
      <w:numFmt w:val="decimal"/>
      <w:lvlText w:val="%5."/>
      <w:lvlJc w:val="left"/>
      <w:pPr>
        <w:ind w:left="3349" w:hanging="469"/>
      </w:pPr>
      <w:rPr>
        <w:rFonts w:hAnsi="Arial Unicode MS"/>
        <w:caps w:val="0"/>
        <w:smallCaps w:val="0"/>
        <w:strike w:val="0"/>
        <w:dstrike w:val="0"/>
        <w:outline w:val="0"/>
        <w:emboss w:val="0"/>
        <w:imprint w:val="0"/>
        <w:spacing w:val="0"/>
        <w:w w:val="100"/>
        <w:kern w:val="0"/>
        <w:position w:val="0"/>
        <w:highlight w:val="none"/>
        <w:vertAlign w:val="baseline"/>
      </w:rPr>
    </w:lvl>
    <w:lvl w:ilvl="5" w:tplc="0E729F7C">
      <w:start w:val="1"/>
      <w:numFmt w:val="decimal"/>
      <w:lvlText w:val="%6."/>
      <w:lvlJc w:val="left"/>
      <w:pPr>
        <w:ind w:left="4069" w:hanging="469"/>
      </w:pPr>
      <w:rPr>
        <w:rFonts w:hAnsi="Arial Unicode MS"/>
        <w:caps w:val="0"/>
        <w:smallCaps w:val="0"/>
        <w:strike w:val="0"/>
        <w:dstrike w:val="0"/>
        <w:outline w:val="0"/>
        <w:emboss w:val="0"/>
        <w:imprint w:val="0"/>
        <w:spacing w:val="0"/>
        <w:w w:val="100"/>
        <w:kern w:val="0"/>
        <w:position w:val="0"/>
        <w:highlight w:val="none"/>
        <w:vertAlign w:val="baseline"/>
      </w:rPr>
    </w:lvl>
    <w:lvl w:ilvl="6" w:tplc="D9FE766C">
      <w:start w:val="1"/>
      <w:numFmt w:val="decimal"/>
      <w:lvlText w:val="%7."/>
      <w:lvlJc w:val="left"/>
      <w:pPr>
        <w:ind w:left="4789" w:hanging="469"/>
      </w:pPr>
      <w:rPr>
        <w:rFonts w:hAnsi="Arial Unicode MS"/>
        <w:caps w:val="0"/>
        <w:smallCaps w:val="0"/>
        <w:strike w:val="0"/>
        <w:dstrike w:val="0"/>
        <w:outline w:val="0"/>
        <w:emboss w:val="0"/>
        <w:imprint w:val="0"/>
        <w:spacing w:val="0"/>
        <w:w w:val="100"/>
        <w:kern w:val="0"/>
        <w:position w:val="0"/>
        <w:highlight w:val="none"/>
        <w:vertAlign w:val="baseline"/>
      </w:rPr>
    </w:lvl>
    <w:lvl w:ilvl="7" w:tplc="7188C702">
      <w:start w:val="1"/>
      <w:numFmt w:val="decimal"/>
      <w:lvlText w:val="%8."/>
      <w:lvlJc w:val="left"/>
      <w:pPr>
        <w:ind w:left="5509" w:hanging="469"/>
      </w:pPr>
      <w:rPr>
        <w:rFonts w:hAnsi="Arial Unicode MS"/>
        <w:caps w:val="0"/>
        <w:smallCaps w:val="0"/>
        <w:strike w:val="0"/>
        <w:dstrike w:val="0"/>
        <w:outline w:val="0"/>
        <w:emboss w:val="0"/>
        <w:imprint w:val="0"/>
        <w:spacing w:val="0"/>
        <w:w w:val="100"/>
        <w:kern w:val="0"/>
        <w:position w:val="0"/>
        <w:highlight w:val="none"/>
        <w:vertAlign w:val="baseline"/>
      </w:rPr>
    </w:lvl>
    <w:lvl w:ilvl="8" w:tplc="42ECE2DC">
      <w:start w:val="1"/>
      <w:numFmt w:val="decimal"/>
      <w:lvlText w:val="%9."/>
      <w:lvlJc w:val="left"/>
      <w:pPr>
        <w:ind w:left="6229" w:hanging="46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7A490FC7"/>
    <w:multiLevelType w:val="hybridMultilevel"/>
    <w:tmpl w:val="D2A2096A"/>
    <w:styleLink w:val="Gemporteerdestijl5"/>
    <w:lvl w:ilvl="0" w:tplc="84763E5C">
      <w:start w:val="1"/>
      <w:numFmt w:val="decimal"/>
      <w:lvlText w:val="%1."/>
      <w:lvlJc w:val="left"/>
      <w:pPr>
        <w:ind w:left="657" w:hanging="297"/>
      </w:pPr>
      <w:rPr>
        <w:rFonts w:hAnsi="Arial Unicode MS"/>
        <w:caps w:val="0"/>
        <w:smallCaps w:val="0"/>
        <w:strike w:val="0"/>
        <w:dstrike w:val="0"/>
        <w:outline w:val="0"/>
        <w:emboss w:val="0"/>
        <w:imprint w:val="0"/>
        <w:spacing w:val="0"/>
        <w:w w:val="100"/>
        <w:kern w:val="0"/>
        <w:position w:val="0"/>
        <w:highlight w:val="none"/>
        <w:vertAlign w:val="baseline"/>
      </w:rPr>
    </w:lvl>
    <w:lvl w:ilvl="1" w:tplc="BBC85B22">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2BE0F08">
      <w:start w:val="1"/>
      <w:numFmt w:val="lowerRoman"/>
      <w:lvlText w:val="%3."/>
      <w:lvlJc w:val="left"/>
      <w:pPr>
        <w:ind w:left="2160"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224C35D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CC6CA1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71C8934">
      <w:start w:val="1"/>
      <w:numFmt w:val="lowerRoman"/>
      <w:lvlText w:val="%6."/>
      <w:lvlJc w:val="left"/>
      <w:pPr>
        <w:ind w:left="4320"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19146F8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5C0DA5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5601CAA">
      <w:start w:val="1"/>
      <w:numFmt w:val="lowerRoman"/>
      <w:lvlText w:val="%9."/>
      <w:lvlJc w:val="left"/>
      <w:pPr>
        <w:ind w:left="6480" w:hanging="2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033700288">
    <w:abstractNumId w:val="3"/>
  </w:num>
  <w:num w:numId="2" w16cid:durableId="398939402">
    <w:abstractNumId w:val="15"/>
  </w:num>
  <w:num w:numId="3" w16cid:durableId="837385458">
    <w:abstractNumId w:val="4"/>
  </w:num>
  <w:num w:numId="4" w16cid:durableId="112484141">
    <w:abstractNumId w:val="13"/>
  </w:num>
  <w:num w:numId="5" w16cid:durableId="273638746">
    <w:abstractNumId w:val="6"/>
  </w:num>
  <w:num w:numId="6" w16cid:durableId="2031566546">
    <w:abstractNumId w:val="9"/>
  </w:num>
  <w:num w:numId="7" w16cid:durableId="1510632426">
    <w:abstractNumId w:val="4"/>
    <w:lvlOverride w:ilvl="0">
      <w:startOverride w:val="15"/>
    </w:lvlOverride>
  </w:num>
  <w:num w:numId="8" w16cid:durableId="565608020">
    <w:abstractNumId w:val="16"/>
  </w:num>
  <w:num w:numId="9" w16cid:durableId="1506748422">
    <w:abstractNumId w:val="1"/>
  </w:num>
  <w:num w:numId="10" w16cid:durableId="629633152">
    <w:abstractNumId w:val="11"/>
  </w:num>
  <w:num w:numId="11" w16cid:durableId="337536154">
    <w:abstractNumId w:val="8"/>
  </w:num>
  <w:num w:numId="12" w16cid:durableId="515123166">
    <w:abstractNumId w:val="5"/>
  </w:num>
  <w:num w:numId="13" w16cid:durableId="1163157337">
    <w:abstractNumId w:val="10"/>
  </w:num>
  <w:num w:numId="14" w16cid:durableId="374278248">
    <w:abstractNumId w:val="12"/>
  </w:num>
  <w:num w:numId="15" w16cid:durableId="688799141">
    <w:abstractNumId w:val="12"/>
    <w:lvlOverride w:ilvl="0">
      <w:lvl w:ilvl="0" w:tplc="76CCECB4">
        <w:start w:val="1"/>
        <w:numFmt w:val="decimal"/>
        <w:lvlText w:val="%1."/>
        <w:lvlJc w:val="left"/>
        <w:pPr>
          <w:ind w:left="1855"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6C40345C">
        <w:start w:val="1"/>
        <w:numFmt w:val="lowerLetter"/>
        <w:lvlText w:val="%2."/>
        <w:lvlJc w:val="left"/>
        <w:pPr>
          <w:ind w:left="2575"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14C8B7D6">
        <w:start w:val="1"/>
        <w:numFmt w:val="lowerRoman"/>
        <w:lvlText w:val="%3."/>
        <w:lvlJc w:val="left"/>
        <w:pPr>
          <w:ind w:left="3295" w:hanging="30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254C4F90">
        <w:start w:val="1"/>
        <w:numFmt w:val="decimal"/>
        <w:lvlText w:val="%4."/>
        <w:lvlJc w:val="left"/>
        <w:pPr>
          <w:ind w:left="4015"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9FA04B2E">
        <w:start w:val="1"/>
        <w:numFmt w:val="lowerLetter"/>
        <w:lvlText w:val="%5."/>
        <w:lvlJc w:val="left"/>
        <w:pPr>
          <w:ind w:left="4735"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89D09BDC">
        <w:start w:val="1"/>
        <w:numFmt w:val="lowerRoman"/>
        <w:lvlText w:val="%6."/>
        <w:lvlJc w:val="left"/>
        <w:pPr>
          <w:ind w:left="5455" w:hanging="30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E3864076">
        <w:start w:val="1"/>
        <w:numFmt w:val="decimal"/>
        <w:lvlText w:val="%7."/>
        <w:lvlJc w:val="left"/>
        <w:pPr>
          <w:ind w:left="6175"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3E408F36">
        <w:start w:val="1"/>
        <w:numFmt w:val="lowerLetter"/>
        <w:lvlText w:val="%8."/>
        <w:lvlJc w:val="left"/>
        <w:pPr>
          <w:ind w:left="6895"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9C6C5274">
        <w:start w:val="1"/>
        <w:numFmt w:val="lowerRoman"/>
        <w:lvlText w:val="%9."/>
        <w:lvlJc w:val="left"/>
        <w:pPr>
          <w:ind w:left="7615" w:hanging="30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6" w16cid:durableId="1520006976">
    <w:abstractNumId w:val="7"/>
  </w:num>
  <w:num w:numId="17" w16cid:durableId="1098213059">
    <w:abstractNumId w:val="0"/>
  </w:num>
  <w:num w:numId="18" w16cid:durableId="1090278636">
    <w:abstractNumId w:val="14"/>
  </w:num>
  <w:num w:numId="19" w16cid:durableId="1569613009">
    <w:abstractNumId w:val="2"/>
  </w:num>
</w:numbering>
</file>

<file path=word/people.xml><?xml version="1.0" encoding="utf-8"?>
<w15:people xmlns:mc="http://schemas.openxmlformats.org/markup-compatibility/2006" xmlns:w15="http://schemas.microsoft.com/office/word/2012/wordml" mc:Ignorable="w15">
  <w15:person w15:author="Dr. Bram Kuiper">
    <w15:presenceInfo w15:providerId="AD" w15:userId="S::bram@tiredofcancerapp.com::11f1bde4-7993-4b4e-a491-23f2e0822075"/>
  </w15:person>
  <w15:person w15:author="Janne Marinus">
    <w15:presenceInfo w15:providerId="AD" w15:userId="S::janne@tiredofcancerapp.com::40262929-1ef6-4570-906e-8e65fbafee47"/>
  </w15:person>
  <w15:person w15:author="Francisco Ferrero">
    <w15:presenceInfo w15:providerId="AD" w15:userId="S::francisco@tiredofcancerapp.com::b28800da-35e3-4338-8fe2-0aad3f851b02"/>
  </w15:person>
  <w15:person w15:author="Francisco Ferrero">
    <w15:presenceInfo w15:providerId="AD" w15:userId="S::francisco@tiredofcancerapp.com::b28800da-35e3-4338-8fe2-0aad3f851b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BB9"/>
    <w:rsid w:val="00082BB9"/>
    <w:rsid w:val="001A3752"/>
    <w:rsid w:val="00223B93"/>
    <w:rsid w:val="00231B2C"/>
    <w:rsid w:val="00342B48"/>
    <w:rsid w:val="0034563E"/>
    <w:rsid w:val="0049361B"/>
    <w:rsid w:val="00516EF0"/>
    <w:rsid w:val="00657A86"/>
    <w:rsid w:val="006935B2"/>
    <w:rsid w:val="007716E8"/>
    <w:rsid w:val="0079290A"/>
    <w:rsid w:val="007C1A69"/>
    <w:rsid w:val="008C0B46"/>
    <w:rsid w:val="00921EB2"/>
    <w:rsid w:val="009553AB"/>
    <w:rsid w:val="00CA6A47"/>
    <w:rsid w:val="00DF0B13"/>
    <w:rsid w:val="00E6529A"/>
    <w:rsid w:val="00E80235"/>
    <w:rsid w:val="00F1194E"/>
    <w:rsid w:val="00F81910"/>
    <w:rsid w:val="01AEE096"/>
    <w:rsid w:val="0295E64A"/>
    <w:rsid w:val="0963B445"/>
    <w:rsid w:val="119B2E61"/>
    <w:rsid w:val="174C1277"/>
    <w:rsid w:val="18D0437A"/>
    <w:rsid w:val="1DE749CB"/>
    <w:rsid w:val="25159D0B"/>
    <w:rsid w:val="2580C1F2"/>
    <w:rsid w:val="27DC3E7B"/>
    <w:rsid w:val="2CF8A29C"/>
    <w:rsid w:val="2FD9C4CB"/>
    <w:rsid w:val="355F9D3D"/>
    <w:rsid w:val="379A7B3F"/>
    <w:rsid w:val="3827D87E"/>
    <w:rsid w:val="470FE119"/>
    <w:rsid w:val="4C5F0780"/>
    <w:rsid w:val="531061A2"/>
    <w:rsid w:val="55341DCC"/>
    <w:rsid w:val="5A5B19CD"/>
    <w:rsid w:val="5E0D64A4"/>
    <w:rsid w:val="64BD1D14"/>
    <w:rsid w:val="64BFE81C"/>
    <w:rsid w:val="6F3EFE23"/>
    <w:rsid w:val="7058F703"/>
    <w:rsid w:val="72D7A5A1"/>
    <w:rsid w:val="78616D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6DC20"/>
  <w15:docId w15:val="{7EBFD957-432A-466B-9C9C-35765356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Arial Unicode MS" w:cs="Times New Roman"/>
        <w:bdr w:val="nil"/>
        <w:lang w:val="nl-NL" w:eastAsia="nl-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table" w:styleId="TableNormal1" w:customStyle="1">
    <w:name w:val="Table Normal1"/>
    <w:tblPr>
      <w:tblInd w:w="0" w:type="dxa"/>
      <w:tblCellMar>
        <w:top w:w="0" w:type="dxa"/>
        <w:left w:w="0" w:type="dxa"/>
        <w:bottom w:w="0" w:type="dxa"/>
        <w:right w:w="0" w:type="dxa"/>
      </w:tblCellMar>
    </w:tblPr>
  </w:style>
  <w:style w:type="paragraph" w:styleId="Kop-envoettekst" w:customStyle="1">
    <w:name w:val="Kop- en voettekst"/>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36"/>
        <w:tab w:val="right" w:pos="9072"/>
      </w:tabs>
      <w:spacing w:after="160" w:line="259" w:lineRule="auto"/>
    </w:pPr>
    <w:rPr>
      <w:rFonts w:ascii="Calibri" w:hAnsi="Calibri" w:cs="Arial Unicode MS"/>
      <w:color w:val="000000"/>
      <w:sz w:val="22"/>
      <w:szCs w:val="22"/>
      <w:u w:color="000000"/>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numbering" w:styleId="Gemporteerdestijl2" w:customStyle="1">
    <w:name w:val="Geïmporteerde stijl 2"/>
    <w:pPr>
      <w:numPr>
        <w:numId w:val="2"/>
      </w:numPr>
    </w:pPr>
  </w:style>
  <w:style w:type="numbering" w:styleId="Gemporteerdestijl4" w:customStyle="1">
    <w:name w:val="Geïmporteerde stijl 4"/>
    <w:pPr>
      <w:numPr>
        <w:numId w:val="5"/>
      </w:numPr>
    </w:pPr>
  </w:style>
  <w:style w:type="numbering" w:styleId="Gemporteerdestijl5" w:customStyle="1">
    <w:name w:val="Geïmporteerde stijl 5"/>
    <w:pPr>
      <w:numPr>
        <w:numId w:val="8"/>
      </w:numPr>
    </w:pPr>
  </w:style>
  <w:style w:type="numbering" w:styleId="Gemporteerdestijl6" w:customStyle="1">
    <w:name w:val="Geïmporteerde stijl 6"/>
    <w:pPr>
      <w:numPr>
        <w:numId w:val="10"/>
      </w:numPr>
    </w:pPr>
  </w:style>
  <w:style w:type="numbering" w:styleId="Gemporteerdestijl8" w:customStyle="1">
    <w:name w:val="Geïmporteerde stijl 8"/>
    <w:pPr>
      <w:numPr>
        <w:numId w:val="13"/>
      </w:numPr>
    </w:pPr>
  </w:style>
  <w:style w:type="numbering" w:styleId="Gemporteerdestijl9" w:customStyle="1">
    <w:name w:val="Geïmporteerde stijl 9"/>
    <w:pPr>
      <w:numPr>
        <w:numId w:val="16"/>
      </w:numPr>
    </w:pPr>
  </w:style>
  <w:style w:type="numbering" w:styleId="Gemporteerdestijl10" w:customStyle="1">
    <w:name w:val="Geïmporteerde stijl 10"/>
    <w:pPr>
      <w:numPr>
        <w:numId w:val="18"/>
      </w:numPr>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Calibri" w:hAnsi="Calibri" w:cs="Arial Unicode MS"/>
      <w:color w:val="000000"/>
      <w:u w:color="000000"/>
      <w14:textOutline w14:w="12700" w14:cap="flat" w14:cmpd="sng" w14:algn="ctr">
        <w14:noFill/>
        <w14:prstDash w14:val="solid"/>
        <w14:miter w14:lim="400000"/>
      </w14:textOutli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1EB2"/>
    <w:rPr>
      <w:b/>
      <w:bCs/>
    </w:rPr>
  </w:style>
  <w:style w:type="character" w:styleId="CommentSubjectChar" w:customStyle="1">
    <w:name w:val="Comment Subject Char"/>
    <w:basedOn w:val="CommentTextChar"/>
    <w:link w:val="CommentSubject"/>
    <w:uiPriority w:val="99"/>
    <w:semiHidden/>
    <w:rsid w:val="00921EB2"/>
    <w:rPr>
      <w:rFonts w:ascii="Calibri" w:hAnsi="Calibri" w:cs="Arial Unicode MS"/>
      <w:b/>
      <w:bCs/>
      <w:color w:val="000000"/>
      <w:u w:color="000000"/>
      <w14:textOutline w14:w="12700" w14:cap="flat" w14:cmpd="sng" w14:algn="ctr">
        <w14:noFill/>
        <w14:prstDash w14:val="solid"/>
        <w14:miter w14:lim="400000"/>
      </w14:textOutline>
    </w:rPr>
  </w:style>
  <w:style w:type="paragraph" w:styleId="Header">
    <w:name w:val="header"/>
    <w:basedOn w:val="Normal"/>
    <w:link w:val="HeaderChar"/>
    <w:uiPriority w:val="99"/>
    <w:semiHidden/>
    <w:unhideWhenUsed/>
    <w:rsid w:val="00342B48"/>
    <w:pPr>
      <w:tabs>
        <w:tab w:val="center" w:pos="4536"/>
        <w:tab w:val="right" w:pos="9072"/>
      </w:tabs>
      <w:spacing w:after="0" w:line="240" w:lineRule="auto"/>
    </w:pPr>
  </w:style>
  <w:style w:type="character" w:styleId="HeaderChar" w:customStyle="1">
    <w:name w:val="Header Char"/>
    <w:basedOn w:val="DefaultParagraphFont"/>
    <w:link w:val="Header"/>
    <w:uiPriority w:val="99"/>
    <w:semiHidden/>
    <w:rsid w:val="00342B48"/>
    <w:rPr>
      <w:rFonts w:ascii="Calibri" w:hAnsi="Calibri" w:cs="Arial Unicode MS"/>
      <w:color w:val="000000"/>
      <w:sz w:val="22"/>
      <w:szCs w:val="22"/>
      <w:u w:color="000000"/>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microsoft.com/office/2018/08/relationships/commentsExtensible" Target="commentsExtensible.xml"/><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7.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1.jpeg"/><Relationship Id="rId32"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comments" Target="comments.xml"/><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footer" Target="footer1.xml"/><Relationship Id="rId8" Type="http://schemas.openxmlformats.org/officeDocument/2006/relationships/footnotes" Target="footnotes.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Create a new document." ma:contentTypeScope="" ma:versionID="9f5e575ce5603a45aac190a7200e69d1">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8b8afae6331de0470a26607ec5d28f32"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BC2A82-E940-44A1-A0D8-9257E06CC1BD}">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2.xml><?xml version="1.0" encoding="utf-8"?>
<ds:datastoreItem xmlns:ds="http://schemas.openxmlformats.org/officeDocument/2006/customXml" ds:itemID="{630DDEDB-5CBD-4B75-A5F1-F66EEB9BF111}">
  <ds:schemaRefs>
    <ds:schemaRef ds:uri="http://schemas.microsoft.com/sharepoint/v3/contenttype/forms"/>
  </ds:schemaRefs>
</ds:datastoreItem>
</file>

<file path=customXml/itemProps3.xml><?xml version="1.0" encoding="utf-8"?>
<ds:datastoreItem xmlns:ds="http://schemas.openxmlformats.org/officeDocument/2006/customXml" ds:itemID="{1FCFE3E3-3CA2-4F9D-8933-112AB33A9B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Bram Kuiper</dc:creator>
  <cp:keywords/>
  <cp:lastModifiedBy>Francisco Ferrero</cp:lastModifiedBy>
  <cp:revision>16</cp:revision>
  <dcterms:created xsi:type="dcterms:W3CDTF">2024-01-10T20:24:00Z</dcterms:created>
  <dcterms:modified xsi:type="dcterms:W3CDTF">2025-05-12T11:13:23Z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