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Controle De Estoque e Assistência Farmacêutica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