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Internação hospitalar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