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0F7B" w14:textId="430A602D" w:rsidR="005B6867" w:rsidRDefault="00F85F69" w:rsidP="00F85F69">
      <w:pPr>
        <w:pStyle w:val="SemEspaamento"/>
      </w:pPr>
      <w:r>
        <w:t>Psicologia das cores</w:t>
      </w:r>
    </w:p>
    <w:p w14:paraId="001868AE" w14:textId="7EB1369D" w:rsidR="00AF3B5C" w:rsidRDefault="006850A6" w:rsidP="00AF3B5C">
      <w:pPr>
        <w:pStyle w:val="Ttulo1"/>
      </w:pPr>
      <w:r>
        <w:t>Vermelho</w:t>
      </w:r>
    </w:p>
    <w:p w14:paraId="6DB250B8" w14:textId="77777777" w:rsidR="001A28E6" w:rsidRDefault="001A28E6" w:rsidP="001A28E6">
      <w:r>
        <w:t>Sites de comida, moda, entretenimento, emergência e saúde, evitar com luxo, natureza e serviços no geral.</w:t>
      </w:r>
    </w:p>
    <w:p w14:paraId="21CDC8B1" w14:textId="21B667A1" w:rsidR="001A28E6" w:rsidRDefault="001A28E6" w:rsidP="001A28E6">
      <w:pPr>
        <w:pStyle w:val="Ttulo1"/>
      </w:pPr>
      <w:r>
        <w:t>Texto branco com fundo preto</w:t>
      </w:r>
    </w:p>
    <w:p w14:paraId="635A01CC" w14:textId="4A43E9F0" w:rsidR="001A28E6" w:rsidRDefault="001A28E6" w:rsidP="00235F7A">
      <w:r>
        <w:t>Cansa o leitor rapidamente, não usar textos muito grandes.</w:t>
      </w:r>
    </w:p>
    <w:p w14:paraId="2A7274D4" w14:textId="1289DA44" w:rsidR="00235F7A" w:rsidRDefault="00235F7A" w:rsidP="00235F7A">
      <w:pPr>
        <w:pStyle w:val="Ttulo1"/>
      </w:pPr>
      <w:r>
        <w:t>Verde</w:t>
      </w:r>
    </w:p>
    <w:p w14:paraId="4D872DDB" w14:textId="0CF30397" w:rsidR="00235F7A" w:rsidRDefault="00235F7A" w:rsidP="00235F7A">
      <w:r>
        <w:t>Utiliza relaxamento, turismo, meio ambiente, dinheiro e sorte, evitar luxo, tecnologia e meninas adolescentes.</w:t>
      </w:r>
    </w:p>
    <w:p w14:paraId="61DD62DD" w14:textId="5ACDE211" w:rsidR="00A64486" w:rsidRDefault="00A64486" w:rsidP="00A64486">
      <w:pPr>
        <w:pStyle w:val="Ttulo1"/>
      </w:pPr>
      <w:r>
        <w:t>Rosa</w:t>
      </w:r>
    </w:p>
    <w:p w14:paraId="27668DBA" w14:textId="486F0584" w:rsidR="00A64486" w:rsidRDefault="00A64486" w:rsidP="00A64486">
      <w:r>
        <w:t>Produtos de moda, beleza e feminino, não usar para produtos sem pegada sentimental ou doce</w:t>
      </w:r>
    </w:p>
    <w:p w14:paraId="6633617B" w14:textId="7D2E65A4" w:rsidR="005466B7" w:rsidRPr="00A20852" w:rsidRDefault="00A21F4C" w:rsidP="00510F42">
      <w:pPr>
        <w:pStyle w:val="SemEspaamento"/>
        <w:rPr>
          <w:lang w:val="en-US"/>
        </w:rPr>
      </w:pPr>
      <w:r w:rsidRPr="00A20852">
        <w:rPr>
          <w:lang w:val="en-US"/>
        </w:rPr>
        <w:t>Degradê em CSS3</w:t>
      </w:r>
    </w:p>
    <w:p w14:paraId="2DDF043B" w14:textId="5FB21CCE" w:rsid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6212F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background-image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linear-gradient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to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right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rgb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117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blue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4F07EEB7" w14:textId="5C84D639" w:rsid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ou</w:t>
      </w:r>
    </w:p>
    <w:p w14:paraId="7F3F5EE4" w14:textId="5FBDE710" w:rsidR="006212F6" w:rsidRP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6212F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background-image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linear-gradient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90deg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rgb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117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blue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6F1B3653" w14:textId="77777777" w:rsidR="006212F6" w:rsidRP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77FE4560" w14:textId="77777777" w:rsidR="00A21F4C" w:rsidRPr="006212F6" w:rsidRDefault="00A21F4C" w:rsidP="00A21F4C">
      <w:pPr>
        <w:pStyle w:val="Ttulo1"/>
        <w:rPr>
          <w:lang w:val="en-US"/>
        </w:rPr>
      </w:pPr>
    </w:p>
    <w:p w14:paraId="694CBC2E" w14:textId="568EC8C5" w:rsidR="00365A64" w:rsidRDefault="006212F6" w:rsidP="006212F6">
      <w:r w:rsidRPr="006212F6">
        <w:t>para baixo é top e</w:t>
      </w:r>
      <w:r>
        <w:t xml:space="preserve"> para baixo é to bottom</w:t>
      </w:r>
    </w:p>
    <w:p w14:paraId="3EB91724" w14:textId="744A6F68" w:rsidR="00A20852" w:rsidRDefault="00FD07DF" w:rsidP="00A20852">
      <w:pPr>
        <w:pStyle w:val="SemEspaamento"/>
      </w:pPr>
      <w:r>
        <w:t>Fontes</w:t>
      </w:r>
    </w:p>
    <w:p w14:paraId="24176D89" w14:textId="684FC6A8" w:rsidR="00A20852" w:rsidRDefault="008F3402" w:rsidP="00A20852">
      <w:pPr>
        <w:pStyle w:val="Ttulo1"/>
      </w:pPr>
      <w:r>
        <w:t>Safe fon</w:t>
      </w:r>
      <w:r w:rsidR="007D52A9">
        <w:t>tes</w:t>
      </w:r>
    </w:p>
    <w:p w14:paraId="042EE769" w14:textId="294611EE" w:rsidR="008F3402" w:rsidRDefault="008F3402" w:rsidP="008F3402">
      <w:r>
        <w:t xml:space="preserve"> As safe fon</w:t>
      </w:r>
      <w:r w:rsidR="007D52A9">
        <w:t>tes</w:t>
      </w:r>
      <w:r>
        <w:t xml:space="preserve"> são famílias de fontes que combinam caso o navegador não seja capaz de executá-la, exp:</w:t>
      </w:r>
    </w:p>
    <w:p w14:paraId="2D7EB5F1" w14:textId="455BF670" w:rsidR="008F3402" w:rsidRDefault="008F3402" w:rsidP="008F3402">
      <w:pPr>
        <w:rPr>
          <w:lang w:val="en-US"/>
        </w:rPr>
      </w:pPr>
      <w:r w:rsidRPr="007D52A9">
        <w:t xml:space="preserve"> </w:t>
      </w:r>
      <w:r w:rsidRPr="008F3402">
        <w:rPr>
          <w:lang w:val="en-US"/>
        </w:rPr>
        <w:t>Font-family: arial, helvética, s</w:t>
      </w:r>
      <w:r>
        <w:rPr>
          <w:lang w:val="en-US"/>
        </w:rPr>
        <w:t>ans-serif;</w:t>
      </w:r>
    </w:p>
    <w:p w14:paraId="49083DE9" w14:textId="4B9E7EE4" w:rsidR="008F3402" w:rsidRDefault="008F3402" w:rsidP="00FD07DF">
      <w:pPr>
        <w:pStyle w:val="Ttulo1"/>
        <w:rPr>
          <w:lang w:val="en-US"/>
        </w:rPr>
      </w:pPr>
    </w:p>
    <w:p w14:paraId="1A76C460" w14:textId="24B8A855" w:rsidR="00A644DE" w:rsidRDefault="00A644DE" w:rsidP="00A644DE">
      <w:pPr>
        <w:pStyle w:val="Ttulo1"/>
      </w:pPr>
      <w:r w:rsidRPr="00A644DE">
        <w:t>Tamanhos de fontes e s</w:t>
      </w:r>
      <w:r>
        <w:t>uas medidas</w:t>
      </w:r>
    </w:p>
    <w:p w14:paraId="5B1E7A87" w14:textId="56B31C61" w:rsidR="00750A27" w:rsidRPr="00750A27" w:rsidRDefault="00750A27" w:rsidP="00750A27">
      <w:r>
        <w:t>Font-size: ;</w:t>
      </w:r>
    </w:p>
    <w:p w14:paraId="04423D70" w14:textId="76E3C7A7" w:rsidR="00A644DE" w:rsidRDefault="00FF4B4B" w:rsidP="001A014C">
      <w:pPr>
        <w:pStyle w:val="Ttulo2"/>
      </w:pPr>
      <w:r>
        <w:t>Medidas Absolutas</w:t>
      </w:r>
    </w:p>
    <w:p w14:paraId="05AE84BC" w14:textId="2DA08087" w:rsidR="00FF4B4B" w:rsidRDefault="00FF4B4B" w:rsidP="00A644DE">
      <w:r>
        <w:t>Cm (centimetros): O tamanho de tela é relativo por isso Cuidado!</w:t>
      </w:r>
    </w:p>
    <w:p w14:paraId="2A9E3CC7" w14:textId="145409F8" w:rsidR="00FF4B4B" w:rsidRDefault="00FF4B4B" w:rsidP="00A644DE">
      <w:r>
        <w:t>Mm (milimetros): O tamanho de tela é relativo por isso Cuidado!</w:t>
      </w:r>
    </w:p>
    <w:p w14:paraId="0EBE924F" w14:textId="4A0F4F27" w:rsidR="00FF4B4B" w:rsidRDefault="00FF4B4B" w:rsidP="00A644DE">
      <w:r>
        <w:t>In (polegada): O tamanho de tela é relativo por isso Cuidado!</w:t>
      </w:r>
    </w:p>
    <w:p w14:paraId="3C367E2C" w14:textId="52BD1A1A" w:rsidR="00FF4B4B" w:rsidRPr="00FF4B4B" w:rsidRDefault="00FF4B4B" w:rsidP="00A644DE">
      <w:r w:rsidRPr="00FF4B4B">
        <w:t xml:space="preserve">Px (pixels): </w:t>
      </w:r>
      <w:r>
        <w:t>O tipo de pixels pode ser relativo ao tipo do monitor (a monitores que veem 1 pixel como ¼ de pixel)</w:t>
      </w:r>
    </w:p>
    <w:p w14:paraId="2B8ADE9F" w14:textId="098FA7F0" w:rsidR="00FF4B4B" w:rsidRPr="00FF4B4B" w:rsidRDefault="00FF4B4B" w:rsidP="00A644DE">
      <w:r w:rsidRPr="00FF4B4B">
        <w:lastRenderedPageBreak/>
        <w:t>Pt (ponto): São tamanh</w:t>
      </w:r>
      <w:r>
        <w:t>os de tipografia referentes ao papel (recomendável a não usar!)</w:t>
      </w:r>
    </w:p>
    <w:p w14:paraId="396EB5B5" w14:textId="36C8E9A0" w:rsidR="00FF4B4B" w:rsidRDefault="00FF4B4B" w:rsidP="00A644DE">
      <w:r w:rsidRPr="00FF4B4B">
        <w:t>Pc (p</w:t>
      </w:r>
      <w:r w:rsidR="006306C0">
        <w:t>a</w:t>
      </w:r>
      <w:r w:rsidRPr="00FF4B4B">
        <w:t>ica): São tamanh</w:t>
      </w:r>
      <w:r>
        <w:t>os de tipografia referentes ao papel (recomendável a não usar!)</w:t>
      </w:r>
    </w:p>
    <w:p w14:paraId="14DBF56B" w14:textId="77777777" w:rsidR="00FF4B4B" w:rsidRPr="00FF4B4B" w:rsidRDefault="00FF4B4B" w:rsidP="00A644DE"/>
    <w:p w14:paraId="13228E39" w14:textId="6E716E05" w:rsidR="005226CD" w:rsidRDefault="00FF4B4B" w:rsidP="001A014C">
      <w:pPr>
        <w:pStyle w:val="Ttulo2"/>
      </w:pPr>
      <w:r>
        <w:t>Medidas relativas</w:t>
      </w:r>
    </w:p>
    <w:p w14:paraId="1096A084" w14:textId="3FF891B6" w:rsidR="00FF4B4B" w:rsidRDefault="006306C0" w:rsidP="00FF4B4B">
      <w:r>
        <w:t>Em (referente ao tamanho do M):</w:t>
      </w:r>
    </w:p>
    <w:p w14:paraId="14FE2DA0" w14:textId="7EB8E213" w:rsidR="002B7FFA" w:rsidRDefault="006306C0" w:rsidP="006306C0">
      <w:r>
        <w:t>Ex (referente ao tamanho do x):</w:t>
      </w:r>
    </w:p>
    <w:p w14:paraId="15C5FAAD" w14:textId="3826B3A8" w:rsidR="006306C0" w:rsidRDefault="006306C0" w:rsidP="006306C0">
      <w:r>
        <w:t>Rem (): tipo ao ‘em’, porém relativo ao root (fonte configurada no body)</w:t>
      </w:r>
    </w:p>
    <w:p w14:paraId="3FC70CE6" w14:textId="6C075A4D" w:rsidR="006306C0" w:rsidRPr="006306C0" w:rsidRDefault="006306C0" w:rsidP="006306C0">
      <w:pPr>
        <w:rPr>
          <w:lang w:val="en-US"/>
        </w:rPr>
      </w:pPr>
      <w:r w:rsidRPr="006306C0">
        <w:rPr>
          <w:lang w:val="en-US"/>
        </w:rPr>
        <w:t>Vw (view width): tamanho da view port</w:t>
      </w:r>
    </w:p>
    <w:p w14:paraId="71203A4D" w14:textId="3F6BA126" w:rsidR="006306C0" w:rsidRPr="006306C0" w:rsidRDefault="006306C0" w:rsidP="006306C0">
      <w:pPr>
        <w:rPr>
          <w:lang w:val="en-US"/>
        </w:rPr>
      </w:pPr>
      <w:r w:rsidRPr="006306C0">
        <w:rPr>
          <w:lang w:val="en-US"/>
        </w:rPr>
        <w:t>Vh (view height): altura da view port</w:t>
      </w:r>
    </w:p>
    <w:p w14:paraId="1F1211A3" w14:textId="1FCB850B" w:rsidR="006306C0" w:rsidRPr="005079C4" w:rsidRDefault="006306C0" w:rsidP="006306C0">
      <w:r w:rsidRPr="005079C4">
        <w:t>% (porcentagem):</w:t>
      </w:r>
    </w:p>
    <w:p w14:paraId="1912C460" w14:textId="2F283BF0" w:rsidR="00F85F69" w:rsidRDefault="006F1DDB" w:rsidP="006F1DDB">
      <w:r w:rsidRPr="006F1DDB">
        <w:t>As recomendas pela W3C s</w:t>
      </w:r>
      <w:r>
        <w:t>ão: ‘px’ e ‘em’</w:t>
      </w:r>
    </w:p>
    <w:p w14:paraId="359033AA" w14:textId="1E775119" w:rsidR="006F1DDB" w:rsidRDefault="006F1DDB" w:rsidP="006F1DDB">
      <w:pPr>
        <w:pStyle w:val="Ttulo1"/>
      </w:pPr>
      <w:r>
        <w:t>Peso, estilo e shorthand font</w:t>
      </w:r>
    </w:p>
    <w:p w14:paraId="626EF30A" w14:textId="79A6DFF1" w:rsidR="001A014C" w:rsidRPr="001A014C" w:rsidRDefault="001A014C" w:rsidP="001A014C">
      <w:pPr>
        <w:pStyle w:val="Ttulo2"/>
      </w:pPr>
      <w:r>
        <w:t>Peso</w:t>
      </w:r>
    </w:p>
    <w:p w14:paraId="0B788D8E" w14:textId="40E20C80" w:rsidR="006F1DDB" w:rsidRPr="001A014C" w:rsidRDefault="00DB03A4" w:rsidP="006F1DDB">
      <w:pPr>
        <w:rPr>
          <w:lang w:val="en-US"/>
        </w:rPr>
      </w:pPr>
      <w:r w:rsidRPr="001A014C">
        <w:rPr>
          <w:lang w:val="en-US"/>
        </w:rPr>
        <w:t>Weight: peso</w:t>
      </w:r>
    </w:p>
    <w:p w14:paraId="3B0656B4" w14:textId="5B6C1C97" w:rsidR="00DB03A4" w:rsidRPr="001A014C" w:rsidRDefault="00DB03A4" w:rsidP="006F1DDB">
      <w:pPr>
        <w:rPr>
          <w:lang w:val="en-US"/>
        </w:rPr>
      </w:pPr>
      <w:r w:rsidRPr="001A014C">
        <w:rPr>
          <w:lang w:val="en-US"/>
        </w:rPr>
        <w:t>Witdth: largura</w:t>
      </w:r>
    </w:p>
    <w:p w14:paraId="5D91A4AC" w14:textId="1C946368" w:rsidR="00DB03A4" w:rsidRPr="001A014C" w:rsidRDefault="00DB03A4" w:rsidP="006F1DDB">
      <w:pPr>
        <w:rPr>
          <w:lang w:val="en-US"/>
        </w:rPr>
      </w:pPr>
      <w:r w:rsidRPr="001A014C">
        <w:rPr>
          <w:lang w:val="en-US"/>
        </w:rPr>
        <w:t>Height: altura</w:t>
      </w:r>
    </w:p>
    <w:p w14:paraId="03B64CD9" w14:textId="5B014BE6" w:rsidR="00DB03A4" w:rsidRPr="001A014C" w:rsidRDefault="00DB03A4" w:rsidP="006F1DDB">
      <w:pPr>
        <w:rPr>
          <w:lang w:val="en-US"/>
        </w:rPr>
      </w:pPr>
    </w:p>
    <w:p w14:paraId="287C04A1" w14:textId="11EA2B52" w:rsidR="00272F16" w:rsidRDefault="006A2EC6" w:rsidP="006F1DDB">
      <w:r w:rsidRPr="00272F16">
        <w:t>Weight: lighter, normal, bold</w:t>
      </w:r>
      <w:r w:rsidR="00272F16" w:rsidRPr="00272F16">
        <w:t>,</w:t>
      </w:r>
      <w:r w:rsidRPr="00272F16">
        <w:t xml:space="preserve"> bolder</w:t>
      </w:r>
      <w:r w:rsidR="00272F16" w:rsidRPr="00272F16">
        <w:t xml:space="preserve"> e numeric que vai de 100 a</w:t>
      </w:r>
      <w:r w:rsidR="00272F16">
        <w:t xml:space="preserve"> 900. Nem todas as fontes tem todas estas predefinições.</w:t>
      </w:r>
    </w:p>
    <w:p w14:paraId="5F8CAB8C" w14:textId="77777777" w:rsidR="001A014C" w:rsidRDefault="001A014C" w:rsidP="006F1DDB"/>
    <w:p w14:paraId="3499BFC1" w14:textId="406FD81B" w:rsidR="001A014C" w:rsidRDefault="004678E3" w:rsidP="00DC07AA">
      <w:pPr>
        <w:pStyle w:val="Ttulo2"/>
      </w:pPr>
      <w:r>
        <w:t>Estilo</w:t>
      </w:r>
    </w:p>
    <w:p w14:paraId="153A49B3" w14:textId="7A6EADF3" w:rsidR="00DC07AA" w:rsidRDefault="003B5F1F" w:rsidP="00DC07AA">
      <w:r>
        <w:t xml:space="preserve">Você pode manipular os estilos de fontes com o peso. </w:t>
      </w:r>
      <w:r w:rsidR="004678E3">
        <w:t>Font-style:</w:t>
      </w:r>
      <w:r>
        <w:t xml:space="preserve"> itálicos</w:t>
      </w:r>
      <w:r w:rsidR="004678E3">
        <w:t>; e outros</w:t>
      </w:r>
    </w:p>
    <w:p w14:paraId="59B4702B" w14:textId="63BEED73" w:rsidR="004678E3" w:rsidRDefault="004678E3" w:rsidP="00DC07AA">
      <w:r w:rsidRPr="004678E3">
        <w:t>Text- decoration: underline; para um texto sublinha</w:t>
      </w:r>
      <w:r>
        <w:t>do</w:t>
      </w:r>
    </w:p>
    <w:p w14:paraId="2EA8319D" w14:textId="05842FE7" w:rsidR="002D71B4" w:rsidRDefault="002D71B4" w:rsidP="00DC07AA"/>
    <w:p w14:paraId="3B2E588E" w14:textId="74CBB4C7" w:rsidR="002D71B4" w:rsidRPr="00ED5CED" w:rsidRDefault="002D71B4" w:rsidP="002D71B4">
      <w:pPr>
        <w:pStyle w:val="Ttulo2"/>
      </w:pPr>
      <w:r w:rsidRPr="00ED5CED">
        <w:t>Shorthand</w:t>
      </w:r>
    </w:p>
    <w:p w14:paraId="4F2BA148" w14:textId="1411BDFD" w:rsidR="002D71B4" w:rsidRDefault="002D71B4" w:rsidP="002D71B4">
      <w:r w:rsidRPr="002D71B4">
        <w:t>A</w:t>
      </w:r>
      <w:r w:rsidR="00F600AA">
        <w:t xml:space="preserve"> propriedade</w:t>
      </w:r>
      <w:r w:rsidRPr="002D71B4">
        <w:t xml:space="preserve"> shorthand serve para te da</w:t>
      </w:r>
      <w:r>
        <w:t>r uma “mãozinha” para condensar as configurações da fonte com a ordem de:</w:t>
      </w:r>
    </w:p>
    <w:p w14:paraId="4E069B3A" w14:textId="42E33247" w:rsidR="002D71B4" w:rsidRDefault="002D71B4" w:rsidP="002D71B4">
      <w:pPr>
        <w:rPr>
          <w:lang w:val="en-US"/>
        </w:rPr>
      </w:pPr>
      <w:r w:rsidRPr="002D71B4">
        <w:rPr>
          <w:lang w:val="en-US"/>
        </w:rPr>
        <w:t>Font-style -&gt; font-weight -&gt; f</w:t>
      </w:r>
      <w:r>
        <w:rPr>
          <w:lang w:val="en-US"/>
        </w:rPr>
        <w:t>ont-size -&gt; font-family</w:t>
      </w:r>
    </w:p>
    <w:p w14:paraId="7A3D7FF5" w14:textId="77777777" w:rsidR="00177457" w:rsidRPr="00177457" w:rsidRDefault="00B22432" w:rsidP="002D71B4">
      <w:pPr>
        <w:rPr>
          <w:lang w:val="en-US"/>
        </w:rPr>
      </w:pPr>
      <w:r w:rsidRPr="00177457">
        <w:rPr>
          <w:lang w:val="en-US"/>
        </w:rPr>
        <w:t>Font: italic bolder 3m ‘Work Sans’, sans-serif;</w:t>
      </w:r>
    </w:p>
    <w:p w14:paraId="0270191C" w14:textId="7D268E58" w:rsidR="00B22432" w:rsidRDefault="00177457" w:rsidP="002D71B4">
      <w:r w:rsidRPr="00177457">
        <w:t xml:space="preserve">Você poderá pular os </w:t>
      </w:r>
      <w:r>
        <w:t>parâmetros, mas ainda terá a ordem</w:t>
      </w:r>
    </w:p>
    <w:p w14:paraId="4B2FCECA" w14:textId="7EEEA92A" w:rsidR="00177457" w:rsidRDefault="00177457" w:rsidP="002D71B4">
      <w:pPr>
        <w:rPr>
          <w:lang w:val="en-US"/>
        </w:rPr>
      </w:pPr>
      <w:r w:rsidRPr="00177457">
        <w:rPr>
          <w:lang w:val="en-US"/>
        </w:rPr>
        <w:t>Font: bolder 3m ‘Work S</w:t>
      </w:r>
      <w:r>
        <w:rPr>
          <w:lang w:val="en-US"/>
        </w:rPr>
        <w:t>ans’, sans-serif;</w:t>
      </w:r>
    </w:p>
    <w:p w14:paraId="24DCAA3E" w14:textId="407BDB46" w:rsidR="000A0E2D" w:rsidRDefault="000A0E2D" w:rsidP="002D71B4">
      <w:pPr>
        <w:rPr>
          <w:lang w:val="en-US"/>
        </w:rPr>
      </w:pPr>
    </w:p>
    <w:p w14:paraId="6A97E298" w14:textId="5FDCDD13" w:rsidR="000A0E2D" w:rsidRDefault="000A0E2D" w:rsidP="002D71B4">
      <w:pPr>
        <w:rPr>
          <w:lang w:val="en-US"/>
        </w:rPr>
      </w:pPr>
    </w:p>
    <w:p w14:paraId="371A0568" w14:textId="424F2090" w:rsidR="000A0E2D" w:rsidRPr="000A1440" w:rsidRDefault="000A0E2D" w:rsidP="000A0E2D">
      <w:pPr>
        <w:pStyle w:val="Ttulo1"/>
      </w:pPr>
      <w:r w:rsidRPr="000A1440">
        <w:lastRenderedPageBreak/>
        <w:t>Google fontes (fontes externas)</w:t>
      </w:r>
    </w:p>
    <w:p w14:paraId="70A11977" w14:textId="1077B1D6" w:rsidR="000A0E2D" w:rsidRDefault="000A1440" w:rsidP="000A1440">
      <w:pPr>
        <w:pStyle w:val="Ttulo2"/>
      </w:pPr>
      <w:r w:rsidRPr="000A1440">
        <w:t>T</w:t>
      </w:r>
      <w:r>
        <w:t>ipos de fontes</w:t>
      </w:r>
    </w:p>
    <w:p w14:paraId="7AE9DC7C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5079C4">
        <w:rPr>
          <w:lang w:eastAsia="pt-BR"/>
        </w:rPr>
        <w:t>            </w:t>
      </w:r>
      <w:r w:rsidRPr="000A1440">
        <w:rPr>
          <w:lang w:val="en-US" w:eastAsia="pt-BR"/>
        </w:rPr>
        <w:t>- opentype (otf)</w:t>
      </w:r>
    </w:p>
    <w:p w14:paraId="78BC8657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truetype (ttf)</w:t>
      </w:r>
    </w:p>
    <w:p w14:paraId="737ABD33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embeded-opentype</w:t>
      </w:r>
    </w:p>
    <w:p w14:paraId="46B948A2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truetype-aat (Apple Advanced Typography)</w:t>
      </w:r>
    </w:p>
    <w:p w14:paraId="4D245979" w14:textId="77777777" w:rsidR="000A1440" w:rsidRPr="000A1440" w:rsidRDefault="000A1440" w:rsidP="000A1440">
      <w:pPr>
        <w:rPr>
          <w:color w:val="6688CC"/>
          <w:lang w:eastAsia="pt-BR"/>
        </w:rPr>
      </w:pPr>
      <w:r w:rsidRPr="000A1440">
        <w:rPr>
          <w:lang w:val="en-US" w:eastAsia="pt-BR"/>
        </w:rPr>
        <w:t>            </w:t>
      </w:r>
      <w:r w:rsidRPr="000A1440">
        <w:rPr>
          <w:lang w:eastAsia="pt-BR"/>
        </w:rPr>
        <w:t>- svg</w:t>
      </w:r>
    </w:p>
    <w:p w14:paraId="5AEE18F6" w14:textId="77777777" w:rsidR="000A1440" w:rsidRPr="000A1440" w:rsidRDefault="000A1440" w:rsidP="000A1440"/>
    <w:p w14:paraId="421E4FE6" w14:textId="77777777" w:rsidR="002D71B4" w:rsidRPr="000A1440" w:rsidRDefault="002D71B4" w:rsidP="002D71B4"/>
    <w:p w14:paraId="21669EA2" w14:textId="71C7E954" w:rsidR="00DF579C" w:rsidRDefault="005079C4" w:rsidP="005079C4">
      <w:pPr>
        <w:pStyle w:val="Ttulo1"/>
      </w:pPr>
      <w:r>
        <w:t>Capturando fontes de site e imagens</w:t>
      </w:r>
    </w:p>
    <w:p w14:paraId="1D4F21A5" w14:textId="0E770AC8" w:rsidR="005079C4" w:rsidRDefault="005079C4" w:rsidP="005079C4">
      <w:pPr>
        <w:pStyle w:val="Ttulo2"/>
      </w:pPr>
      <w:r>
        <w:t>Sites</w:t>
      </w:r>
    </w:p>
    <w:p w14:paraId="07E5503C" w14:textId="2EF87662" w:rsidR="005079C4" w:rsidRDefault="005079C4" w:rsidP="005079C4">
      <w:r>
        <w:t xml:space="preserve"> Utilizando o plugin “Fonts Ninja” você poderá analisar e saber quais são as fontes utilizadas em um site e até mais outras características das fontes </w:t>
      </w:r>
    </w:p>
    <w:p w14:paraId="0CE2662C" w14:textId="16D2E801" w:rsidR="001B40DD" w:rsidRDefault="001B40DD" w:rsidP="001B40DD">
      <w:pPr>
        <w:pStyle w:val="Ttulo2"/>
      </w:pPr>
      <w:r>
        <w:t>Imagens</w:t>
      </w:r>
    </w:p>
    <w:p w14:paraId="341B3AA4" w14:textId="378B5E77" w:rsidR="001B40DD" w:rsidRPr="001B40DD" w:rsidRDefault="0004756D" w:rsidP="001B40DD">
      <w:r>
        <w:t xml:space="preserve"> Para obter fontes de imagens é mais complicado e pode dar errada, mas para achar as fontes será utilizado 3 sites o “WhatFontis.com”, “Fontsquirrel” e “Myfonts.com”.</w:t>
      </w:r>
    </w:p>
    <w:p w14:paraId="47F05BC7" w14:textId="27A84653" w:rsidR="006A2EC6" w:rsidRDefault="006A2EC6" w:rsidP="00ED5CED">
      <w:pPr>
        <w:pStyle w:val="SemEspaamento"/>
      </w:pPr>
    </w:p>
    <w:p w14:paraId="7D9EA375" w14:textId="723CCC81" w:rsidR="00ED5CED" w:rsidRDefault="00ED5CED" w:rsidP="00ED5CED">
      <w:pPr>
        <w:pStyle w:val="SemEspaamento"/>
      </w:pPr>
      <w:r>
        <w:t>Modelo de Caixas</w:t>
      </w:r>
    </w:p>
    <w:p w14:paraId="217E57D1" w14:textId="54396E84" w:rsidR="00ED5CED" w:rsidRDefault="00ED5CED" w:rsidP="00ED5CED">
      <w:pPr>
        <w:pStyle w:val="Ttulo1"/>
      </w:pPr>
      <w:r>
        <w:t>Primeiros passos</w:t>
      </w:r>
    </w:p>
    <w:p w14:paraId="3A51B158" w14:textId="2ABC83F7" w:rsidR="00ED5CED" w:rsidRDefault="00ED5CED" w:rsidP="00ED5CED">
      <w:pPr>
        <w:pStyle w:val="Ttulo2"/>
      </w:pPr>
      <w:r>
        <w:t>Como funciona?</w:t>
      </w:r>
    </w:p>
    <w:p w14:paraId="1D1F66B6" w14:textId="17474DB7" w:rsidR="00ED5CED" w:rsidRDefault="00ED5CED" w:rsidP="00ED5CED">
      <w:r>
        <w:t>O modelo de caixas funciona com aninhamento, ou seja, em forma de ninho com algo que cabe dentro e outra coisa que cabe dentro deste e assim vai.</w:t>
      </w:r>
    </w:p>
    <w:p w14:paraId="257D13B7" w14:textId="6A3D4E9A" w:rsidR="00692E0E" w:rsidRDefault="00692E0E" w:rsidP="00ED5CED">
      <w:r>
        <w:t>Tudo em um site é uma caixa até um texto em HTML sendo divido em:</w:t>
      </w:r>
    </w:p>
    <w:p w14:paraId="4CFD5BFC" w14:textId="38B97EDA" w:rsidR="00692E0E" w:rsidRDefault="00692E0E" w:rsidP="00ED5CED">
      <w:r>
        <w:t>Border: É o contorno da linha do boxing</w:t>
      </w:r>
    </w:p>
    <w:p w14:paraId="439796C9" w14:textId="2C8C6E9A" w:rsidR="00692E0E" w:rsidRDefault="00692E0E" w:rsidP="00ED5CED">
      <w:r>
        <w:t>Padding: É o preenchimento do boxing, podendo ser editado em qualquer posição</w:t>
      </w:r>
    </w:p>
    <w:p w14:paraId="36ECE5D3" w14:textId="3F443D8C" w:rsidR="00692E0E" w:rsidRDefault="00692E0E" w:rsidP="00ED5CED">
      <w:r>
        <w:t>Margin: É o espaço externo do boxing</w:t>
      </w:r>
    </w:p>
    <w:p w14:paraId="4597D966" w14:textId="3A188BC3" w:rsidR="00692E0E" w:rsidRDefault="00692E0E" w:rsidP="00ED5CED">
      <w:r>
        <w:t>Outline: no português traçado ou contorno, é fora do elemento, mas dentro da margem</w:t>
      </w:r>
    </w:p>
    <w:p w14:paraId="5AB67A13" w14:textId="16EBD098" w:rsidR="00F16775" w:rsidRDefault="00F16775" w:rsidP="00F16775">
      <w:pPr>
        <w:pStyle w:val="Ttulo2"/>
      </w:pPr>
      <w:r>
        <w:t>Tipos de caixa</w:t>
      </w:r>
    </w:p>
    <w:p w14:paraId="2AC261A5" w14:textId="62CA9FDB" w:rsidR="00F16775" w:rsidRDefault="00F16775" w:rsidP="00F16775">
      <w:r w:rsidRPr="005079E2">
        <w:rPr>
          <w:b/>
          <w:bCs/>
        </w:rPr>
        <w:t>Box-level</w:t>
      </w:r>
      <w:r w:rsidRPr="00C326E1">
        <w:t xml:space="preserve">: </w:t>
      </w:r>
      <w:r w:rsidR="00C326E1" w:rsidRPr="00C326E1">
        <w:t>Ela sempre q</w:t>
      </w:r>
      <w:r w:rsidR="00C326E1">
        <w:t xml:space="preserve">ue uma caixa for começar ela vai pular uma linha e ocupará a largura por completo e vai pular </w:t>
      </w:r>
      <w:r w:rsidR="000F1C54">
        <w:t>para a</w:t>
      </w:r>
      <w:r w:rsidR="00C326E1">
        <w:t xml:space="preserve"> próxima linha para continuar o conteúdo.</w:t>
      </w:r>
    </w:p>
    <w:p w14:paraId="12637059" w14:textId="681543B0" w:rsidR="004C31E5" w:rsidRPr="000636DA" w:rsidRDefault="004C31E5" w:rsidP="00F16775">
      <w:pPr>
        <w:rPr>
          <w:lang w:val="en-US"/>
        </w:rPr>
      </w:pPr>
      <w:r w:rsidRPr="000636DA">
        <w:rPr>
          <w:lang w:val="en-US"/>
        </w:rPr>
        <w:t>Exp: &lt;div&gt;</w:t>
      </w:r>
      <w:r w:rsidR="000636DA" w:rsidRPr="000636DA">
        <w:rPr>
          <w:lang w:val="en-US"/>
        </w:rPr>
        <w:t>, &lt;h1&gt;/&lt;h6&gt;, &lt;p&gt;, &lt;main&gt;, &lt;he</w:t>
      </w:r>
      <w:r w:rsidR="000636DA">
        <w:rPr>
          <w:lang w:val="en-US"/>
        </w:rPr>
        <w:t>ader&gt;, &lt;nav&gt;, &lt;article&gt;, &lt;aside&gt;, &lt;footer&gt; etc</w:t>
      </w:r>
    </w:p>
    <w:p w14:paraId="7C2F593C" w14:textId="22A67C80" w:rsidR="00F16775" w:rsidRDefault="00F16775" w:rsidP="00F16775">
      <w:r w:rsidRPr="005079E2">
        <w:rPr>
          <w:b/>
          <w:bCs/>
        </w:rPr>
        <w:t>Inline-level</w:t>
      </w:r>
      <w:r w:rsidRPr="000F1C54">
        <w:t>:</w:t>
      </w:r>
      <w:r w:rsidR="000F1C54" w:rsidRPr="000F1C54">
        <w:t xml:space="preserve"> Ela vai p</w:t>
      </w:r>
      <w:r w:rsidR="000F1C54">
        <w:t>ular para o lado e vai desenhar a caixa do tamanho para conter o conteúdo e não quebra a linha e dá continuidade na mesma linha.</w:t>
      </w:r>
    </w:p>
    <w:p w14:paraId="6802EFFF" w14:textId="0DB24A73" w:rsidR="004C31E5" w:rsidRDefault="004C31E5" w:rsidP="00F16775">
      <w:pPr>
        <w:rPr>
          <w:lang w:val="en-US"/>
        </w:rPr>
      </w:pPr>
      <w:r w:rsidRPr="000636DA">
        <w:rPr>
          <w:lang w:val="en-US"/>
        </w:rPr>
        <w:lastRenderedPageBreak/>
        <w:t>Exp: &lt;span&gt;</w:t>
      </w:r>
      <w:r w:rsidR="000636DA" w:rsidRPr="000636DA">
        <w:rPr>
          <w:lang w:val="en-US"/>
        </w:rPr>
        <w:t>. &lt;a&gt;, &lt;code&gt;, &lt;s</w:t>
      </w:r>
      <w:r w:rsidR="000636DA">
        <w:rPr>
          <w:lang w:val="en-US"/>
        </w:rPr>
        <w:t>mall&gt;, &lt;strong&gt;, &lt;em&gt;, &lt;label&gt; etc.</w:t>
      </w:r>
    </w:p>
    <w:p w14:paraId="0BDECD83" w14:textId="7D7EC2BF" w:rsidR="00E535CE" w:rsidRDefault="00E535CE" w:rsidP="00F16775">
      <w:pPr>
        <w:rPr>
          <w:lang w:val="en-US"/>
        </w:rPr>
      </w:pPr>
    </w:p>
    <w:p w14:paraId="03022761" w14:textId="6F6856AC" w:rsidR="00E535CE" w:rsidRPr="00547A65" w:rsidRDefault="00E535CE" w:rsidP="0071075D">
      <w:pPr>
        <w:pStyle w:val="Ttulo1"/>
      </w:pPr>
      <w:r w:rsidRPr="00547A65">
        <w:t>Grouping Tags</w:t>
      </w:r>
    </w:p>
    <w:p w14:paraId="10D1F09C" w14:textId="5C789D02" w:rsidR="00E535CE" w:rsidRPr="00547A65" w:rsidRDefault="00E535CE" w:rsidP="00E535CE">
      <w:r w:rsidRPr="00547A65">
        <w:t>Header: Cabeçalho</w:t>
      </w:r>
    </w:p>
    <w:p w14:paraId="1A2C4E24" w14:textId="642A8558" w:rsidR="00E535CE" w:rsidRPr="00091787" w:rsidRDefault="00E535CE" w:rsidP="00E535CE">
      <w:r w:rsidRPr="00091787">
        <w:t>Nav: Menus</w:t>
      </w:r>
      <w:r w:rsidR="00091787" w:rsidRPr="00091787">
        <w:t xml:space="preserve"> ou </w:t>
      </w:r>
      <w:r w:rsidR="00091787">
        <w:t>links de navegação</w:t>
      </w:r>
    </w:p>
    <w:p w14:paraId="0B6ABC20" w14:textId="24D4DC66" w:rsidR="00E535CE" w:rsidRPr="00091787" w:rsidRDefault="00E535CE" w:rsidP="00E535CE">
      <w:r w:rsidRPr="00091787">
        <w:t>Main: Conteudo principal</w:t>
      </w:r>
    </w:p>
    <w:p w14:paraId="1518078E" w14:textId="18112176" w:rsidR="00E535CE" w:rsidRPr="00547A65" w:rsidRDefault="00E535CE" w:rsidP="00E535CE">
      <w:r w:rsidRPr="00547A65">
        <w:t>Footer: Rodapé</w:t>
      </w:r>
    </w:p>
    <w:p w14:paraId="768DBE75" w14:textId="77777777" w:rsidR="00091787" w:rsidRDefault="00BB0807" w:rsidP="00E535C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91787">
        <w:t>Article:</w:t>
      </w:r>
      <w:r w:rsidR="00091787" w:rsidRPr="00091787">
        <w:t xml:space="preserve"> elemento especifica conteúdo independente e autocontido</w:t>
      </w:r>
    </w:p>
    <w:p w14:paraId="4C93D3D9" w14:textId="073C0B26" w:rsidR="00BB0807" w:rsidRPr="00091787" w:rsidRDefault="00BB0807" w:rsidP="00091787">
      <w:r w:rsidRPr="00091787">
        <w:t>Section:</w:t>
      </w:r>
      <w:r w:rsidR="00091787">
        <w:t xml:space="preserve"> </w:t>
      </w:r>
      <w:r w:rsidR="00091787">
        <w:rPr>
          <w:shd w:val="clear" w:color="auto" w:fill="FFFFFF"/>
        </w:rPr>
        <w:t>elemento define a seção em um documento como</w:t>
      </w:r>
      <w:r w:rsidR="00091787">
        <w:t>: capítulos, introduções etc.</w:t>
      </w:r>
    </w:p>
    <w:p w14:paraId="1EF53808" w14:textId="15662263" w:rsidR="00BB0807" w:rsidRDefault="00BB0807" w:rsidP="00091787">
      <w:pPr>
        <w:rPr>
          <w:shd w:val="clear" w:color="auto" w:fill="FFFFFF"/>
        </w:rPr>
      </w:pPr>
      <w:r w:rsidRPr="00091787">
        <w:t>Aside:</w:t>
      </w:r>
      <w:r w:rsidR="00091787">
        <w:t xml:space="preserve"> </w:t>
      </w:r>
      <w:r w:rsidR="00091787">
        <w:rPr>
          <w:shd w:val="clear" w:color="auto" w:fill="FFFFFF"/>
        </w:rPr>
        <w:t>elemento define algum conteúdo além do conteúdo em que é colocado (como uma barra lateral).</w:t>
      </w:r>
    </w:p>
    <w:p w14:paraId="0A41DAE7" w14:textId="28680385" w:rsidR="00091787" w:rsidRPr="00091787" w:rsidRDefault="00091787" w:rsidP="00091787">
      <w:r>
        <w:rPr>
          <w:shd w:val="clear" w:color="auto" w:fill="FFFFFF"/>
        </w:rPr>
        <w:t>Figure: tag específica conteúdo independente, como ilustrações, diagramas, fotos, listagens de código etc.</w:t>
      </w:r>
    </w:p>
    <w:p w14:paraId="09278540" w14:textId="77BE095D" w:rsidR="00BB0807" w:rsidRDefault="0011540D" w:rsidP="0011540D">
      <w:pPr>
        <w:rPr>
          <w:shd w:val="clear" w:color="auto" w:fill="FFFFFF"/>
        </w:rPr>
      </w:pPr>
      <w:r>
        <w:t xml:space="preserve">Figutecaption: </w:t>
      </w:r>
      <w:r w:rsidR="00596D94">
        <w:t xml:space="preserve">a </w:t>
      </w:r>
      <w:r>
        <w:rPr>
          <w:shd w:val="clear" w:color="auto" w:fill="FFFFFF"/>
        </w:rPr>
        <w:t>tag define uma legenda para um &lt;figure&gt;</w:t>
      </w:r>
    </w:p>
    <w:p w14:paraId="39ECFC77" w14:textId="539E3107" w:rsidR="008E0CEC" w:rsidRDefault="008E0CEC" w:rsidP="0011540D">
      <w:pPr>
        <w:rPr>
          <w:shd w:val="clear" w:color="auto" w:fill="FFFFFF"/>
        </w:rPr>
      </w:pPr>
    </w:p>
    <w:p w14:paraId="76CBC48A" w14:textId="4B458AE7" w:rsidR="008E0CEC" w:rsidRDefault="008E0CEC" w:rsidP="0071075D">
      <w:pPr>
        <w:pStyle w:val="Ttulo1"/>
      </w:pPr>
      <w:r>
        <w:t>Bordas decoradas</w:t>
      </w:r>
      <w:r w:rsidR="00041F0C">
        <w:t xml:space="preserve"> com imagens</w:t>
      </w:r>
    </w:p>
    <w:p w14:paraId="5F49064E" w14:textId="26E08270" w:rsidR="008E0CEC" w:rsidRDefault="008E0CEC" w:rsidP="008E0CEC">
      <w:r>
        <w:t xml:space="preserve"> Não é muito </w:t>
      </w:r>
      <w:r w:rsidR="00B4488E">
        <w:t>útil</w:t>
      </w:r>
    </w:p>
    <w:p w14:paraId="0DF8BE2F" w14:textId="00EC364E" w:rsidR="00596D94" w:rsidRDefault="00596D94" w:rsidP="008E0CEC">
      <w:r>
        <w:t>Border: ;</w:t>
      </w:r>
    </w:p>
    <w:p w14:paraId="1958DB2A" w14:textId="2B16DB1C" w:rsidR="00B4488E" w:rsidRDefault="00B4488E" w:rsidP="008E0CEC">
      <w:r>
        <w:t>Border-image</w:t>
      </w:r>
      <w:r w:rsidR="00596D94">
        <w:t>: ;</w:t>
      </w:r>
    </w:p>
    <w:p w14:paraId="2BAC71D3" w14:textId="77777777" w:rsidR="00B4488E" w:rsidRPr="008E0CEC" w:rsidRDefault="00B4488E" w:rsidP="008E0CEC"/>
    <w:p w14:paraId="343CAEE2" w14:textId="022F8BD0" w:rsidR="005079E2" w:rsidRDefault="00547A65" w:rsidP="00547A65">
      <w:pPr>
        <w:pStyle w:val="SemEspaamento"/>
      </w:pPr>
      <w:r>
        <w:t>Desafio 010</w:t>
      </w:r>
    </w:p>
    <w:p w14:paraId="5F4B534B" w14:textId="3608ED5D" w:rsidR="00BD51FF" w:rsidRDefault="007F251F" w:rsidP="007F251F">
      <w:pPr>
        <w:pStyle w:val="Ttulo1"/>
      </w:pPr>
      <w:r>
        <w:t>Variáveis em CSS</w:t>
      </w:r>
    </w:p>
    <w:p w14:paraId="0F86E014" w14:textId="598296D8" w:rsidR="007F251F" w:rsidRDefault="00995544" w:rsidP="00995544">
      <w:r>
        <w:t>Para criar variáveis em CSS você deve criar um lugar para declará-las, para isso será necessário uma pseudo-classe</w:t>
      </w:r>
    </w:p>
    <w:p w14:paraId="6008AE4E" w14:textId="4813D6CE" w:rsidR="00995544" w:rsidRDefault="00995544" w:rsidP="00995544"/>
    <w:p w14:paraId="3C2468F7" w14:textId="2E0B204C" w:rsidR="00995544" w:rsidRDefault="00995544" w:rsidP="00995544">
      <w:r>
        <w:t>:root {</w:t>
      </w:r>
    </w:p>
    <w:p w14:paraId="7BE2C5D8" w14:textId="245D7B75" w:rsidR="00995544" w:rsidRDefault="00995544" w:rsidP="00995544">
      <w:r>
        <w:t xml:space="preserve"> --cor1: White;</w:t>
      </w:r>
    </w:p>
    <w:p w14:paraId="3072D426" w14:textId="40418EAC" w:rsidR="00995544" w:rsidRPr="007F251F" w:rsidRDefault="00995544" w:rsidP="00995544">
      <w:r>
        <w:t>}</w:t>
      </w:r>
    </w:p>
    <w:p w14:paraId="0AC5DA1D" w14:textId="77777777" w:rsidR="0058005D" w:rsidRDefault="00692E0E" w:rsidP="0058005D">
      <w:pPr>
        <w:pStyle w:val="SemEspaamento"/>
      </w:pPr>
      <w:r w:rsidRPr="00091787">
        <w:t xml:space="preserve"> </w:t>
      </w:r>
      <w:r w:rsidR="0058005D">
        <w:t>Videos responsivos</w:t>
      </w:r>
    </w:p>
    <w:p w14:paraId="634D3385" w14:textId="77777777" w:rsidR="0058005D" w:rsidRDefault="0058005D" w:rsidP="0058005D">
      <w:pPr>
        <w:pStyle w:val="Ttulo1"/>
      </w:pPr>
      <w:r>
        <w:t>Como fazer</w:t>
      </w:r>
    </w:p>
    <w:p w14:paraId="713C3805" w14:textId="2E3DFDF2" w:rsidR="0058005D" w:rsidRPr="0058005D" w:rsidRDefault="0058005D" w:rsidP="0058005D">
      <w:r>
        <w:t>Crie um &lt;div&gt; entre o vídeo para fazer isto e faça este código:</w:t>
      </w:r>
    </w:p>
    <w:p w14:paraId="58777992" w14:textId="77777777" w:rsid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</w:pPr>
    </w:p>
    <w:p w14:paraId="58FD8B89" w14:textId="3ACFFF0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lastRenderedPageBreak/>
        <w:t>div</w:t>
      </w:r>
      <w:r w:rsidRPr="00405717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.video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{</w:t>
      </w:r>
    </w:p>
    <w:p w14:paraId="11DEED46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background-color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#063D1E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30415C7D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margin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-10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30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-20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5685FAE1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padding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6CF670EA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padding-bottom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58.5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%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45569F6B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272EA09E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position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relative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42D49195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6FE1E634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48495A5E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div</w:t>
      </w:r>
      <w:r w:rsidRPr="00405717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.video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&gt;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iframe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{</w:t>
      </w:r>
    </w:p>
    <w:p w14:paraId="411C9D31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position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absolute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01C740DD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top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5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54100C84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left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5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06BD0092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width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90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1BCB98A3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height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90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6CAB7682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14:paraId="08EE5C81" w14:textId="77777777" w:rsidR="0058005D" w:rsidRDefault="0058005D" w:rsidP="0058005D">
      <w:r w:rsidRPr="00F9300D">
        <w:t>O padding-bottom serve para o</w:t>
      </w:r>
      <w:r>
        <w:t xml:space="preserve"> tamanho do seu vídeo aqui você deve mexer para ficar com uma boa resolução.</w:t>
      </w:r>
    </w:p>
    <w:p w14:paraId="3B5F7D55" w14:textId="77777777" w:rsidR="0058005D" w:rsidRDefault="0058005D" w:rsidP="0058005D">
      <w:r>
        <w:t>As posições abaixo devem ser testadas já que podem mudar dependendo do site, mas não muito.</w:t>
      </w:r>
    </w:p>
    <w:p w14:paraId="5957EFC2" w14:textId="77777777" w:rsidR="0058005D" w:rsidRDefault="0058005D" w:rsidP="0058005D">
      <w:r>
        <w:t xml:space="preserve"> Lembrando que isso é uma gambiarra e não funciona pra certos modelos de tela como telas de celulares iphone 5.</w:t>
      </w:r>
    </w:p>
    <w:p w14:paraId="37FA0139" w14:textId="1D95C310" w:rsidR="00692E0E" w:rsidRPr="00091787" w:rsidRDefault="00692E0E" w:rsidP="00ED5CED"/>
    <w:p w14:paraId="4D124ED8" w14:textId="77777777" w:rsidR="00692E0E" w:rsidRPr="00091787" w:rsidRDefault="00692E0E" w:rsidP="00ED5CED"/>
    <w:sectPr w:rsidR="00692E0E" w:rsidRPr="00091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67"/>
    <w:rsid w:val="00041F0C"/>
    <w:rsid w:val="0004756D"/>
    <w:rsid w:val="000636DA"/>
    <w:rsid w:val="00091787"/>
    <w:rsid w:val="000A0E2D"/>
    <w:rsid w:val="000A1440"/>
    <w:rsid w:val="000F1C54"/>
    <w:rsid w:val="0011540D"/>
    <w:rsid w:val="00177457"/>
    <w:rsid w:val="001A014C"/>
    <w:rsid w:val="001A28E6"/>
    <w:rsid w:val="001B40DD"/>
    <w:rsid w:val="00235F7A"/>
    <w:rsid w:val="00272F16"/>
    <w:rsid w:val="002B7FFA"/>
    <w:rsid w:val="002D71B4"/>
    <w:rsid w:val="00365A64"/>
    <w:rsid w:val="003B5F1F"/>
    <w:rsid w:val="004678E3"/>
    <w:rsid w:val="004C31E5"/>
    <w:rsid w:val="005079C4"/>
    <w:rsid w:val="005079E2"/>
    <w:rsid w:val="00510F42"/>
    <w:rsid w:val="005226CD"/>
    <w:rsid w:val="005466B7"/>
    <w:rsid w:val="00547A65"/>
    <w:rsid w:val="0058005D"/>
    <w:rsid w:val="00596D94"/>
    <w:rsid w:val="005B6867"/>
    <w:rsid w:val="006212F6"/>
    <w:rsid w:val="006306C0"/>
    <w:rsid w:val="006850A6"/>
    <w:rsid w:val="00692E0E"/>
    <w:rsid w:val="006A2EC6"/>
    <w:rsid w:val="006F1DDB"/>
    <w:rsid w:val="0071075D"/>
    <w:rsid w:val="00750A27"/>
    <w:rsid w:val="007D52A9"/>
    <w:rsid w:val="007F251F"/>
    <w:rsid w:val="008D6990"/>
    <w:rsid w:val="008E0CEC"/>
    <w:rsid w:val="008F3402"/>
    <w:rsid w:val="00995544"/>
    <w:rsid w:val="00A20852"/>
    <w:rsid w:val="00A21F4C"/>
    <w:rsid w:val="00A64486"/>
    <w:rsid w:val="00A644DE"/>
    <w:rsid w:val="00AF3B5C"/>
    <w:rsid w:val="00B22432"/>
    <w:rsid w:val="00B4488E"/>
    <w:rsid w:val="00BB0807"/>
    <w:rsid w:val="00BD51FF"/>
    <w:rsid w:val="00C316C4"/>
    <w:rsid w:val="00C326E1"/>
    <w:rsid w:val="00D04C74"/>
    <w:rsid w:val="00DB03A4"/>
    <w:rsid w:val="00DC07AA"/>
    <w:rsid w:val="00DF579C"/>
    <w:rsid w:val="00E535CE"/>
    <w:rsid w:val="00ED5CED"/>
    <w:rsid w:val="00F16775"/>
    <w:rsid w:val="00F600AA"/>
    <w:rsid w:val="00F85F69"/>
    <w:rsid w:val="00FD07DF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F085"/>
  <w15:chartTrackingRefBased/>
  <w15:docId w15:val="{01C85FB2-0519-4ED3-9EA8-324D8530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F85F69"/>
    <w:rPr>
      <w:rFonts w:ascii="Arial" w:hAnsi="Arial"/>
    </w:rPr>
  </w:style>
  <w:style w:type="paragraph" w:styleId="Ttulo1">
    <w:name w:val="heading 1"/>
    <w:aliases w:val="Subtitulo,Subtitulos"/>
    <w:basedOn w:val="Normal"/>
    <w:next w:val="Normal"/>
    <w:link w:val="Ttulo1Char"/>
    <w:uiPriority w:val="9"/>
    <w:qFormat/>
    <w:rsid w:val="00F85F6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subtítulo"/>
    <w:basedOn w:val="Normal"/>
    <w:next w:val="Normal"/>
    <w:link w:val="Ttulo2Char"/>
    <w:uiPriority w:val="9"/>
    <w:unhideWhenUsed/>
    <w:qFormat/>
    <w:rsid w:val="001A014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titulo,Titulo"/>
    <w:uiPriority w:val="1"/>
    <w:qFormat/>
    <w:rsid w:val="00F85F69"/>
    <w:pPr>
      <w:spacing w:after="0" w:line="240" w:lineRule="auto"/>
      <w:jc w:val="center"/>
    </w:pPr>
    <w:rPr>
      <w:rFonts w:ascii="Arial" w:hAnsi="Arial"/>
      <w:sz w:val="48"/>
    </w:rPr>
  </w:style>
  <w:style w:type="character" w:customStyle="1" w:styleId="Ttulo1Char">
    <w:name w:val="Título 1 Char"/>
    <w:aliases w:val="Subtitulo Char,Subtitulos Char"/>
    <w:basedOn w:val="Fontepargpadro"/>
    <w:link w:val="Ttulo1"/>
    <w:uiPriority w:val="9"/>
    <w:rsid w:val="00F85F6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aliases w:val="subsubtítulo Char"/>
    <w:basedOn w:val="Fontepargpadro"/>
    <w:link w:val="Ttulo2"/>
    <w:uiPriority w:val="9"/>
    <w:rsid w:val="001A014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11540D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47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7A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5</Pages>
  <Words>828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68</cp:revision>
  <dcterms:created xsi:type="dcterms:W3CDTF">2021-08-23T15:13:00Z</dcterms:created>
  <dcterms:modified xsi:type="dcterms:W3CDTF">2021-09-08T22:43:00Z</dcterms:modified>
</cp:coreProperties>
</file>