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jpeg" ContentType="image/jpe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pBdr/>
        <w:tabs>
          <w:tab w:val="clear" w:pos="720"/>
          <w:tab w:val="left" w:pos="709" w:leader="none"/>
        </w:tabs>
        <w:spacing w:lineRule="auto" w:line="240" w:before="0" w:after="0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  <w:bookmarkStart w:id="0" w:name="_heading=h.gjdgxs"/>
      <w:bookmarkStart w:id="1" w:name="_heading=h.gjdgxs"/>
      <w:bookmarkEnd w:id="1"/>
    </w:p>
    <w:p>
      <w:pPr>
        <w:pStyle w:val="normal1"/>
        <w:pBdr/>
        <w:spacing w:lineRule="auto" w:line="240" w:before="0" w:after="0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p>
      <w:pPr>
        <w:pStyle w:val="normal1"/>
        <w:pBdr/>
        <w:spacing w:lineRule="auto" w:line="240" w:before="0" w:after="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1"/>
        <w:spacing w:lineRule="auto" w:line="240" w:before="0" w:after="0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 xml:space="preserve">À Comissão Permanente de Pessoal Docente - CPPD do </w:t>
      </w:r>
      <w:r>
        <w:rPr>
          <w:rFonts w:eastAsia="Arial" w:cs="Arial" w:ascii="Arial" w:hAnsi="Arial"/>
          <w:b/>
          <w:i/>
          <w:sz w:val="24"/>
          <w:szCs w:val="24"/>
        </w:rPr>
        <w:t xml:space="preserve">campus </w:t>
      </w:r>
      <w:r>
        <w:rPr>
          <w:rFonts w:eastAsia="Arial" w:cs="Arial" w:ascii="Arial" w:hAnsi="Arial"/>
          <w:b/>
          <w:i/>
          <w:sz w:val="24"/>
          <w:szCs w:val="24"/>
        </w:rPr>
        <w:t>[[campus]]</w:t>
      </w:r>
    </w:p>
    <w:p>
      <w:pPr>
        <w:pStyle w:val="normal1"/>
        <w:pBdr/>
        <w:spacing w:lineRule="auto" w:line="360" w:before="0" w:after="0"/>
        <w:jc w:val="righ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1"/>
        <w:pBdr/>
        <w:spacing w:lineRule="auto" w:line="360" w:before="0" w:after="0"/>
        <w:jc w:val="righ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1"/>
        <w:pBdr/>
        <w:spacing w:lineRule="auto" w:line="360" w:before="0" w:after="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1"/>
        <w:pBdr/>
        <w:spacing w:lineRule="auto" w:line="360" w:before="0" w:after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ab/>
      </w:r>
      <w:r>
        <w:rPr>
          <w:rFonts w:eastAsia="Arial" w:cs="Arial" w:ascii="Arial" w:hAnsi="Arial"/>
          <w:sz w:val="24"/>
          <w:szCs w:val="24"/>
        </w:rPr>
        <w:t xml:space="preserve">Eu </w:t>
      </w:r>
      <w:r>
        <w:rPr>
          <w:rFonts w:eastAsia="Arial" w:cs="Arial" w:ascii="Arial" w:hAnsi="Arial"/>
          <w:b/>
          <w:sz w:val="24"/>
          <w:szCs w:val="24"/>
        </w:rPr>
        <w:t>[</w:t>
      </w:r>
      <w:r>
        <w:rPr>
          <w:rFonts w:eastAsia="Arial" w:cs="Arial" w:ascii="Arial" w:hAnsi="Arial"/>
          <w:b/>
          <w:sz w:val="24"/>
          <w:szCs w:val="24"/>
        </w:rPr>
        <w:t>[nome_professor]</w:t>
      </w:r>
      <w:r>
        <w:rPr>
          <w:rFonts w:eastAsia="Arial" w:cs="Arial" w:ascii="Arial" w:hAnsi="Arial"/>
          <w:b/>
          <w:sz w:val="24"/>
          <w:szCs w:val="24"/>
        </w:rPr>
        <w:t>],</w:t>
      </w:r>
      <w:r>
        <w:rPr>
          <w:rFonts w:eastAsia="Arial" w:cs="Arial" w:ascii="Arial" w:hAnsi="Arial"/>
          <w:sz w:val="24"/>
          <w:szCs w:val="24"/>
        </w:rPr>
        <w:t xml:space="preserve"> Professor(a) de Ensino Básico Técnico e Tecnológico do Instituto Federal Farroupilha, em exercício no Campus </w:t>
      </w:r>
      <w:r>
        <w:rPr>
          <w:rFonts w:eastAsia="Arial" w:cs="Arial" w:ascii="Arial" w:hAnsi="Arial"/>
          <w:b/>
          <w:sz w:val="24"/>
          <w:szCs w:val="24"/>
        </w:rPr>
        <w:t>[</w:t>
      </w:r>
      <w:r>
        <w:rPr>
          <w:rFonts w:eastAsia="Arial" w:cs="Arial" w:ascii="Arial" w:hAnsi="Arial"/>
          <w:b/>
          <w:sz w:val="24"/>
          <w:szCs w:val="24"/>
        </w:rPr>
        <w:t>[campus]</w:t>
      </w:r>
      <w:r>
        <w:rPr>
          <w:rFonts w:eastAsia="Arial" w:cs="Arial" w:ascii="Arial" w:hAnsi="Arial"/>
          <w:b/>
          <w:sz w:val="24"/>
          <w:szCs w:val="24"/>
        </w:rPr>
        <w:t>]</w:t>
      </w:r>
      <w:r>
        <w:rPr>
          <w:rFonts w:eastAsia="Arial" w:cs="Arial" w:ascii="Arial" w:hAnsi="Arial"/>
          <w:sz w:val="24"/>
          <w:szCs w:val="24"/>
        </w:rPr>
        <w:t xml:space="preserve">, SIAPE </w:t>
      </w:r>
      <w:r>
        <w:rPr>
          <w:rFonts w:eastAsia="Arial" w:cs="Arial" w:ascii="Arial" w:hAnsi="Arial"/>
          <w:b/>
          <w:sz w:val="24"/>
          <w:szCs w:val="24"/>
        </w:rPr>
        <w:t>[[</w:t>
      </w:r>
      <w:r>
        <w:rPr>
          <w:rFonts w:eastAsia="Arial" w:cs="Arial" w:ascii="Arial" w:hAnsi="Arial"/>
          <w:b/>
          <w:sz w:val="24"/>
          <w:szCs w:val="24"/>
        </w:rPr>
        <w:t>siape</w:t>
      </w:r>
      <w:r>
        <w:rPr>
          <w:rFonts w:eastAsia="Arial" w:cs="Arial" w:ascii="Arial" w:hAnsi="Arial"/>
          <w:b/>
          <w:sz w:val="24"/>
          <w:szCs w:val="24"/>
        </w:rPr>
        <w:t>]]</w:t>
      </w:r>
      <w:r>
        <w:rPr>
          <w:rFonts w:eastAsia="Arial" w:cs="Arial" w:ascii="Arial" w:hAnsi="Arial"/>
          <w:sz w:val="24"/>
          <w:szCs w:val="24"/>
        </w:rPr>
        <w:t xml:space="preserve"> venho, respeitosamente, requerer a </w:t>
      </w:r>
      <w:r>
        <w:rPr>
          <w:rFonts w:eastAsia="Arial" w:cs="Arial" w:ascii="Arial" w:hAnsi="Arial"/>
          <w:b/>
          <w:sz w:val="24"/>
          <w:szCs w:val="24"/>
        </w:rPr>
        <w:t>Promoção por Desempenho Acadêmico</w:t>
      </w:r>
      <w:r>
        <w:rPr>
          <w:rFonts w:eastAsia="Arial" w:cs="Arial" w:ascii="Arial" w:hAnsi="Arial"/>
          <w:sz w:val="24"/>
          <w:szCs w:val="24"/>
        </w:rPr>
        <w:t xml:space="preserve"> </w:t>
      </w:r>
      <w:r>
        <w:rPr>
          <w:rFonts w:eastAsia="Arial" w:cs="Arial" w:ascii="Arial" w:hAnsi="Arial"/>
          <w:b/>
          <w:sz w:val="24"/>
          <w:szCs w:val="24"/>
        </w:rPr>
        <w:t>da [[</w:t>
      </w:r>
      <w:r>
        <w:rPr>
          <w:rFonts w:eastAsia="Arial" w:cs="Arial" w:ascii="Arial" w:hAnsi="Arial"/>
          <w:b/>
          <w:sz w:val="24"/>
          <w:szCs w:val="24"/>
        </w:rPr>
        <w:t>classe_nivel_origem</w:t>
      </w:r>
      <w:r>
        <w:rPr>
          <w:rFonts w:eastAsia="Arial" w:cs="Arial" w:ascii="Arial" w:hAnsi="Arial"/>
          <w:b/>
          <w:sz w:val="24"/>
          <w:szCs w:val="24"/>
        </w:rPr>
        <w:t>]]</w:t>
      </w:r>
      <w:r>
        <w:rPr>
          <w:rFonts w:eastAsia="Arial" w:cs="Arial" w:ascii="Arial" w:hAnsi="Arial"/>
          <w:sz w:val="24"/>
          <w:szCs w:val="24"/>
        </w:rPr>
        <w:t xml:space="preserve"> para a </w:t>
      </w:r>
      <w:r>
        <w:rPr>
          <w:rFonts w:eastAsia="Arial" w:cs="Arial" w:ascii="Arial" w:hAnsi="Arial"/>
          <w:b/>
          <w:sz w:val="24"/>
          <w:szCs w:val="24"/>
        </w:rPr>
        <w:t>[[</w:t>
      </w:r>
      <w:r>
        <w:rPr>
          <w:rFonts w:eastAsia="Arial" w:cs="Arial" w:ascii="Arial" w:hAnsi="Arial"/>
          <w:b/>
          <w:sz w:val="24"/>
          <w:szCs w:val="24"/>
        </w:rPr>
        <w:t>classe_nivel_destino</w:t>
      </w:r>
      <w:r>
        <w:rPr>
          <w:rFonts w:eastAsia="Arial" w:cs="Arial" w:ascii="Arial" w:hAnsi="Arial"/>
          <w:b/>
          <w:sz w:val="24"/>
          <w:szCs w:val="24"/>
        </w:rPr>
        <w:t>]]</w:t>
      </w:r>
      <w:r>
        <w:rPr>
          <w:rFonts w:eastAsia="Arial" w:cs="Arial" w:ascii="Arial" w:hAnsi="Arial"/>
          <w:sz w:val="24"/>
          <w:szCs w:val="24"/>
        </w:rPr>
        <w:t xml:space="preserve">, no interstício de </w:t>
      </w:r>
      <w:r>
        <w:rPr>
          <w:rFonts w:eastAsia="Arial" w:cs="Arial" w:ascii="Arial" w:hAnsi="Arial"/>
          <w:b/>
          <w:sz w:val="24"/>
          <w:szCs w:val="24"/>
        </w:rPr>
        <w:t>[[</w:t>
      </w:r>
      <w:r>
        <w:rPr>
          <w:rFonts w:eastAsia="Arial" w:cs="Arial" w:ascii="Arial" w:hAnsi="Arial"/>
          <w:b/>
          <w:sz w:val="24"/>
          <w:szCs w:val="24"/>
        </w:rPr>
        <w:t>intersticio</w:t>
      </w:r>
      <w:r>
        <w:rPr>
          <w:rFonts w:eastAsia="Arial" w:cs="Arial" w:ascii="Arial" w:hAnsi="Arial"/>
          <w:b/>
          <w:sz w:val="24"/>
          <w:szCs w:val="24"/>
        </w:rPr>
        <w:t>]],</w:t>
      </w:r>
      <w:r>
        <w:rPr>
          <w:rFonts w:eastAsia="Arial" w:cs="Arial" w:ascii="Arial" w:hAnsi="Arial"/>
          <w:sz w:val="24"/>
          <w:szCs w:val="24"/>
        </w:rPr>
        <w:t xml:space="preserve"> tendo em vista o cumprimento das atividades </w:t>
      </w:r>
      <w:r>
        <w:rPr>
          <w:rFonts w:eastAsia="Arial" w:cs="Arial" w:ascii="Arial" w:hAnsi="Arial"/>
          <w:color w:val="000000"/>
          <w:sz w:val="24"/>
          <w:szCs w:val="24"/>
        </w:rPr>
        <w:t>institucionais e a obtenção da pontuação necessária para a referida progressão, conforme comprovantes em anexo.</w:t>
      </w:r>
    </w:p>
    <w:p>
      <w:pPr>
        <w:pStyle w:val="normal1"/>
        <w:pBdr/>
        <w:spacing w:lineRule="auto" w:line="360" w:before="0" w:after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 xml:space="preserve"> </w:t>
      </w:r>
    </w:p>
    <w:p>
      <w:pPr>
        <w:pStyle w:val="normal1"/>
        <w:pBdr/>
        <w:spacing w:lineRule="auto" w:line="360" w:before="0" w:after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1"/>
        <w:pBdr/>
        <w:spacing w:lineRule="auto" w:line="360" w:before="0" w:after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 xml:space="preserve"> </w:t>
      </w:r>
      <w:r>
        <w:rPr>
          <w:rFonts w:eastAsia="Arial" w:cs="Arial" w:ascii="Arial" w:hAnsi="Arial"/>
          <w:color w:val="000000"/>
          <w:sz w:val="24"/>
          <w:szCs w:val="24"/>
        </w:rPr>
        <w:tab/>
        <w:tab/>
        <w:t xml:space="preserve"> Nestes Termos,</w:t>
      </w:r>
    </w:p>
    <w:p>
      <w:pPr>
        <w:pStyle w:val="normal1"/>
        <w:pBdr/>
        <w:spacing w:lineRule="auto" w:line="360" w:before="0" w:after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 xml:space="preserve">                  </w:t>
      </w:r>
      <w:r>
        <w:rPr>
          <w:rFonts w:eastAsia="Arial" w:cs="Arial" w:ascii="Arial" w:hAnsi="Arial"/>
          <w:color w:val="000000"/>
          <w:sz w:val="24"/>
          <w:szCs w:val="24"/>
        </w:rPr>
        <w:t>Pede Deferimento.</w:t>
      </w:r>
    </w:p>
    <w:p>
      <w:pPr>
        <w:pStyle w:val="normal1"/>
        <w:pBdr/>
        <w:spacing w:lineRule="auto" w:line="360" w:before="0" w:after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1"/>
        <w:pBdr/>
        <w:spacing w:lineRule="auto" w:line="360" w:before="0" w:after="0"/>
        <w:jc w:val="righ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[[</w:t>
      </w:r>
      <w:r>
        <w:rPr>
          <w:rFonts w:eastAsia="Arial" w:cs="Arial" w:ascii="Arial" w:hAnsi="Arial"/>
          <w:color w:val="000000"/>
          <w:sz w:val="24"/>
          <w:szCs w:val="24"/>
        </w:rPr>
        <w:t>cidade_data</w:t>
      </w:r>
      <w:r>
        <w:rPr>
          <w:rFonts w:eastAsia="Arial" w:cs="Arial" w:ascii="Arial" w:hAnsi="Arial"/>
          <w:color w:val="000000"/>
          <w:sz w:val="24"/>
          <w:szCs w:val="24"/>
        </w:rPr>
        <w:t>]]</w:t>
      </w:r>
    </w:p>
    <w:p>
      <w:pPr>
        <w:pStyle w:val="normal1"/>
        <w:pBdr/>
        <w:spacing w:lineRule="auto" w:line="360" w:before="0" w:after="0"/>
        <w:jc w:val="both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1"/>
        <w:pBdr/>
        <w:spacing w:lineRule="auto" w:line="360" w:before="0" w:after="0"/>
        <w:jc w:val="center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1"/>
        <w:pBdr/>
        <w:spacing w:lineRule="auto" w:line="360" w:before="0" w:after="0"/>
        <w:jc w:val="center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1"/>
        <w:pBdr/>
        <w:spacing w:lineRule="auto" w:line="360" w:before="0" w:after="0"/>
        <w:jc w:val="righ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>___</w:t>
      </w:r>
      <w:r>
        <w:rPr>
          <w:rFonts w:eastAsia="Arial" w:cs="Arial" w:ascii="Arial" w:hAnsi="Arial"/>
          <w:b/>
          <w:color w:val="000000"/>
          <w:sz w:val="24"/>
          <w:szCs w:val="24"/>
        </w:rPr>
        <w:t xml:space="preserve">____________________     </w:t>
      </w:r>
    </w:p>
    <w:p>
      <w:pPr>
        <w:pStyle w:val="normal1"/>
        <w:pBdr/>
        <w:spacing w:lineRule="auto" w:line="360" w:before="0" w:after="0"/>
        <w:jc w:val="righ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Assinatura do(a) Servidor(a)</w:t>
      </w:r>
    </w:p>
    <w:p>
      <w:pPr>
        <w:pStyle w:val="normal1"/>
        <w:pBdr/>
        <w:spacing w:lineRule="auto" w:line="360" w:before="0" w:after="0"/>
        <w:jc w:val="right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1"/>
        <w:pBdr/>
        <w:spacing w:lineRule="auto" w:line="360" w:before="0" w:after="0"/>
        <w:jc w:val="right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p>
      <w:pPr>
        <w:pStyle w:val="normal1"/>
        <w:pBdr/>
        <w:spacing w:lineRule="auto" w:line="240" w:before="0" w:after="0"/>
        <w:ind w:firstLine="720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Email:[[</w:t>
      </w:r>
      <w:r>
        <w:rPr>
          <w:rFonts w:eastAsia="Arial" w:cs="Arial" w:ascii="Arial" w:hAnsi="Arial"/>
          <w:color w:val="000000"/>
          <w:sz w:val="24"/>
          <w:szCs w:val="24"/>
        </w:rPr>
        <w:t>email</w:t>
      </w:r>
      <w:r>
        <w:rPr>
          <w:rFonts w:eastAsia="Arial" w:cs="Arial" w:ascii="Arial" w:hAnsi="Arial"/>
          <w:color w:val="000000"/>
          <w:sz w:val="24"/>
          <w:szCs w:val="24"/>
        </w:rPr>
        <w:t>]]</w:t>
      </w:r>
    </w:p>
    <w:p>
      <w:pPr>
        <w:pStyle w:val="normal1"/>
        <w:pBdr/>
        <w:spacing w:lineRule="auto" w:line="240" w:before="0" w:after="0"/>
        <w:ind w:firstLine="72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Celular: [[</w:t>
      </w:r>
      <w:r>
        <w:rPr>
          <w:rFonts w:eastAsia="Arial" w:cs="Arial" w:ascii="Arial" w:hAnsi="Arial"/>
          <w:color w:val="000000"/>
          <w:sz w:val="24"/>
          <w:szCs w:val="24"/>
        </w:rPr>
        <w:t>celular</w:t>
      </w:r>
      <w:r>
        <w:rPr>
          <w:rFonts w:eastAsia="Arial" w:cs="Arial" w:ascii="Arial" w:hAnsi="Arial"/>
          <w:color w:val="000000"/>
          <w:sz w:val="24"/>
          <w:szCs w:val="24"/>
        </w:rPr>
        <w:t>]]</w:t>
      </w:r>
    </w:p>
    <w:p>
      <w:pPr>
        <w:pStyle w:val="normal1"/>
        <w:pBdr/>
        <w:spacing w:lineRule="auto" w:line="360" w:before="0" w:after="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</w:r>
    </w:p>
    <w:p>
      <w:pPr>
        <w:pStyle w:val="normal1"/>
        <w:pBdr/>
        <w:spacing w:lineRule="auto" w:line="360" w:before="0" w:after="0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720" w:top="1134" w:footer="72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Helvetica Neue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center"/>
      <w:rPr>
        <w:rFonts w:ascii="Helvetica Neue" w:hAnsi="Helvetica Neue" w:eastAsia="Helvetica Neue" w:cs="Helvetica Neue"/>
        <w:b w:val="false"/>
        <w:i w:val="false"/>
        <w:i w:val="false"/>
        <w:caps w:val="false"/>
        <w:smallCaps w:val="false"/>
        <w:strike w:val="false"/>
        <w:dstrike w:val="false"/>
        <w:color w:val="333333"/>
        <w:position w:val="0"/>
        <w:sz w:val="21"/>
        <w:sz w:val="21"/>
        <w:szCs w:val="21"/>
        <w:u w:val="none"/>
        <w:shd w:fill="auto" w:val="clear"/>
        <w:vertAlign w:val="baseline"/>
      </w:rPr>
    </w:pPr>
    <w:r>
      <w:rPr>
        <w:rFonts w:eastAsia="Helvetica Neue" w:cs="Helvetica Neue" w:ascii="Helvetica Neue" w:hAnsi="Helvetica Neue"/>
        <w:b/>
        <w:i w:val="false"/>
        <w:caps w:val="false"/>
        <w:smallCaps w:val="false"/>
        <w:strike w:val="false"/>
        <w:dstrike w:val="false"/>
        <w:color w:val="333333"/>
        <w:position w:val="0"/>
        <w:sz w:val="21"/>
        <w:sz w:val="21"/>
        <w:szCs w:val="21"/>
        <w:u w:val="none"/>
        <w:shd w:fill="auto" w:val="clear"/>
        <w:vertAlign w:val="baseline"/>
      </w:rPr>
      <w:t>Instituto Federal de Educação, Ciência e Tecnologia Farroupilha</w:t>
    </w:r>
    <w:r>
      <w:rPr>
        <w:rFonts w:eastAsia="Helvetica Neue" w:cs="Helvetica Neue" w:ascii="Helvetica Neue" w:hAnsi="Helvetica Neue"/>
        <w:b w:val="false"/>
        <w:i w:val="false"/>
        <w:caps w:val="false"/>
        <w:smallCaps w:val="false"/>
        <w:strike w:val="false"/>
        <w:dstrike w:val="false"/>
        <w:color w:val="333333"/>
        <w:position w:val="0"/>
        <w:sz w:val="21"/>
        <w:sz w:val="21"/>
        <w:szCs w:val="21"/>
        <w:u w:val="none"/>
        <w:shd w:fill="auto" w:val="clear"/>
        <w:vertAlign w:val="baseline"/>
      </w:rPr>
      <w:br/>
      <w:t>Alameda Santiago do Chile, 195 - Nossa Sra. das Dores - CEP 97050-685 - Santa Maria - RS. Telefone: (55) 3218-9800</w:t>
      <w:tab/>
      <w:tab/>
      <w:t>https://www.iffarroupilha.edu.br/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spacing w:lineRule="auto" w:line="240" w:before="0" w:after="0"/>
      <w:ind w:hanging="0" w:left="0" w:right="0"/>
      <w:jc w:val="center"/>
      <w:rPr>
        <w:rFonts w:ascii="Helvetica Neue" w:hAnsi="Helvetica Neue" w:eastAsia="Helvetica Neue" w:cs="Helvetica Neue"/>
        <w:b w:val="false"/>
        <w:i w:val="false"/>
        <w:i w:val="false"/>
        <w:caps w:val="false"/>
        <w:smallCaps w:val="false"/>
        <w:strike w:val="false"/>
        <w:dstrike w:val="false"/>
        <w:color w:val="333333"/>
        <w:position w:val="0"/>
        <w:sz w:val="21"/>
        <w:sz w:val="21"/>
        <w:szCs w:val="21"/>
        <w:u w:val="none"/>
        <w:shd w:fill="auto" w:val="clear"/>
        <w:vertAlign w:val="baseline"/>
      </w:rPr>
    </w:pPr>
    <w:r>
      <w:rPr>
        <w:rFonts w:eastAsia="Helvetica Neue" w:cs="Helvetica Neue" w:ascii="Helvetica Neue" w:hAnsi="Helvetica Neue"/>
        <w:b/>
        <w:i w:val="false"/>
        <w:caps w:val="false"/>
        <w:smallCaps w:val="false"/>
        <w:strike w:val="false"/>
        <w:dstrike w:val="false"/>
        <w:color w:val="333333"/>
        <w:position w:val="0"/>
        <w:sz w:val="21"/>
        <w:sz w:val="21"/>
        <w:szCs w:val="21"/>
        <w:u w:val="none"/>
        <w:shd w:fill="auto" w:val="clear"/>
        <w:vertAlign w:val="baseline"/>
      </w:rPr>
      <w:t>Instituto Federal de Educação, Ciência e Tecnologia Farroupilha</w:t>
    </w:r>
    <w:r>
      <w:rPr>
        <w:rFonts w:eastAsia="Helvetica Neue" w:cs="Helvetica Neue" w:ascii="Helvetica Neue" w:hAnsi="Helvetica Neue"/>
        <w:b w:val="false"/>
        <w:i w:val="false"/>
        <w:caps w:val="false"/>
        <w:smallCaps w:val="false"/>
        <w:strike w:val="false"/>
        <w:dstrike w:val="false"/>
        <w:color w:val="333333"/>
        <w:position w:val="0"/>
        <w:sz w:val="21"/>
        <w:sz w:val="21"/>
        <w:szCs w:val="21"/>
        <w:u w:val="none"/>
        <w:shd w:fill="auto" w:val="clear"/>
        <w:vertAlign w:val="baseline"/>
      </w:rPr>
      <w:br/>
      <w:t>Alameda Santiago do Chile, 195 - Nossa Sra. das Dores - CEP 97050-685 - Santa Maria - RS. Telefone: (55) 3218-9800</w:t>
      <w:tab/>
      <w:tab/>
      <w:t>https://www.iffarroupilha.edu.br/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center"/>
      <w:rPr>
        <w:rFonts w:ascii="Times New Roman" w:hAnsi="Times New Roman" w:eastAsia="Times New Roman" w:cs="Times New Roman"/>
        <w:color w:val="00000A"/>
        <w:sz w:val="24"/>
        <w:szCs w:val="24"/>
      </w:rPr>
    </w:pPr>
    <w:r>
      <w:rPr/>
      <w:drawing>
        <wp:inline distT="0" distB="0" distL="0" distR="0">
          <wp:extent cx="717550" cy="720090"/>
          <wp:effectExtent l="0" t="0" r="0" b="0"/>
          <wp:docPr id="1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17550" cy="720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1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center"/>
      <w:rPr>
        <w:rFonts w:ascii="Arial" w:hAnsi="Arial" w:eastAsia="Arial" w:cs="Arial"/>
        <w:color w:val="00000A"/>
        <w:sz w:val="20"/>
        <w:szCs w:val="20"/>
      </w:rPr>
    </w:pPr>
    <w:r>
      <w:rPr>
        <w:rFonts w:eastAsia="Arial" w:cs="Arial" w:ascii="Arial" w:hAnsi="Arial"/>
        <w:b/>
        <w:color w:val="00000A"/>
        <w:sz w:val="20"/>
        <w:szCs w:val="20"/>
      </w:rPr>
      <w:t>MINISTÉRIO DA EDUCAÇÃO</w:t>
    </w:r>
  </w:p>
  <w:p>
    <w:pPr>
      <w:pStyle w:val="normal1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center"/>
      <w:rPr>
        <w:rFonts w:ascii="Arial" w:hAnsi="Arial" w:eastAsia="Arial" w:cs="Arial"/>
        <w:b/>
        <w:color w:val="00000A"/>
        <w:sz w:val="20"/>
        <w:szCs w:val="20"/>
      </w:rPr>
    </w:pPr>
    <w:r>
      <w:rPr>
        <w:rFonts w:eastAsia="Arial" w:cs="Arial" w:ascii="Arial" w:hAnsi="Arial"/>
        <w:b/>
        <w:color w:val="00000A"/>
        <w:sz w:val="20"/>
        <w:szCs w:val="20"/>
      </w:rPr>
      <w:t>SECRETARIA DE EDUCAÇÃO PROFISSIONAL E TECNOLÓGICA</w:t>
    </w:r>
  </w:p>
  <w:p>
    <w:pPr>
      <w:pStyle w:val="normal1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center"/>
      <w:rPr>
        <w:rFonts w:ascii="Arial" w:hAnsi="Arial" w:eastAsia="Arial" w:cs="Arial"/>
        <w:b/>
        <w:color w:val="00000A"/>
        <w:sz w:val="20"/>
        <w:szCs w:val="20"/>
      </w:rPr>
    </w:pPr>
    <w:r>
      <w:rPr>
        <w:rFonts w:eastAsia="Arial" w:cs="Arial" w:ascii="Arial" w:hAnsi="Arial"/>
        <w:b/>
        <w:color w:val="00000A"/>
        <w:sz w:val="20"/>
        <w:szCs w:val="20"/>
      </w:rPr>
      <w:t>INSTITUTO FEDERAL DE EDUCAÇÃO, CIÊNCIA E TECNOLOGIA FARROUPILHA</w:t>
    </w:r>
  </w:p>
  <w:p>
    <w:pPr>
      <w:pStyle w:val="normal1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center"/>
      <w:rPr>
        <w:rFonts w:ascii="Arial" w:hAnsi="Arial" w:eastAsia="Arial" w:cs="Arial"/>
        <w:b/>
        <w:color w:val="00000A"/>
        <w:sz w:val="20"/>
        <w:szCs w:val="20"/>
      </w:rPr>
    </w:pPr>
    <w:r>
      <w:rPr/>
      <mc:AlternateContent>
        <mc:Choice Requires="wps">
          <w:drawing>
            <wp:inline distT="0" distB="0" distL="0" distR="0">
              <wp:extent cx="6120130" cy="19050"/>
              <wp:effectExtent l="0" t="0" r="0" b="0"/>
              <wp:docPr id="2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nvSpPr>
                      <wps:cNvPr id="3" name=""/>
                      <wps:cNvSpPr/>
                    </wps:nvSpPr>
                    <wps:spPr>
                      <a:xfrm>
                        <a:off x="0" y="0"/>
                        <a:ext cx="612000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fillcolor="#a0a0a0" stroked="f" o:allowincell="f" style="position:absolute;margin-left:0pt;margin-top:-1.55pt;width:481.85pt;height:1.45pt;mso-wrap-style:none;v-text-anchor:middle;mso-position-horizontal:center;mso-position-vertical:top">
              <v:fill o:detectmouseclick="t" type="solid" color2="#5f5f5f"/>
              <v:stroke color="#3465a4" joinstyle="round" endcap="flat"/>
              <w10:wrap type="topAndBottom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center"/>
      <w:rPr>
        <w:rFonts w:ascii="Times New Roman" w:hAnsi="Times New Roman" w:eastAsia="Times New Roman" w:cs="Times New Roman"/>
        <w:color w:val="00000A"/>
        <w:sz w:val="24"/>
        <w:szCs w:val="24"/>
      </w:rPr>
    </w:pPr>
    <w:r>
      <w:rPr/>
      <w:drawing>
        <wp:inline distT="0" distB="0" distL="0" distR="0">
          <wp:extent cx="717550" cy="720090"/>
          <wp:effectExtent l="0" t="0" r="0" b="0"/>
          <wp:docPr id="4" name="image1.jp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17550" cy="720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1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center"/>
      <w:rPr>
        <w:rFonts w:ascii="Arial" w:hAnsi="Arial" w:eastAsia="Arial" w:cs="Arial"/>
        <w:color w:val="00000A"/>
        <w:sz w:val="20"/>
        <w:szCs w:val="20"/>
      </w:rPr>
    </w:pPr>
    <w:r>
      <w:rPr>
        <w:rFonts w:eastAsia="Arial" w:cs="Arial" w:ascii="Arial" w:hAnsi="Arial"/>
        <w:b/>
        <w:color w:val="00000A"/>
        <w:sz w:val="20"/>
        <w:szCs w:val="20"/>
      </w:rPr>
      <w:t>MINISTÉRIO DA EDUCAÇÃO</w:t>
    </w:r>
  </w:p>
  <w:p>
    <w:pPr>
      <w:pStyle w:val="normal1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center"/>
      <w:rPr>
        <w:rFonts w:ascii="Arial" w:hAnsi="Arial" w:eastAsia="Arial" w:cs="Arial"/>
        <w:b/>
        <w:color w:val="00000A"/>
        <w:sz w:val="20"/>
        <w:szCs w:val="20"/>
      </w:rPr>
    </w:pPr>
    <w:r>
      <w:rPr>
        <w:rFonts w:eastAsia="Arial" w:cs="Arial" w:ascii="Arial" w:hAnsi="Arial"/>
        <w:b/>
        <w:color w:val="00000A"/>
        <w:sz w:val="20"/>
        <w:szCs w:val="20"/>
      </w:rPr>
      <w:t>SECRETARIA DE EDUCAÇÃO PROFISSIONAL E TECNOLÓGICA</w:t>
    </w:r>
  </w:p>
  <w:p>
    <w:pPr>
      <w:pStyle w:val="normal1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center"/>
      <w:rPr>
        <w:rFonts w:ascii="Arial" w:hAnsi="Arial" w:eastAsia="Arial" w:cs="Arial"/>
        <w:b/>
        <w:color w:val="00000A"/>
        <w:sz w:val="20"/>
        <w:szCs w:val="20"/>
      </w:rPr>
    </w:pPr>
    <w:r>
      <w:rPr>
        <w:rFonts w:eastAsia="Arial" w:cs="Arial" w:ascii="Arial" w:hAnsi="Arial"/>
        <w:b/>
        <w:color w:val="00000A"/>
        <w:sz w:val="20"/>
        <w:szCs w:val="20"/>
      </w:rPr>
      <w:t>INSTITUTO FEDERAL DE EDUCAÇÃO, CIÊNCIA E TECNOLOGIA FARROUPILHA</w:t>
    </w:r>
  </w:p>
  <w:p>
    <w:pPr>
      <w:pStyle w:val="normal1"/>
      <w:widowControl w:val="false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jc w:val="center"/>
      <w:rPr>
        <w:rFonts w:ascii="Arial" w:hAnsi="Arial" w:eastAsia="Arial" w:cs="Arial"/>
        <w:b/>
        <w:color w:val="00000A"/>
        <w:sz w:val="20"/>
        <w:szCs w:val="20"/>
      </w:rPr>
    </w:pPr>
    <w:r>
      <w:rPr/>
      <mc:AlternateContent>
        <mc:Choice Requires="wps">
          <w:drawing>
            <wp:inline distT="0" distB="0" distL="0" distR="0">
              <wp:extent cx="6120130" cy="19050"/>
              <wp:effectExtent l="0" t="0" r="0" b="0"/>
              <wp:docPr id="5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nvSpPr>
                      <wps:cNvPr id="6" name=""/>
                      <wps:cNvSpPr/>
                    </wps:nvSpPr>
                    <wps:spPr>
                      <a:xfrm>
                        <a:off x="0" y="0"/>
                        <a:ext cx="612000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fillcolor="#a0a0a0" stroked="f" o:allowincell="f" style="position:absolute;margin-left:0pt;margin-top:-1.55pt;width:481.85pt;height:1.45pt;mso-wrap-style:none;v-text-anchor:middle;mso-position-horizontal:center;mso-position-vertical:top">
              <v:fill o:detectmouseclick="t" type="solid" color2="#5f5f5f"/>
              <v:stroke color="#3465a4" joinstyle="round" endcap="flat"/>
              <w10:wrap type="topAndBottom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90"/>
  <w:displayBackgroundShape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Normal11"/>
    <w:next w:val="Normal11"/>
    <w:uiPriority w:val="9"/>
    <w:qFormat/>
    <w:rsid w:val="00bc57b6"/>
    <w:pPr>
      <w:spacing w:before="480" w:after="120"/>
      <w:contextualSpacing/>
      <w:outlineLvl w:val="0"/>
    </w:pPr>
    <w:rPr>
      <w:b/>
      <w:sz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rsid w:val="00bc57b6"/>
    <w:pPr>
      <w:spacing w:before="360" w:after="80"/>
      <w:contextualSpacing/>
      <w:outlineLvl w:val="1"/>
    </w:pPr>
    <w:rPr>
      <w:b/>
      <w:sz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rsid w:val="00bc57b6"/>
    <w:pPr>
      <w:spacing w:before="280" w:after="80"/>
      <w:contextualSpacing/>
      <w:outlineLvl w:val="2"/>
    </w:pPr>
    <w:rPr>
      <w:b/>
      <w:sz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rsid w:val="00bc57b6"/>
    <w:pPr>
      <w:spacing w:before="240" w:after="40"/>
      <w:contextualSpacing/>
      <w:outlineLvl w:val="3"/>
    </w:pPr>
    <w:rPr>
      <w:b/>
      <w:sz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rsid w:val="00bc57b6"/>
    <w:pPr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rsid w:val="00bc57b6"/>
    <w:pPr>
      <w:spacing w:before="200" w:after="40"/>
      <w:contextualSpacing/>
      <w:outlineLvl w:val="5"/>
    </w:pPr>
    <w:rPr>
      <w:b/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e049a7"/>
    <w:rPr>
      <w:rFonts w:ascii="Tahoma" w:hAnsi="Tahoma" w:cs="Tahoma"/>
      <w:sz w:val="16"/>
      <w:szCs w:val="16"/>
    </w:rPr>
  </w:style>
  <w:style w:type="character" w:styleId="CabealhoChar" w:customStyle="1">
    <w:name w:val="Cabeçalho Char"/>
    <w:basedOn w:val="DefaultParagraphFont"/>
    <w:uiPriority w:val="99"/>
    <w:qFormat/>
    <w:rsid w:val="006c276e"/>
    <w:rPr/>
  </w:style>
  <w:style w:type="character" w:styleId="RodapChar" w:customStyle="1">
    <w:name w:val="Rodapé Char"/>
    <w:basedOn w:val="DefaultParagraphFont"/>
    <w:uiPriority w:val="99"/>
    <w:qFormat/>
    <w:rsid w:val="006c276e"/>
    <w:rPr/>
  </w:style>
  <w:style w:type="character" w:styleId="RecuodecorpodetextoChar" w:customStyle="1">
    <w:name w:val="Recuo de corpo de texto Char"/>
    <w:basedOn w:val="DefaultParagraphFont"/>
    <w:qFormat/>
    <w:rsid w:val="009c6648"/>
    <w:rPr>
      <w:rFonts w:ascii="Arial" w:hAnsi="Arial" w:eastAsia="Times New Roman" w:cs="Times New Roman"/>
      <w:sz w:val="24"/>
      <w:szCs w:val="24"/>
      <w:lang w:val="x-none"/>
    </w:rPr>
  </w:style>
  <w:style w:type="character" w:styleId="Strong">
    <w:name w:val="Strong"/>
    <w:basedOn w:val="DefaultParagraphFont"/>
    <w:uiPriority w:val="22"/>
    <w:qFormat/>
    <w:rsid w:val="0096388c"/>
    <w:rPr>
      <w:b/>
      <w:bCs/>
    </w:rPr>
  </w:style>
  <w:style w:type="character" w:styleId="notranslate" w:customStyle="1">
    <w:name w:val="notranslate"/>
    <w:basedOn w:val="DefaultParagraphFont"/>
    <w:qFormat/>
    <w:rsid w:val="0096388c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zh-CN" w:bidi="hi-IN"/>
    </w:rPr>
  </w:style>
  <w:style w:type="paragraph" w:styleId="Title">
    <w:name w:val="Title"/>
    <w:basedOn w:val="Normal11"/>
    <w:next w:val="Normal11"/>
    <w:uiPriority w:val="10"/>
    <w:qFormat/>
    <w:rsid w:val="00bc57b6"/>
    <w:pPr>
      <w:spacing w:before="480" w:after="120"/>
      <w:contextualSpacing/>
    </w:pPr>
    <w:rPr>
      <w:b/>
      <w:sz w:val="72"/>
    </w:rPr>
  </w:style>
  <w:style w:type="paragraph" w:styleId="Normal11" w:customStyle="1">
    <w:name w:val="Normal11"/>
    <w:qFormat/>
    <w:rsid w:val="00bc57b6"/>
    <w:pPr>
      <w:widowControl/>
      <w:bidi w:val="0"/>
      <w:spacing w:lineRule="auto" w:line="240" w:before="0" w:after="0"/>
      <w:jc w:val="left"/>
    </w:pPr>
    <w:rPr>
      <w:rFonts w:ascii="Arial" w:hAnsi="Arial" w:eastAsia="Arial" w:cs="Arial"/>
      <w:color w:val="000000"/>
      <w:kern w:val="0"/>
      <w:sz w:val="22"/>
      <w:szCs w:val="22"/>
      <w:lang w:val="pt-BR" w:eastAsia="zh-CN" w:bidi="hi-IN"/>
    </w:rPr>
  </w:style>
  <w:style w:type="paragraph" w:styleId="Subtitle">
    <w:name w:val="Subtitle"/>
    <w:basedOn w:val="normal1"/>
    <w:next w:val="normal1"/>
    <w:uiPriority w:val="11"/>
    <w:qFormat/>
    <w:pPr>
      <w:pBdr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BalloonText">
    <w:name w:val="Balloon Text"/>
    <w:basedOn w:val="normal1"/>
    <w:link w:val="TextodebaloChar"/>
    <w:uiPriority w:val="99"/>
    <w:semiHidden/>
    <w:unhideWhenUsed/>
    <w:qFormat/>
    <w:rsid w:val="00e049a7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1"/>
    <w:link w:val="CabealhoChar"/>
    <w:uiPriority w:val="99"/>
    <w:unhideWhenUsed/>
    <w:rsid w:val="006c276e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1"/>
    <w:link w:val="RodapChar"/>
    <w:uiPriority w:val="99"/>
    <w:unhideWhenUsed/>
    <w:rsid w:val="006c276e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odyTextIndent">
    <w:name w:val="Body Text Indent"/>
    <w:basedOn w:val="normal1"/>
    <w:link w:val="RecuodecorpodetextoChar"/>
    <w:rsid w:val="009c6648"/>
    <w:pPr>
      <w:spacing w:lineRule="auto" w:line="240" w:before="0" w:after="0"/>
      <w:ind w:firstLine="720"/>
      <w:jc w:val="both"/>
    </w:pPr>
    <w:rPr>
      <w:rFonts w:ascii="Arial" w:hAnsi="Arial" w:eastAsia="Times New Roman" w:cs="Times New Roman"/>
      <w:sz w:val="24"/>
      <w:szCs w:val="24"/>
      <w:lang w:val="x-none"/>
    </w:rPr>
  </w:style>
  <w:style w:type="paragraph" w:styleId="NormalWeb">
    <w:name w:val="Normal (Web)"/>
    <w:basedOn w:val="normal1"/>
    <w:uiPriority w:val="99"/>
    <w:unhideWhenUsed/>
    <w:qFormat/>
    <w:rsid w:val="0096388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 Normal"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rM8sv8g/x25u3NSS3doPQlNkIDw==">CgMxLjAyCGguZ2pkZ3hzOAByITE0UlZ3Q0VPb3B0SnVYSlBzeWl4Q2NCVFU2RGZPUExHcQ==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</TotalTime>
  <Application>LibreOffice/25.2.6.2$Windows_X86_64 LibreOffice_project/729c5bfe710f5eb71ed3bbde9e06a6065e9c6c5d</Application>
  <AppVersion>15.0000</AppVersion>
  <Pages>1</Pages>
  <Words>129</Words>
  <Characters>909</Characters>
  <CharactersWithSpaces>1055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2018-03-14T13:55:00Z</dcterms:created>
  <dc:creator>Administrador</dc:creator>
  <dc:description/>
  <dc:language>pt-BR</dc:language>
  <cp:lastModifiedBy/>
  <dcterms:modified xsi:type="dcterms:W3CDTF">2025-11-21T21:13:02Z</dcterms:modified>
  <cp:revision>1</cp:revision>
  <dc:subject/>
  <dc:title/>
</cp:coreProperties>
</file>