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INSTITUTO FEDERAL DO RIO GRANDE DO SUL - CAMPUS ERECHIM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2º SEMESTRE TEC. A. D. S.</w:t>
      </w:r>
    </w:p>
    <w:p w:rsidR="00000000" w:rsidDel="00000000" w:rsidP="00000000" w:rsidRDefault="00000000" w:rsidRPr="00000000" w14:paraId="00000004">
      <w:pPr>
        <w:tabs>
          <w:tab w:val="left" w:leader="none" w:pos="9498"/>
        </w:tabs>
        <w:spacing w:line="276" w:lineRule="auto"/>
        <w:ind w:left="87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tabs>
          <w:tab w:val="left" w:leader="none" w:pos="9498"/>
        </w:tabs>
        <w:spacing w:line="276" w:lineRule="auto"/>
        <w:ind w:left="87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DIOGO CIDADE; RICARDO ZANONI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    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 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DE DESENVOLVIMENTO E IMPRESSÃO DE ÁRVORE GENEALÓGICA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LINGUAGENS DE PROGRAMAÇÃO: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SOFTWARE EM C++</w:t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ERECHIM/RS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Arquitetura e Levantamento para Sistema de Árvore Genealógica em C++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I. DEFINIÇÃO DE COMPONENTES PRINCIPAIS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Implementação de um software em C++, para representar e manipular uma árvore genealógica, aplicando estruturas de dados hierárquicos, como árvores, listas, filas e vectores.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Estruturas de Dados:</w:t>
      </w:r>
    </w:p>
    <w:p w:rsidR="00000000" w:rsidDel="00000000" w:rsidP="00000000" w:rsidRDefault="00000000" w:rsidRPr="00000000" w14:paraId="0000002D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Pessoa: Classe/Estrutura contendo nome, data de nascimento, gênero, referências (ponteiros) para os pais e filhos;</w:t>
      </w:r>
    </w:p>
    <w:p w:rsidR="00000000" w:rsidDel="00000000" w:rsidP="00000000" w:rsidRDefault="00000000" w:rsidRPr="00000000" w14:paraId="0000002E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Vectores de Pessoas: Gerenciador contendo ponteiros para todas as pessoas inseridas na memória.</w:t>
      </w:r>
    </w:p>
    <w:p w:rsidR="00000000" w:rsidDel="00000000" w:rsidP="00000000" w:rsidRDefault="00000000" w:rsidRPr="00000000" w14:paraId="0000002F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Vectores de Ascendentes e Descendentes: Gerenciador dentro de cada pessoa, contendo ponteiros que apontam para ascendentes e descendentes, conforme informado pelo usuário.</w:t>
      </w:r>
    </w:p>
    <w:p w:rsidR="00000000" w:rsidDel="00000000" w:rsidP="00000000" w:rsidRDefault="00000000" w:rsidRPr="00000000" w14:paraId="00000030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Operações Essenciais:</w:t>
      </w:r>
    </w:p>
    <w:p w:rsidR="00000000" w:rsidDel="00000000" w:rsidP="00000000" w:rsidRDefault="00000000" w:rsidRPr="00000000" w14:paraId="00000032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Adicionar Pessoa: Cria um novo nó na árvore;</w:t>
      </w:r>
    </w:p>
    <w:p w:rsidR="00000000" w:rsidDel="00000000" w:rsidP="00000000" w:rsidRDefault="00000000" w:rsidRPr="00000000" w14:paraId="00000033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Relação: Atualiza ponteiros para estabelecer parentesco (pai/ mãe, filho);</w:t>
      </w:r>
    </w:p>
    <w:p w:rsidR="00000000" w:rsidDel="00000000" w:rsidP="00000000" w:rsidRDefault="00000000" w:rsidRPr="00000000" w14:paraId="00000034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Ascendentes/Descendentes: Busca recursiva/subida e descida na árvore a partir de uma pessoa específica;</w:t>
      </w:r>
    </w:p>
    <w:p w:rsidR="00000000" w:rsidDel="00000000" w:rsidP="00000000" w:rsidRDefault="00000000" w:rsidRPr="00000000" w14:paraId="00000035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Listar a Árvore por Ancestral: Percorrer todos os descendentes de determinado nó (ancestral);</w:t>
      </w:r>
    </w:p>
    <w:p w:rsidR="00000000" w:rsidDel="00000000" w:rsidP="00000000" w:rsidRDefault="00000000" w:rsidRPr="00000000" w14:paraId="00000036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Buscar Pessoa: Procura por nome e informa se já foi inserida;</w:t>
      </w:r>
    </w:p>
    <w:p w:rsidR="00000000" w:rsidDel="00000000" w:rsidP="00000000" w:rsidRDefault="00000000" w:rsidRPr="00000000" w14:paraId="00000037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Nível de Parentesco: Calcular a menor distância (em laços familiares) entre duas pessoas (usando busca em largura - BFS, exemplo:</w:t>
      </w:r>
    </w:p>
    <w:p w:rsidR="00000000" w:rsidDel="00000000" w:rsidP="00000000" w:rsidRDefault="00000000" w:rsidRPr="00000000" w14:paraId="00000038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https://youtube.com/shorts/n6U5kbez_WM?si=tbuAw16Pb1Wx64W2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9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Contagem de Descendentes: Conta recursiva a partir de um nó;</w:t>
      </w:r>
    </w:p>
    <w:p w:rsidR="00000000" w:rsidDel="00000000" w:rsidP="00000000" w:rsidRDefault="00000000" w:rsidRPr="00000000" w14:paraId="0000003A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Gerações por Nível: Percurso por níveis (BFS ou uso de filas);</w:t>
      </w:r>
    </w:p>
    <w:p w:rsidR="00000000" w:rsidDel="00000000" w:rsidP="00000000" w:rsidRDefault="00000000" w:rsidRPr="00000000" w14:paraId="0000003B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Gravar Arquivo: Serialização da árvore utilizando fstream.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II. IMPLEMENTAÇÃO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a classe/estrutura Pessoa (com os campos e ponteiros necessários);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métodos básicos: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Adicionar pessoa e seus dados;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relações;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Buscar pessoa;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travessias: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Ascendentes/Descendentes;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Listagem por ancestral;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gerações (nível);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cálculo de nível de parentesco (usando BFS);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contagem de descendentes;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leitura em arquivo (fstream);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menu de navegação entre funções;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Testar com exemplo prático/dados reais;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Fazer a documentação desde o primeiro teste.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III. FUNCIONAMENTO</w:t>
      </w:r>
    </w:p>
    <w:p w:rsidR="00000000" w:rsidDel="00000000" w:rsidP="00000000" w:rsidRDefault="00000000" w:rsidRPr="00000000" w14:paraId="0000004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  <w:tab/>
        <w:t xml:space="preserve">Ao executar o sistema, a primeira solicitação refere-se à nomeação do documento .txt ao qual as funções serão impressas.</w:t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  <w:tab/>
        <w:t xml:space="preserve">A seguir, ocorre a informação obrigatória de uma pessoa inicial à árvore, podendo ser um primeiro ancestral conhecido, ou um ponto central. Nessa etapa não é obrigatória a inclusão de um relacionamento entre pessoas, uma vez que apenas a primeira pessoa foi inserida.</w:t>
      </w:r>
    </w:p>
    <w:p w:rsidR="00000000" w:rsidDel="00000000" w:rsidP="00000000" w:rsidRDefault="00000000" w:rsidRPr="00000000" w14:paraId="0000005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  <w:tab/>
        <w:t xml:space="preserve">Após, ocorre a primeira aparição do menu de navegação, onde é possível selecionar qual função o programa deve executar: inserção de pessoas, definição de relacionamentos, busca, e impressões. Todas as funções, quando executadas, possuem a opção de retorno ao menu principal. Por fim, há a opção de sair e encerrar o programa.</w:t>
      </w:r>
    </w:p>
    <w:p w:rsidR="00000000" w:rsidDel="00000000" w:rsidP="00000000" w:rsidRDefault="00000000" w:rsidRPr="00000000" w14:paraId="0000005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  <w:tab/>
        <w:t xml:space="preserve">Opção 1: Insere uma Nova Pessoa à memória do sistema, e imediatamente após, solicita que seja inserida uma relação pai/filho. Essa relação não obrigatoriamente é da pessoa recém inserida - uma vez que pode ter sido inserido primeiramente o “pai” e depois o “filho”, ou vice-versa - porém, a obrigatoriedade de definição se deve como prevenção à possibilidade da inserção de pessoas que permanecerão sem relacionamento algum. Então, deve haver o planejamento da ordem de inserção de pessoas, para que haja ao menos uma outra pessoa a qual possa ser relacionada.</w:t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  <w:tab/>
        <w:t xml:space="preserve">Opção 2: Define Relação Pai/Filho, separadamente da Opção 1. Exemplo: Após adição de “pai”, “mãe”, e um “filho1”, e definidas as relações “pai/filho” entre eles, um “filho2” teria um relacionamento “pai/filho” obrigatório, podendo ser com “pai” ou “mãe”, e então, o segundo é feito separadamente.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  <w:tab/>
        <w:t xml:space="preserve">Opção 3: Busca Uma Pessoa para verificar se já foi inserida anteriormente ou ainda não.  Caso sim, exibe seus dados, caso não, exibe mensagem de “pessoa não encontrada”.</w:t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  <w:tab/>
        <w:t xml:space="preserve">Opção 4: Imprime: as Informações, a Contagem de Descendentes Diretos e Descendentes Gerais, e a Árvore Genealógica constando todos os descendentes, separados por nível e geração, de uma pessoa informada, após a seleção no menu, no documento .txt criado ao executar o programa.</w:t>
      </w:r>
    </w:p>
    <w:p w:rsidR="00000000" w:rsidDel="00000000" w:rsidP="00000000" w:rsidRDefault="00000000" w:rsidRPr="00000000" w14:paraId="0000005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  <w:tab/>
        <w:t xml:space="preserve">Opção 5: Imprime: as Informações, a Contagem de Ascendentes Diretos e Ascendentes Gerais, a Contagem de Descendentes Diretos e Descendentes Gerais e a Árvore Genealógica constando todos os ascendentes e descendentes, separados por nível e geração, de uma pessoa informada, após a seleção no menu, no documento .txt criado ao executar o código.</w:t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  <w:tab/>
        <w:t xml:space="preserve">Opção 6: Imprime a Distância Entre Duas Pessoas informadas, após a seleção no menu, na árvore genealógica, o chamado “grau de parentesco”, no documento .txt criado ao executar o código.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  <w:tab/>
        <w:t xml:space="preserve">Opção 9 (Submenu): Encerra função selecionada e retorna ao menu principal.</w:t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</w:t>
        <w:tab/>
        <w:t xml:space="preserve">Opção 0: Encerra o programa.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be.com/shorts/n6U5kbez_WM?si=tbuAw16Pb1Wx64W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if58+1QE2jwbmlS7V0iZ7qNNUw==">CgMxLjA4AHIhMXA1VXJoSmlhcy13SkI3ZTg0dGtLbGdsdzF0Qlh5bGg3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