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76913500" w:displacedByCustomXml="next"/>
    <w:bookmarkEnd w:id="0" w:displacedByCustomXml="next"/>
    <w:bookmarkStart w:id="1" w:name="_Toc76911366" w:displacedByCustomXml="next"/>
    <w:bookmarkEnd w:id="1" w:displacedByCustomXml="next"/>
    <w:bookmarkStart w:id="2" w:name="_Toc76595608" w:displacedByCustomXml="next"/>
    <w:bookmarkEnd w:id="2" w:displacedByCustomXml="next"/>
    <w:bookmarkStart w:id="3" w:name="_Toc76595479" w:displacedByCustomXml="next"/>
    <w:bookmarkEnd w:id="3" w:displacedByCustomXml="next"/>
    <w:bookmarkStart w:id="4" w:name="_Toc468351577" w:displacedByCustomXml="next"/>
    <w:bookmarkEnd w:id="4" w:displacedByCustomXml="next"/>
    <w:sdt>
      <w:sdtPr>
        <w:rPr>
          <w:sz w:val="22"/>
          <w:szCs w:val="22"/>
          <w:lang w:eastAsia="zh-CN"/>
        </w:rPr>
        <w:id w:val="1552724982"/>
        <w:docPartObj>
          <w:docPartGallery w:val="Cover Pages"/>
          <w:docPartUnique/>
        </w:docPartObj>
      </w:sdtPr>
      <w:sdtContent>
        <w:tbl>
          <w:tblPr>
            <w:tblStyle w:val="TabelacomGrelha"/>
            <w:tblpPr w:leftFromText="181" w:rightFromText="181" w:vertAnchor="page" w:horzAnchor="margin" w:tblpXSpec="center" w:tblpY="31"/>
            <w:tblW w:w="11986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ayout w:type="fixed"/>
            <w:tblLook w:val="04A0" w:firstRow="1" w:lastRow="0" w:firstColumn="1" w:lastColumn="0" w:noHBand="0" w:noVBand="1"/>
          </w:tblPr>
          <w:tblGrid>
            <w:gridCol w:w="876"/>
            <w:gridCol w:w="292"/>
            <w:gridCol w:w="675"/>
            <w:gridCol w:w="1078"/>
            <w:gridCol w:w="584"/>
            <w:gridCol w:w="5228"/>
            <w:gridCol w:w="35"/>
            <w:gridCol w:w="3218"/>
          </w:tblGrid>
          <w:tr w:rsidR="00474CFF" w14:paraId="6698F353" w14:textId="77777777" w:rsidTr="00352163">
            <w:trPr>
              <w:trHeight w:hRule="exact" w:val="1056"/>
            </w:trPr>
            <w:tc>
              <w:tcPr>
                <w:tcW w:w="876" w:type="dxa"/>
              </w:tcPr>
              <w:p w14:paraId="42183F9C" w14:textId="77777777" w:rsidR="00474CFF" w:rsidRDefault="000C4B82">
                <w:r>
                  <w:rPr>
                    <w:noProof/>
                  </w:rPr>
                  <w:drawing>
                    <wp:anchor distT="0" distB="0" distL="114300" distR="114300" simplePos="0" relativeHeight="251660288" behindDoc="1" locked="0" layoutInCell="1" allowOverlap="1" wp14:anchorId="4A53F943" wp14:editId="128E4B05">
                      <wp:simplePos x="0" y="0"/>
                      <wp:positionH relativeFrom="column">
                        <wp:posOffset>5040630</wp:posOffset>
                      </wp:positionH>
                      <wp:positionV relativeFrom="page">
                        <wp:posOffset>540385</wp:posOffset>
                      </wp:positionV>
                      <wp:extent cx="1631315" cy="358775"/>
                      <wp:effectExtent l="0" t="0" r="0" b="0"/>
                      <wp:wrapNone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631315" cy="358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292" w:type="dxa"/>
                <w:tcBorders>
                  <w:bottom w:val="single" w:sz="12" w:space="0" w:color="auto"/>
                </w:tcBorders>
              </w:tcPr>
              <w:p w14:paraId="374D2202" w14:textId="77777777" w:rsidR="00474CFF" w:rsidRDefault="00474CFF"/>
            </w:tc>
            <w:tc>
              <w:tcPr>
                <w:tcW w:w="7565" w:type="dxa"/>
                <w:gridSpan w:val="4"/>
              </w:tcPr>
              <w:p w14:paraId="251E7481" w14:textId="77777777" w:rsidR="00474CFF" w:rsidRDefault="00474CFF"/>
            </w:tc>
            <w:tc>
              <w:tcPr>
                <w:tcW w:w="3253" w:type="dxa"/>
                <w:gridSpan w:val="2"/>
              </w:tcPr>
              <w:p w14:paraId="1C68412C" w14:textId="77777777" w:rsidR="00474CFF" w:rsidRDefault="00474CFF"/>
            </w:tc>
          </w:tr>
          <w:tr w:rsidR="00474CFF" w14:paraId="057CB451" w14:textId="77777777" w:rsidTr="00352163">
            <w:trPr>
              <w:trHeight w:hRule="exact" w:val="1479"/>
            </w:trPr>
            <w:tc>
              <w:tcPr>
                <w:tcW w:w="876" w:type="dxa"/>
              </w:tcPr>
              <w:p w14:paraId="14BB95CA" w14:textId="77777777" w:rsidR="00474CFF" w:rsidRDefault="00474CFF">
                <w:pPr>
                  <w:rPr>
                    <w:lang w:val="en-US"/>
                  </w:rPr>
                </w:pPr>
              </w:p>
              <w:p w14:paraId="7B6E29AA" w14:textId="77777777" w:rsidR="00474CFF" w:rsidRDefault="00474CFF">
                <w:pPr>
                  <w:rPr>
                    <w:lang w:val="en-US"/>
                  </w:rPr>
                </w:pPr>
              </w:p>
              <w:p w14:paraId="4C41634E" w14:textId="77777777" w:rsidR="00474CFF" w:rsidRDefault="00474CFF">
                <w:pPr>
                  <w:rPr>
                    <w:lang w:val="en-US"/>
                  </w:rPr>
                </w:pPr>
              </w:p>
              <w:p w14:paraId="038B8D9E" w14:textId="77777777" w:rsidR="00474CFF" w:rsidRDefault="00474CFF">
                <w:pPr>
                  <w:rPr>
                    <w:lang w:val="en-US"/>
                  </w:rPr>
                </w:pPr>
              </w:p>
              <w:p w14:paraId="1BC4978E" w14:textId="77777777" w:rsidR="00474CFF" w:rsidRDefault="00474CFF">
                <w:pPr>
                  <w:rPr>
                    <w:lang w:val="en-US"/>
                  </w:rPr>
                </w:pPr>
              </w:p>
            </w:tc>
            <w:tc>
              <w:tcPr>
                <w:tcW w:w="7857" w:type="dxa"/>
                <w:gridSpan w:val="5"/>
                <w:tcMar>
                  <w:top w:w="85" w:type="dxa"/>
                  <w:left w:w="0" w:type="dxa"/>
                  <w:right w:w="0" w:type="dxa"/>
                </w:tcMar>
              </w:tcPr>
              <w:p w14:paraId="5FF6DC0E" w14:textId="77777777" w:rsidR="00474CFF" w:rsidRDefault="000C4B82">
                <w:pPr>
                  <w:widowControl w:val="0"/>
                  <w:spacing w:line="288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 xml:space="preserve">escola </w:t>
                </w:r>
              </w:p>
              <w:p w14:paraId="1C64EB24" w14:textId="77777777" w:rsidR="00474CFF" w:rsidRDefault="000C4B82">
                <w:pPr>
                  <w:widowControl w:val="0"/>
                  <w:spacing w:line="288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>superior</w:t>
                </w:r>
              </w:p>
              <w:p w14:paraId="669D86B0" w14:textId="77777777" w:rsidR="00474CFF" w:rsidRDefault="000C4B82">
                <w:pPr>
                  <w:spacing w:line="276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>de tecnologia</w:t>
                </w:r>
              </w:p>
              <w:p w14:paraId="4444FA22" w14:textId="77777777" w:rsidR="00474CFF" w:rsidRDefault="000C4B82">
                <w:pPr>
                  <w:spacing w:line="276" w:lineRule="auto"/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</w:pPr>
                <w:r>
                  <w:rPr>
                    <w:rFonts w:ascii="Porto Sans Bold" w:hAnsi="Porto Sans Bold" w:cs="portosans-bold"/>
                    <w:bCs/>
                    <w:caps/>
                    <w:color w:val="000000"/>
                    <w:sz w:val="16"/>
                    <w:szCs w:val="16"/>
                  </w:rPr>
                  <w:t>e gestão</w:t>
                </w:r>
              </w:p>
              <w:p w14:paraId="253CCF48" w14:textId="77777777" w:rsidR="00474CFF" w:rsidRDefault="000C4B82">
                <w:pPr>
                  <w:spacing w:line="276" w:lineRule="auto"/>
                  <w:rPr>
                    <w:rFonts w:ascii="Porto Sans Bold" w:hAnsi="Porto Sans Bold"/>
                    <w:sz w:val="16"/>
                    <w:szCs w:val="16"/>
                  </w:rPr>
                </w:pPr>
                <w:r>
                  <w:rPr>
                    <w:rFonts w:ascii="Porto Sans Light" w:hAnsi="Porto Sans Light"/>
                    <w:sz w:val="16"/>
                    <w:szCs w:val="16"/>
                  </w:rPr>
                  <w:t>POLITÉCNICO</w:t>
                </w:r>
              </w:p>
              <w:p w14:paraId="28E8CA56" w14:textId="77777777" w:rsidR="00474CFF" w:rsidRDefault="000C4B82">
                <w:pPr>
                  <w:rPr>
                    <w:rFonts w:ascii="Porto Sans Light" w:hAnsi="Porto Sans Light"/>
                    <w:sz w:val="16"/>
                    <w:szCs w:val="16"/>
                  </w:rPr>
                </w:pPr>
                <w:r>
                  <w:rPr>
                    <w:rFonts w:ascii="Porto Sans Light" w:hAnsi="Porto Sans Light"/>
                    <w:sz w:val="16"/>
                    <w:szCs w:val="16"/>
                  </w:rPr>
                  <w:t>DO PORTO</w:t>
                </w:r>
              </w:p>
              <w:p w14:paraId="05A6FC2B" w14:textId="77777777" w:rsidR="00474CFF" w:rsidRDefault="00474CFF">
                <w:pPr>
                  <w:rPr>
                    <w:lang w:val="en-US"/>
                  </w:rPr>
                </w:pPr>
              </w:p>
            </w:tc>
            <w:tc>
              <w:tcPr>
                <w:tcW w:w="3253" w:type="dxa"/>
                <w:gridSpan w:val="2"/>
              </w:tcPr>
              <w:p w14:paraId="7224B690" w14:textId="77777777" w:rsidR="00474CFF" w:rsidRDefault="00474CFF">
                <w:pPr>
                  <w:rPr>
                    <w:lang w:val="en-US"/>
                  </w:rPr>
                </w:pPr>
              </w:p>
            </w:tc>
          </w:tr>
          <w:tr w:rsidR="00474CFF" w14:paraId="2547F39A" w14:textId="77777777" w:rsidTr="00352163">
            <w:trPr>
              <w:trHeight w:hRule="exact" w:val="126"/>
            </w:trPr>
            <w:tc>
              <w:tcPr>
                <w:tcW w:w="1843" w:type="dxa"/>
                <w:gridSpan w:val="3"/>
                <w:vMerge w:val="restart"/>
              </w:tcPr>
              <w:p w14:paraId="1C1E4099" w14:textId="77777777" w:rsidR="00474CFF" w:rsidRDefault="00474CFF">
                <w:pPr>
                  <w:rPr>
                    <w:lang w:val="en-US"/>
                  </w:rPr>
                </w:pPr>
              </w:p>
              <w:p w14:paraId="4FA0F7C3" w14:textId="77777777" w:rsidR="00474CFF" w:rsidRDefault="00474CFF">
                <w:pPr>
                  <w:rPr>
                    <w:lang w:val="en-US"/>
                  </w:rPr>
                </w:pPr>
              </w:p>
              <w:p w14:paraId="6D4DC6EF" w14:textId="77777777" w:rsidR="00474CFF" w:rsidRDefault="00474CFF">
                <w:pPr>
                  <w:rPr>
                    <w:lang w:val="en-US"/>
                  </w:rPr>
                </w:pPr>
              </w:p>
              <w:p w14:paraId="5BD5A985" w14:textId="77777777" w:rsidR="00474CFF" w:rsidRDefault="00474CFF">
                <w:pPr>
                  <w:rPr>
                    <w:lang w:val="en-US"/>
                  </w:rPr>
                </w:pPr>
              </w:p>
              <w:p w14:paraId="2ED54655" w14:textId="77777777" w:rsidR="00474CFF" w:rsidRDefault="00474CFF">
                <w:pPr>
                  <w:rPr>
                    <w:lang w:val="en-US"/>
                  </w:rPr>
                </w:pPr>
              </w:p>
              <w:p w14:paraId="46F7FDC0" w14:textId="77777777" w:rsidR="00474CFF" w:rsidRDefault="00474CFF">
                <w:pPr>
                  <w:jc w:val="right"/>
                  <w:rPr>
                    <w:lang w:val="en-US"/>
                  </w:rPr>
                </w:pPr>
              </w:p>
            </w:tc>
            <w:tc>
              <w:tcPr>
                <w:tcW w:w="1078" w:type="dxa"/>
                <w:vMerge w:val="restart"/>
                <w:tcMar>
                  <w:left w:w="0" w:type="dxa"/>
                  <w:right w:w="0" w:type="dxa"/>
                </w:tcMar>
              </w:tcPr>
              <w:p w14:paraId="32CE848B" w14:textId="77777777" w:rsidR="00474CFF" w:rsidRDefault="000C4B82">
                <w:pPr>
                  <w:tabs>
                    <w:tab w:val="left" w:pos="946"/>
                  </w:tabs>
                  <w:rPr>
                    <w:rFonts w:ascii="Porto Sans Bold" w:hAnsi="Porto Sans Bold"/>
                    <w:lang w:val="en-US"/>
                  </w:rPr>
                </w:pPr>
                <w:r>
                  <w:rPr>
                    <w:rFonts w:ascii="Porto Sans Bold" w:hAnsi="Porto Sans Bold" w:cs="portosans-regular"/>
                    <w:sz w:val="40"/>
                    <w:szCs w:val="80"/>
                  </w:rPr>
                  <w:t>CTeSP</w:t>
                </w:r>
              </w:p>
            </w:tc>
            <w:tc>
              <w:tcPr>
                <w:tcW w:w="584" w:type="dxa"/>
                <w:tcBorders>
                  <w:bottom w:val="single" w:sz="12" w:space="0" w:color="auto"/>
                </w:tcBorders>
              </w:tcPr>
              <w:p w14:paraId="37BFA183" w14:textId="77777777" w:rsidR="00474CFF" w:rsidRDefault="00474CFF">
                <w:pPr>
                  <w:rPr>
                    <w:lang w:val="en-US"/>
                  </w:rPr>
                </w:pPr>
              </w:p>
            </w:tc>
            <w:tc>
              <w:tcPr>
                <w:tcW w:w="8481" w:type="dxa"/>
                <w:gridSpan w:val="3"/>
              </w:tcPr>
              <w:p w14:paraId="4DA3F056" w14:textId="77777777" w:rsidR="00474CFF" w:rsidRDefault="00474CFF">
                <w:pPr>
                  <w:rPr>
                    <w:lang w:val="en-US"/>
                  </w:rPr>
                </w:pPr>
              </w:p>
            </w:tc>
          </w:tr>
          <w:tr w:rsidR="00474CFF" w14:paraId="6AB6F69F" w14:textId="77777777" w:rsidTr="00352163">
            <w:trPr>
              <w:trHeight w:hRule="exact" w:val="1309"/>
            </w:trPr>
            <w:tc>
              <w:tcPr>
                <w:tcW w:w="1843" w:type="dxa"/>
                <w:gridSpan w:val="3"/>
                <w:vMerge/>
              </w:tcPr>
              <w:p w14:paraId="5459250C" w14:textId="77777777" w:rsidR="00474CFF" w:rsidRDefault="00474CFF">
                <w:pPr>
                  <w:rPr>
                    <w:lang w:val="en-US"/>
                  </w:rPr>
                </w:pPr>
              </w:p>
            </w:tc>
            <w:tc>
              <w:tcPr>
                <w:tcW w:w="1078" w:type="dxa"/>
                <w:vMerge/>
                <w:tcMar>
                  <w:left w:w="0" w:type="dxa"/>
                  <w:right w:w="0" w:type="dxa"/>
                </w:tcMar>
              </w:tcPr>
              <w:p w14:paraId="7AEF2FD9" w14:textId="77777777" w:rsidR="00474CFF" w:rsidRDefault="00474CFF">
                <w:pPr>
                  <w:tabs>
                    <w:tab w:val="left" w:pos="946"/>
                  </w:tabs>
                  <w:rPr>
                    <w:rFonts w:ascii="Porto Sans Bold" w:hAnsi="Porto Sans Bold" w:cs="portosans-regular"/>
                    <w:sz w:val="80"/>
                    <w:szCs w:val="80"/>
                  </w:rPr>
                </w:pPr>
              </w:p>
            </w:tc>
            <w:tc>
              <w:tcPr>
                <w:tcW w:w="5847" w:type="dxa"/>
                <w:gridSpan w:val="3"/>
                <w:tcMar>
                  <w:top w:w="113" w:type="dxa"/>
                  <w:left w:w="0" w:type="dxa"/>
                  <w:right w:w="0" w:type="dxa"/>
                </w:tcMar>
              </w:tcPr>
              <w:p w14:paraId="450B86A7" w14:textId="77777777" w:rsidR="00474CFF" w:rsidRDefault="000C4B82">
                <w:pPr>
                  <w:spacing w:line="312" w:lineRule="auto"/>
                  <w:rPr>
                    <w:rFonts w:ascii="Porto Sans Bold" w:hAnsi="Porto Sans Bold"/>
                    <w:caps/>
                    <w:sz w:val="15"/>
                    <w:szCs w:val="15"/>
                  </w:rPr>
                </w:pPr>
                <w:r>
                  <w:rPr>
                    <w:rFonts w:ascii="Porto Sans Bold" w:hAnsi="Porto Sans Bold"/>
                    <w:caps/>
                    <w:sz w:val="15"/>
                    <w:szCs w:val="15"/>
                  </w:rPr>
                  <w:t xml:space="preserve">Curso Técnico Superior Profissional </w:t>
                </w:r>
              </w:p>
              <w:p w14:paraId="66398105" w14:textId="7CD7650D" w:rsidR="00474CFF" w:rsidRDefault="00C47198">
                <w:pPr>
                  <w:spacing w:line="312" w:lineRule="auto"/>
                  <w:rPr>
                    <w:rFonts w:ascii="Porto Sans Bold" w:hAnsi="Porto Sans Bold"/>
                    <w:sz w:val="15"/>
                    <w:szCs w:val="15"/>
                  </w:rPr>
                </w:pPr>
                <w:r>
                  <w:rPr>
                    <w:rFonts w:ascii="Porto Sans Light" w:hAnsi="Porto Sans Light"/>
                    <w:sz w:val="15"/>
                    <w:szCs w:val="15"/>
                  </w:rPr>
                  <w:t>Desenvolvimento para a Web e Dispositivos Móveis</w:t>
                </w:r>
              </w:p>
            </w:tc>
            <w:tc>
              <w:tcPr>
                <w:tcW w:w="3218" w:type="dxa"/>
              </w:tcPr>
              <w:p w14:paraId="47177A2D" w14:textId="77777777" w:rsidR="00474CFF" w:rsidRDefault="00474CFF"/>
            </w:tc>
          </w:tr>
          <w:tr w:rsidR="00474CFF" w14:paraId="6B0C076C" w14:textId="77777777" w:rsidTr="00352163">
            <w:trPr>
              <w:cantSplit/>
              <w:trHeight w:hRule="exact" w:val="2535"/>
            </w:trPr>
            <w:tc>
              <w:tcPr>
                <w:tcW w:w="1843" w:type="dxa"/>
                <w:gridSpan w:val="3"/>
                <w:vMerge w:val="restart"/>
                <w:tcMar>
                  <w:left w:w="0" w:type="dxa"/>
                  <w:right w:w="0" w:type="dxa"/>
                </w:tcMar>
              </w:tcPr>
              <w:p w14:paraId="08202FA5" w14:textId="77777777" w:rsidR="00474CFF" w:rsidRDefault="00474CFF"/>
            </w:tc>
            <w:tc>
              <w:tcPr>
                <w:tcW w:w="6925" w:type="dxa"/>
                <w:gridSpan w:val="4"/>
                <w:vMerge w:val="restart"/>
                <w:tcMar>
                  <w:left w:w="0" w:type="dxa"/>
                  <w:right w:w="0" w:type="dxa"/>
                </w:tcMar>
              </w:tcPr>
              <w:p w14:paraId="088A351F" w14:textId="3783BDBC" w:rsidR="00352163" w:rsidRPr="00352163" w:rsidRDefault="00352163">
                <w:pPr>
                  <w:pStyle w:val="BasicParagraph"/>
                  <w:spacing w:line="312" w:lineRule="auto"/>
                  <w:rPr>
                    <w:rFonts w:ascii="Porto Serif Light" w:hAnsi="Porto Serif Light" w:cs="portoserif-light"/>
                    <w:b/>
                    <w:bCs/>
                    <w:sz w:val="60"/>
                    <w:szCs w:val="60"/>
                    <w:lang w:val="pt-PT"/>
                  </w:rPr>
                </w:pPr>
                <w:r w:rsidRPr="00352163">
                  <w:rPr>
                    <w:rFonts w:ascii="Porto Serif Light" w:hAnsi="Porto Serif Light" w:cs="portoserif-light"/>
                    <w:b/>
                    <w:bCs/>
                    <w:sz w:val="60"/>
                    <w:szCs w:val="60"/>
                    <w:lang w:val="pt-PT"/>
                  </w:rPr>
                  <w:t>PCBuild Application</w:t>
                </w:r>
              </w:p>
              <w:p w14:paraId="1F5EF471" w14:textId="54129AD4" w:rsidR="0027471E" w:rsidRDefault="00352163">
                <w:pPr>
                  <w:pStyle w:val="BasicParagraph"/>
                  <w:spacing w:line="312" w:lineRule="auto"/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</w:pP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JavaHaters:</w:t>
                </w:r>
              </w:p>
              <w:p w14:paraId="3BC15033" w14:textId="16EC97AA" w:rsidR="00474CFF" w:rsidRDefault="0027471E">
                <w:pPr>
                  <w:pStyle w:val="BasicParagraph"/>
                  <w:spacing w:line="312" w:lineRule="auto"/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</w:pP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(8240558) Tiago Queirós</w:t>
                </w: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br/>
                  <w:t>(</w:t>
                </w:r>
                <w:r w:rsidR="00AE4A39"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8240543</w:t>
                </w: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 xml:space="preserve">) </w:t>
                </w:r>
                <w:r w:rsidR="00AE4A39"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Bruno Santos</w:t>
                </w:r>
              </w:p>
              <w:p w14:paraId="345A2791" w14:textId="44A4F7AB" w:rsidR="00AE4A39" w:rsidRDefault="00AE4A39" w:rsidP="00AE4A39">
                <w:pPr>
                  <w:pStyle w:val="BasicParagraph"/>
                  <w:spacing w:line="312" w:lineRule="auto"/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</w:pP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(8240544) Diogo Costa</w:t>
                </w:r>
              </w:p>
              <w:p w14:paraId="561AD800" w14:textId="32455051" w:rsidR="0027471E" w:rsidRDefault="0027471E" w:rsidP="00AE4A39">
                <w:pPr>
                  <w:pStyle w:val="BasicParagraph"/>
                  <w:spacing w:line="312" w:lineRule="auto"/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</w:pP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(8240549) Lourenço Nóbrega</w:t>
                </w:r>
              </w:p>
              <w:p w14:paraId="4076C0A8" w14:textId="26C9B56A" w:rsidR="0027471E" w:rsidRPr="0027471E" w:rsidRDefault="0027471E">
                <w:pPr>
                  <w:pStyle w:val="BasicParagraph"/>
                  <w:spacing w:line="720" w:lineRule="auto"/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</w:pPr>
                <w:r>
                  <w:rPr>
                    <w:rFonts w:ascii="Porto Serif Light" w:hAnsi="Porto Serif Light" w:cs="portoserif-light"/>
                    <w:sz w:val="36"/>
                    <w:szCs w:val="36"/>
                    <w:lang w:val="pt-PT"/>
                  </w:rPr>
                  <w:t>(8240555) Rui Cunha</w:t>
                </w:r>
              </w:p>
              <w:p w14:paraId="2021648E" w14:textId="77777777" w:rsidR="0027471E" w:rsidRDefault="0027471E" w:rsidP="0027471E">
                <w:pPr>
                  <w:pStyle w:val="BasicParagraph"/>
                  <w:ind w:left="17436" w:hanging="14459"/>
                  <w:jc w:val="both"/>
                  <w:rPr>
                    <w:rFonts w:ascii="Porto Sans Light" w:hAnsi="Porto Sans Light" w:cs="portosans-light"/>
                    <w:caps/>
                    <w:lang w:val="pt-PT"/>
                  </w:rPr>
                </w:pPr>
              </w:p>
              <w:p w14:paraId="1B873A32" w14:textId="52D3BDB3" w:rsidR="0027471E" w:rsidRPr="0027471E" w:rsidRDefault="000C4B82" w:rsidP="0027471E">
                <w:pPr>
                  <w:pStyle w:val="BasicParagraph"/>
                  <w:ind w:left="17436" w:hanging="14459"/>
                  <w:jc w:val="both"/>
                  <w:rPr>
                    <w:rFonts w:ascii="portosans-bold" w:hAnsi="portosans-bold" w:cs="portosans-bold"/>
                    <w:b/>
                    <w:bCs/>
                    <w:caps/>
                    <w:lang w:val="pt-PT"/>
                  </w:rPr>
                </w:pPr>
                <w:r>
                  <w:rPr>
                    <w:rFonts w:ascii="Porto Sans Light" w:hAnsi="Porto Sans Light" w:cs="portosans-light"/>
                    <w:caps/>
                    <w:lang w:val="pt-PT"/>
                  </w:rPr>
                  <w:t>202</w:t>
                </w:r>
                <w:r w:rsidR="0027471E">
                  <w:rPr>
                    <w:rFonts w:ascii="Porto Sans Light" w:hAnsi="Porto Sans Light" w:cs="portosans-light"/>
                    <w:caps/>
                    <w:lang w:val="pt-PT"/>
                  </w:rPr>
                  <w:t>5</w:t>
                </w:r>
                <w:r>
                  <w:rPr>
                    <w:rFonts w:ascii="Porto Sans Light" w:hAnsi="Porto Sans Light" w:cs="portosans-light"/>
                    <w:caps/>
                    <w:lang w:val="pt-PT"/>
                  </w:rPr>
                  <w:t>/</w:t>
                </w:r>
                <w:r>
                  <w:rPr>
                    <w:rFonts w:ascii="Porto Sans Light" w:hAnsi="Porto Sans Light" w:cs="portosans-bold"/>
                    <w:bCs/>
                    <w:caps/>
                    <w:lang w:val="pt-PT"/>
                  </w:rPr>
                  <w:t>202</w:t>
                </w:r>
                <w:r w:rsidR="0027471E">
                  <w:rPr>
                    <w:rFonts w:ascii="Porto Sans Light" w:hAnsi="Porto Sans Light" w:cs="portosans-bold"/>
                    <w:bCs/>
                    <w:caps/>
                    <w:lang w:val="pt-PT"/>
                  </w:rPr>
                  <w:t>6</w:t>
                </w:r>
              </w:p>
              <w:p w14:paraId="705B8093" w14:textId="77777777" w:rsidR="0027471E" w:rsidRDefault="0027471E"/>
            </w:tc>
            <w:tc>
              <w:tcPr>
                <w:tcW w:w="3218" w:type="dxa"/>
                <w:vMerge w:val="restart"/>
              </w:tcPr>
              <w:p w14:paraId="01606B96" w14:textId="77777777" w:rsidR="00474CFF" w:rsidRDefault="00474CFF"/>
            </w:tc>
          </w:tr>
          <w:tr w:rsidR="00474CFF" w14:paraId="25401F06" w14:textId="77777777" w:rsidTr="00352163">
            <w:trPr>
              <w:cantSplit/>
              <w:trHeight w:val="293"/>
            </w:trPr>
            <w:tc>
              <w:tcPr>
                <w:tcW w:w="1843" w:type="dxa"/>
                <w:gridSpan w:val="3"/>
                <w:vMerge/>
                <w:tcMar>
                  <w:left w:w="0" w:type="dxa"/>
                  <w:right w:w="0" w:type="dxa"/>
                </w:tcMar>
              </w:tcPr>
              <w:p w14:paraId="4785A156" w14:textId="77777777" w:rsidR="00474CFF" w:rsidRDefault="00474CFF"/>
            </w:tc>
            <w:tc>
              <w:tcPr>
                <w:tcW w:w="6925" w:type="dxa"/>
                <w:gridSpan w:val="4"/>
                <w:vMerge/>
                <w:tcMar>
                  <w:left w:w="0" w:type="dxa"/>
                  <w:right w:w="0" w:type="dxa"/>
                </w:tcMar>
              </w:tcPr>
              <w:p w14:paraId="6C8B4338" w14:textId="77777777" w:rsidR="00474CFF" w:rsidRDefault="00474CFF">
                <w:pPr>
                  <w:pStyle w:val="BasicParagraph"/>
                  <w:spacing w:line="312" w:lineRule="auto"/>
                  <w:rPr>
                    <w:rFonts w:ascii="portoserif-regular" w:hAnsi="portoserif-regular" w:cs="portoserif-regular"/>
                    <w:spacing w:val="-5"/>
                    <w:sz w:val="48"/>
                    <w:szCs w:val="48"/>
                    <w:lang w:val="pt-PT"/>
                  </w:rPr>
                </w:pPr>
              </w:p>
            </w:tc>
            <w:tc>
              <w:tcPr>
                <w:tcW w:w="3218" w:type="dxa"/>
                <w:vMerge/>
              </w:tcPr>
              <w:p w14:paraId="359EB986" w14:textId="77777777" w:rsidR="00474CFF" w:rsidRDefault="00474CFF"/>
            </w:tc>
          </w:tr>
          <w:tr w:rsidR="00474CFF" w14:paraId="3023CFDC" w14:textId="77777777">
            <w:trPr>
              <w:cantSplit/>
              <w:trHeight w:val="2746"/>
            </w:trPr>
            <w:tc>
              <w:tcPr>
                <w:tcW w:w="11986" w:type="dxa"/>
                <w:gridSpan w:val="8"/>
                <w:tcMar>
                  <w:left w:w="0" w:type="dxa"/>
                  <w:right w:w="0" w:type="dxa"/>
                </w:tcMar>
                <w:vAlign w:val="bottom"/>
              </w:tcPr>
              <w:p w14:paraId="27F2FEC0" w14:textId="32A9B31F" w:rsidR="00474CFF" w:rsidRDefault="00474CFF"/>
            </w:tc>
          </w:tr>
        </w:tbl>
        <w:p w14:paraId="4A0203AE" w14:textId="334969EE" w:rsidR="00474CFF" w:rsidRDefault="0027471E" w:rsidP="0027471E">
          <w:pPr>
            <w:jc w:val="left"/>
            <w:rPr>
              <w:sz w:val="22"/>
              <w:lang w:eastAsia="zh-CN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77E0C3D3" wp14:editId="37543874">
                <wp:simplePos x="0" y="0"/>
                <wp:positionH relativeFrom="page">
                  <wp:posOffset>-167640</wp:posOffset>
                </wp:positionH>
                <wp:positionV relativeFrom="line">
                  <wp:posOffset>-1221105</wp:posOffset>
                </wp:positionV>
                <wp:extent cx="4502150" cy="2743200"/>
                <wp:effectExtent l="0" t="0" r="0" b="0"/>
                <wp:wrapNone/>
                <wp:docPr id="2" name="Pictur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4"/>
                        <pic:cNvPicPr>
                          <a:picLocks noChangeAspect="1"/>
                        </pic:cNvPicPr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50215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p w14:paraId="76BD3905" w14:textId="77777777" w:rsidR="0027471E" w:rsidRDefault="0027471E" w:rsidP="0027471E">
      <w:pPr>
        <w:jc w:val="left"/>
        <w:rPr>
          <w:sz w:val="22"/>
          <w:lang w:eastAsia="zh-CN"/>
        </w:rPr>
      </w:pPr>
    </w:p>
    <w:p w14:paraId="5A761817" w14:textId="77777777" w:rsidR="00352163" w:rsidRDefault="00352163" w:rsidP="0027471E">
      <w:pPr>
        <w:jc w:val="left"/>
        <w:rPr>
          <w:szCs w:val="24"/>
        </w:rPr>
      </w:pPr>
    </w:p>
    <w:p w14:paraId="3A588AA0" w14:textId="77777777" w:rsidR="00567A00" w:rsidRDefault="00352163" w:rsidP="00352163">
      <w:pPr>
        <w:pStyle w:val="Seco"/>
      </w:pPr>
      <w:bookmarkStart w:id="5" w:name="_Toc216975950"/>
      <w:r>
        <w:lastRenderedPageBreak/>
        <w:t>Índice</w:t>
      </w:r>
      <w:bookmarkEnd w:id="5"/>
    </w:p>
    <w:sdt>
      <w:sdtPr>
        <w:rPr>
          <w:rFonts w:ascii="Porto Serif Light" w:eastAsiaTheme="minorEastAsia" w:hAnsi="Porto Serif Light" w:cstheme="minorBidi"/>
          <w:b w:val="0"/>
          <w:bCs w:val="0"/>
          <w:color w:val="auto"/>
          <w:sz w:val="24"/>
          <w:szCs w:val="22"/>
          <w:lang w:val="pt-PT" w:eastAsia="pt-PT"/>
        </w:rPr>
        <w:id w:val="-1163387523"/>
        <w:docPartObj>
          <w:docPartGallery w:val="Table of Contents"/>
          <w:docPartUnique/>
        </w:docPartObj>
      </w:sdtPr>
      <w:sdtContent>
        <w:p w14:paraId="71CAEE9E" w14:textId="3EAA8520" w:rsidR="00567A00" w:rsidRDefault="00567A00">
          <w:pPr>
            <w:pStyle w:val="Cabealhodondice"/>
          </w:pPr>
          <w:r>
            <w:rPr>
              <w:lang w:val="pt-PT"/>
            </w:rPr>
            <w:t>Conteúdo</w:t>
          </w:r>
        </w:p>
        <w:p w14:paraId="2AD42D54" w14:textId="117BBA70" w:rsidR="006C14E2" w:rsidRDefault="00567A00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75950" w:history="1">
            <w:r w:rsidR="006C14E2" w:rsidRPr="0009233C">
              <w:rPr>
                <w:rStyle w:val="Hiperligao"/>
                <w:noProof/>
              </w:rPr>
              <w:t>1.</w:t>
            </w:r>
            <w:r w:rsidR="006C14E2"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="006C14E2" w:rsidRPr="0009233C">
              <w:rPr>
                <w:rStyle w:val="Hiperligao"/>
                <w:noProof/>
              </w:rPr>
              <w:t>Índice</w:t>
            </w:r>
            <w:r w:rsidR="006C14E2">
              <w:rPr>
                <w:noProof/>
                <w:webHidden/>
              </w:rPr>
              <w:tab/>
            </w:r>
            <w:r w:rsidR="006C14E2">
              <w:rPr>
                <w:noProof/>
                <w:webHidden/>
              </w:rPr>
              <w:fldChar w:fldCharType="begin"/>
            </w:r>
            <w:r w:rsidR="006C14E2">
              <w:rPr>
                <w:noProof/>
                <w:webHidden/>
              </w:rPr>
              <w:instrText xml:space="preserve"> PAGEREF _Toc216975950 \h </w:instrText>
            </w:r>
            <w:r w:rsidR="006C14E2">
              <w:rPr>
                <w:noProof/>
                <w:webHidden/>
              </w:rPr>
            </w:r>
            <w:r w:rsidR="006C14E2">
              <w:rPr>
                <w:noProof/>
                <w:webHidden/>
              </w:rPr>
              <w:fldChar w:fldCharType="separate"/>
            </w:r>
            <w:r w:rsidR="006C14E2">
              <w:rPr>
                <w:noProof/>
                <w:webHidden/>
              </w:rPr>
              <w:t>1</w:t>
            </w:r>
            <w:r w:rsidR="006C14E2">
              <w:rPr>
                <w:noProof/>
                <w:webHidden/>
              </w:rPr>
              <w:fldChar w:fldCharType="end"/>
            </w:r>
          </w:hyperlink>
        </w:p>
        <w:p w14:paraId="28DBC203" w14:textId="2F29619A" w:rsidR="006C14E2" w:rsidRDefault="006C14E2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51" w:history="1">
            <w:r w:rsidRPr="0009233C">
              <w:rPr>
                <w:rStyle w:val="Hiperligao"/>
                <w:noProof/>
              </w:rPr>
              <w:t>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EC668" w14:textId="3D2A4D97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52" w:history="1">
            <w:r w:rsidRPr="0009233C">
              <w:rPr>
                <w:rStyle w:val="Hiperligao"/>
                <w:noProof/>
              </w:rPr>
              <w:t>2.1.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Objetivos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E4B09" w14:textId="711EEF59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53" w:history="1">
            <w:r w:rsidRPr="0009233C">
              <w:rPr>
                <w:rStyle w:val="Hiperligao"/>
                <w:noProof/>
                <w:lang w:val="en-US"/>
              </w:rPr>
              <w:t>2.2.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  <w:lang w:val="en-US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18E81" w14:textId="53A0D09F" w:rsidR="006C14E2" w:rsidRDefault="006C14E2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54" w:history="1">
            <w:r w:rsidRPr="0009233C">
              <w:rPr>
                <w:rStyle w:val="Hiperligao"/>
                <w:noProof/>
                <w:lang w:val="en-US"/>
              </w:rPr>
              <w:t>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  <w:lang w:val="en-US"/>
              </w:rPr>
              <w:t>Âmbito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4DCFB" w14:textId="7D2BA0C7" w:rsidR="006C14E2" w:rsidRDefault="006C14E2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55" w:history="1">
            <w:r w:rsidRPr="0009233C">
              <w:rPr>
                <w:rStyle w:val="Hiperligao"/>
                <w:noProof/>
                <w:lang w:val="en-US"/>
              </w:rPr>
              <w:t>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  <w:lang w:val="en-US"/>
              </w:rPr>
              <w:t>Divisão da equipa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5529" w14:textId="2E52454E" w:rsidR="006C14E2" w:rsidRDefault="006C14E2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56" w:history="1">
            <w:r w:rsidRPr="0009233C">
              <w:rPr>
                <w:rStyle w:val="Hiperligao"/>
                <w:noProof/>
                <w:lang w:val="en-US"/>
              </w:rPr>
              <w:t>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  <w:lang w:val="en-US"/>
              </w:rPr>
              <w:t>Desenvolvimento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5E6C8" w14:textId="2CEC0B91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57" w:history="1">
            <w:r w:rsidRPr="0009233C">
              <w:rPr>
                <w:rStyle w:val="Hiperligao"/>
                <w:noProof/>
                <w:lang w:val="en-US"/>
              </w:rPr>
              <w:t>5.1.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  <w:lang w:val="en-US"/>
              </w:rPr>
              <w:t>Visão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334D1" w14:textId="53B507CF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58" w:history="1">
            <w:r w:rsidRPr="0009233C">
              <w:rPr>
                <w:rStyle w:val="Hiperligao"/>
                <w:noProof/>
              </w:rPr>
              <w:t>5.2.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Diagrama Entidade-Relacionamento (ER) - PcBuild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DE534" w14:textId="187F2F9D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59" w:history="1">
            <w:r w:rsidRPr="0009233C">
              <w:rPr>
                <w:rStyle w:val="Hiperligao"/>
                <w:noProof/>
              </w:rPr>
              <w:t>5.3.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EED54" w14:textId="0C6895C3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0" w:history="1">
            <w:r w:rsidRPr="0009233C">
              <w:rPr>
                <w:rStyle w:val="Hiperligao"/>
                <w:noProof/>
              </w:rPr>
              <w:t>5.3.1.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3AFDE" w14:textId="532E9A70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1" w:history="1">
            <w:r w:rsidRPr="0009233C">
              <w:rPr>
                <w:rStyle w:val="Hiperligao"/>
                <w:noProof/>
              </w:rPr>
              <w:t>5.3.2.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Registo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EB742" w14:textId="7C056500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2" w:history="1">
            <w:r w:rsidRPr="0009233C">
              <w:rPr>
                <w:rStyle w:val="Hiperligao"/>
                <w:noProof/>
              </w:rPr>
              <w:t>5.3.3.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9301F" w14:textId="11C37EDA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3" w:history="1">
            <w:r w:rsidRPr="0009233C">
              <w:rPr>
                <w:rStyle w:val="Hiperligao"/>
                <w:noProof/>
              </w:rPr>
              <w:t>5.3.4.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Detalhes PCs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80A9A" w14:textId="7DE33A1F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4" w:history="1">
            <w:r w:rsidRPr="0009233C">
              <w:rPr>
                <w:rStyle w:val="Hiperligao"/>
                <w:noProof/>
              </w:rPr>
              <w:t>5.3.5.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Montagem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B7AA7" w14:textId="6BE47D22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5" w:history="1">
            <w:r w:rsidRPr="0009233C">
              <w:rPr>
                <w:rStyle w:val="Hiperligao"/>
                <w:noProof/>
              </w:rPr>
              <w:t>5.3.6.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Carrinho de Compras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D482A" w14:textId="4864683C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6" w:history="1">
            <w:r w:rsidRPr="0009233C">
              <w:rPr>
                <w:rStyle w:val="Hiperligao"/>
                <w:noProof/>
              </w:rPr>
              <w:t>5.3.7.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Checkout e 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63186" w14:textId="3F262730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7" w:history="1">
            <w:r w:rsidRPr="0009233C">
              <w:rPr>
                <w:rStyle w:val="Hiperligao"/>
                <w:noProof/>
              </w:rPr>
              <w:t>5.3.8.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Sistema de Favoritos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6B958" w14:textId="4602D978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8" w:history="1">
            <w:r w:rsidRPr="0009233C">
              <w:rPr>
                <w:rStyle w:val="Hiperligao"/>
                <w:noProof/>
              </w:rPr>
              <w:t>5.3.9.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Catálogo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152BC" w14:textId="04A7BBBF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69" w:history="1">
            <w:r w:rsidRPr="0009233C">
              <w:rPr>
                <w:rStyle w:val="Hiperligao"/>
                <w:noProof/>
              </w:rPr>
              <w:t>5.3.10.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Gestão Automática de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FFA78" w14:textId="1E2BC0CE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0" w:history="1">
            <w:r w:rsidRPr="0009233C">
              <w:rPr>
                <w:rStyle w:val="Hiperligao"/>
                <w:noProof/>
              </w:rPr>
              <w:t>5.3.11.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Perfil de 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8B752" w14:textId="2E119FFA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1" w:history="1">
            <w:r w:rsidRPr="0009233C">
              <w:rPr>
                <w:rStyle w:val="Hiperligao"/>
                <w:noProof/>
              </w:rPr>
              <w:t>5.3.12.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Recuperação de Palavra-passe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D8394" w14:textId="438BCBCF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2" w:history="1">
            <w:r w:rsidRPr="0009233C">
              <w:rPr>
                <w:rStyle w:val="Hiperligao"/>
                <w:noProof/>
              </w:rPr>
              <w:t>5.3.13.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Chat de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DA6D8" w14:textId="2E6C464F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3" w:history="1">
            <w:r w:rsidRPr="0009233C">
              <w:rPr>
                <w:rStyle w:val="Hiperligao"/>
                <w:noProof/>
              </w:rPr>
              <w:t>5.3.14.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Páginas Institucionais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6A3C2" w14:textId="36BFCA47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4" w:history="1">
            <w:r w:rsidRPr="0009233C">
              <w:rPr>
                <w:rStyle w:val="Hiperligao"/>
                <w:noProof/>
              </w:rPr>
              <w:t>5.3.15.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Dashboard de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5038C" w14:textId="35D14B1E" w:rsidR="006C14E2" w:rsidRDefault="006C14E2">
          <w:pPr>
            <w:pStyle w:val="ndice2"/>
            <w:tabs>
              <w:tab w:val="left" w:pos="1134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5" w:history="1">
            <w:r w:rsidRPr="0009233C">
              <w:rPr>
                <w:rStyle w:val="Hiperligao"/>
                <w:noProof/>
              </w:rPr>
              <w:t>5.3.16.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Documentação de API (Swagger)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5E2EE" w14:textId="3B7B9EE3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6" w:history="1">
            <w:r w:rsidRPr="0009233C">
              <w:rPr>
                <w:rStyle w:val="Hiperligao"/>
                <w:noProof/>
              </w:rPr>
              <w:t>5.4.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Resul</w:t>
            </w:r>
            <w:r w:rsidRPr="0009233C">
              <w:rPr>
                <w:rStyle w:val="Hiperligao"/>
                <w:noProof/>
              </w:rPr>
              <w:t>t</w:t>
            </w:r>
            <w:r w:rsidRPr="0009233C">
              <w:rPr>
                <w:rStyle w:val="Hiperligao"/>
                <w:noProof/>
              </w:rPr>
              <w:t>ados Obtidos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FB2D5" w14:textId="4AED68D1" w:rsidR="006C14E2" w:rsidRDefault="006C14E2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7" w:history="1">
            <w:r w:rsidRPr="0009233C">
              <w:rPr>
                <w:rStyle w:val="Hiperligao"/>
                <w:noProof/>
              </w:rPr>
              <w:t>6.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Implementação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4C5E36" w14:textId="3AF475CE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8" w:history="1">
            <w:r w:rsidRPr="0009233C">
              <w:rPr>
                <w:rStyle w:val="Hiperligao"/>
                <w:noProof/>
              </w:rPr>
              <w:t>6.1.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Autenticação Forte e Email (PHPMailer)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70660" w14:textId="083621AD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79" w:history="1">
            <w:r w:rsidRPr="0009233C">
              <w:rPr>
                <w:rStyle w:val="Hiperligao"/>
                <w:noProof/>
              </w:rPr>
              <w:t>6.2.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Headers de Segurança HTTP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C52AA" w14:textId="3CAFBFF6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80" w:history="1">
            <w:r w:rsidRPr="0009233C">
              <w:rPr>
                <w:rStyle w:val="Hiperligao"/>
                <w:noProof/>
              </w:rPr>
              <w:t>6.3.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Proteção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09AB" w14:textId="441A7741" w:rsidR="006C14E2" w:rsidRDefault="006C14E2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81" w:history="1">
            <w:r w:rsidRPr="0009233C">
              <w:rPr>
                <w:rStyle w:val="Hiperligao"/>
                <w:noProof/>
              </w:rPr>
              <w:t>7.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DBAAA7" w14:textId="17EC82FD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82" w:history="1">
            <w:r w:rsidRPr="0009233C">
              <w:rPr>
                <w:rStyle w:val="Hiperligao"/>
                <w:noProof/>
              </w:rPr>
              <w:t>7.1.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Síntese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B815" w14:textId="641C6FC1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83" w:history="1">
            <w:r w:rsidRPr="0009233C">
              <w:rPr>
                <w:rStyle w:val="Hiperligao"/>
                <w:noProof/>
              </w:rPr>
              <w:t>7.2.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Dificuldades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901BA" w14:textId="17A28624" w:rsidR="006C14E2" w:rsidRDefault="006C14E2">
          <w:pPr>
            <w:pStyle w:val="ndice1"/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84" w:history="1">
            <w:r w:rsidRPr="0009233C">
              <w:rPr>
                <w:rStyle w:val="Hiperligao"/>
                <w:noProof/>
              </w:rPr>
              <w:t>8.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41F67" w14:textId="27213800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85" w:history="1">
            <w:r w:rsidRPr="0009233C">
              <w:rPr>
                <w:rStyle w:val="Hiperligao"/>
                <w:noProof/>
              </w:rPr>
              <w:t>8.1.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Frontend (Interface e Scripts)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57C4D" w14:textId="5A87044C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86" w:history="1">
            <w:r w:rsidRPr="0009233C">
              <w:rPr>
                <w:rStyle w:val="Hiperligao"/>
                <w:noProof/>
              </w:rPr>
              <w:t>8.2.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Backend, Dados e Integrações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E4D32" w14:textId="4E8AE56D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87" w:history="1">
            <w:r w:rsidRPr="0009233C">
              <w:rPr>
                <w:rStyle w:val="Hiperligao"/>
                <w:noProof/>
              </w:rPr>
              <w:t>8.3.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Segurança 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4BFB" w14:textId="5A7FFDFB" w:rsidR="006C14E2" w:rsidRDefault="006C14E2">
          <w:pPr>
            <w:pStyle w:val="ndice2"/>
            <w:tabs>
              <w:tab w:val="left" w:pos="850"/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14:ligatures w14:val="standardContextual"/>
            </w:rPr>
          </w:pPr>
          <w:hyperlink w:anchor="_Toc216975988" w:history="1">
            <w:r w:rsidRPr="0009233C">
              <w:rPr>
                <w:rStyle w:val="Hiperligao"/>
                <w:noProof/>
              </w:rPr>
              <w:t>8.4.</w:t>
            </w:r>
            <w:r>
              <w:rPr>
                <w:rFonts w:asciiTheme="minorHAnsi" w:hAnsiTheme="minorHAnsi"/>
                <w:noProof/>
                <w:kern w:val="2"/>
                <w:szCs w:val="24"/>
                <w14:ligatures w14:val="standardContextual"/>
              </w:rPr>
              <w:tab/>
            </w:r>
            <w:r w:rsidRPr="0009233C">
              <w:rPr>
                <w:rStyle w:val="Hiperligao"/>
                <w:noProof/>
              </w:rPr>
              <w:t>Links do Projeto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_Toc216975988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6434C" w14:textId="5053CDB3" w:rsidR="00567A00" w:rsidRPr="00567A00" w:rsidRDefault="00567A00" w:rsidP="00567A00">
          <w:r>
            <w:rPr>
              <w:b/>
              <w:bCs/>
            </w:rPr>
            <w:fldChar w:fldCharType="end"/>
          </w:r>
        </w:p>
      </w:sdtContent>
    </w:sdt>
    <w:p w14:paraId="2E4CFF8A" w14:textId="59CFB533" w:rsidR="00352163" w:rsidRDefault="00352163" w:rsidP="00352163">
      <w:pPr>
        <w:pStyle w:val="Seco"/>
      </w:pPr>
      <w:bookmarkStart w:id="6" w:name="_Toc216975951"/>
      <w:r>
        <w:lastRenderedPageBreak/>
        <w:t>Introdução</w:t>
      </w:r>
      <w:bookmarkEnd w:id="6"/>
    </w:p>
    <w:p w14:paraId="715CC0F4" w14:textId="1106496A" w:rsidR="00EC341F" w:rsidRDefault="00352163" w:rsidP="00EC341F">
      <w:pPr>
        <w:pStyle w:val="Subseco"/>
      </w:pPr>
      <w:bookmarkStart w:id="7" w:name="_Toc216975952"/>
      <w:r>
        <w:t>Objetivos</w:t>
      </w:r>
      <w:r w:rsidR="00EC341F">
        <w:t xml:space="preserve"> Gerais</w:t>
      </w:r>
      <w:bookmarkEnd w:id="7"/>
    </w:p>
    <w:p w14:paraId="59003FA8" w14:textId="77777777" w:rsidR="00EC341F" w:rsidRPr="00F529AB" w:rsidRDefault="00EC341F" w:rsidP="00E60747">
      <w:r w:rsidRPr="00F529AB">
        <w:t>Desenvolver uma aplicação web intuitiva que permita aos usuários montar computadores personalizados de acordo com suas necessidades (jogos, trabalho, estudo, edição de vídeo, etc.).</w:t>
      </w:r>
    </w:p>
    <w:p w14:paraId="7996F3C2" w14:textId="77777777" w:rsidR="00EC341F" w:rsidRPr="00F529AB" w:rsidRDefault="00EC341F" w:rsidP="00E60747">
      <w:r w:rsidRPr="00F529AB">
        <w:t>Oferecer uma experiência de compra prática, segura e interativa, com simulação em tempo real da compatibilidade entre peças.</w:t>
      </w:r>
    </w:p>
    <w:p w14:paraId="2F12509D" w14:textId="77777777" w:rsidR="00EC341F" w:rsidRPr="00F529AB" w:rsidRDefault="00EC341F" w:rsidP="00E60747">
      <w:r w:rsidRPr="00F529AB">
        <w:t>Aumentar a satisfação do cliente, garantindo que ele receba um PC pronto para uso, adaptado ao seu orçamento e às suas preferências.</w:t>
      </w:r>
    </w:p>
    <w:p w14:paraId="4C6DB960" w14:textId="77777777" w:rsidR="00EC341F" w:rsidRPr="00F529AB" w:rsidRDefault="00EC341F" w:rsidP="00EC341F">
      <w:pPr>
        <w:jc w:val="left"/>
      </w:pPr>
    </w:p>
    <w:p w14:paraId="0A4004B1" w14:textId="29A80E2E" w:rsidR="00EC341F" w:rsidRPr="00EC341F" w:rsidRDefault="00EC341F" w:rsidP="00EC341F">
      <w:pPr>
        <w:pStyle w:val="Subseco"/>
        <w:rPr>
          <w:lang w:val="en-US"/>
        </w:rPr>
      </w:pPr>
      <w:bookmarkStart w:id="8" w:name="_Toc216975953"/>
      <w:r>
        <w:rPr>
          <w:lang w:val="en-US"/>
        </w:rPr>
        <w:t>Objetivos específicos</w:t>
      </w:r>
      <w:bookmarkEnd w:id="8"/>
    </w:p>
    <w:p w14:paraId="07021F77" w14:textId="77777777" w:rsidR="00EC341F" w:rsidRPr="00F529AB" w:rsidRDefault="00EC341F" w:rsidP="00E60747">
      <w:pPr>
        <w:pStyle w:val="PargrafodaLista"/>
        <w:numPr>
          <w:ilvl w:val="0"/>
          <w:numId w:val="26"/>
        </w:numPr>
      </w:pPr>
      <w:r w:rsidRPr="00F529AB">
        <w:t>Permitir que o usuário selecione cada componente (processador, placa-mãe, memória RAM, placa de vídeo, armazenamento, fonte, gabinete, etc.).</w:t>
      </w:r>
    </w:p>
    <w:p w14:paraId="777DD764" w14:textId="77777777" w:rsidR="00EC341F" w:rsidRPr="00F529AB" w:rsidRDefault="00EC341F" w:rsidP="00E60747">
      <w:pPr>
        <w:pStyle w:val="PargrafodaLista"/>
        <w:numPr>
          <w:ilvl w:val="0"/>
          <w:numId w:val="26"/>
        </w:numPr>
      </w:pPr>
      <w:r w:rsidRPr="00F529AB">
        <w:t>Validar em tempo real se as peças escolhidas são compatíveis entre si.</w:t>
      </w:r>
    </w:p>
    <w:p w14:paraId="31BD1C41" w14:textId="77777777" w:rsidR="00EC341F" w:rsidRPr="00F529AB" w:rsidRDefault="00EC341F" w:rsidP="00E60747">
      <w:pPr>
        <w:pStyle w:val="PargrafodaLista"/>
        <w:numPr>
          <w:ilvl w:val="0"/>
          <w:numId w:val="26"/>
        </w:numPr>
      </w:pPr>
      <w:r w:rsidRPr="00F529AB">
        <w:t>Sugerir componentes de acordo com o uso desejado (ex.: gamer, edição, escritório).</w:t>
      </w:r>
    </w:p>
    <w:p w14:paraId="3EF1A615" w14:textId="77777777" w:rsidR="00EC341F" w:rsidRPr="00F529AB" w:rsidRDefault="00EC341F" w:rsidP="00E60747">
      <w:pPr>
        <w:pStyle w:val="PargrafodaLista"/>
        <w:numPr>
          <w:ilvl w:val="0"/>
          <w:numId w:val="26"/>
        </w:numPr>
      </w:pPr>
      <w:r w:rsidRPr="00F529AB">
        <w:t>Atualizar o valor total da build conforme o usuário adiciona ou remove peças.</w:t>
      </w:r>
    </w:p>
    <w:p w14:paraId="577D3D82" w14:textId="6C7C8FBE" w:rsidR="00EC341F" w:rsidRPr="00F529AB" w:rsidRDefault="00EC341F" w:rsidP="00E60747">
      <w:pPr>
        <w:pStyle w:val="PargrafodaLista"/>
        <w:numPr>
          <w:ilvl w:val="0"/>
          <w:numId w:val="26"/>
        </w:numPr>
      </w:pPr>
      <w:r w:rsidRPr="00F529AB">
        <w:t>Mostrar uma prévia visual do computador montado (3D).</w:t>
      </w:r>
    </w:p>
    <w:p w14:paraId="7AAD81CF" w14:textId="77777777" w:rsidR="00EC341F" w:rsidRPr="00F529AB" w:rsidRDefault="00EC341F" w:rsidP="00E60747">
      <w:pPr>
        <w:pStyle w:val="PargrafodaLista"/>
        <w:numPr>
          <w:ilvl w:val="0"/>
          <w:numId w:val="26"/>
        </w:numPr>
      </w:pPr>
      <w:r w:rsidRPr="00F529AB">
        <w:t>Oferecer builds automáticas com base em diferentes faixas de preço.</w:t>
      </w:r>
    </w:p>
    <w:p w14:paraId="6D59DD61" w14:textId="77777777" w:rsidR="00EC341F" w:rsidRPr="00F529AB" w:rsidRDefault="00EC341F" w:rsidP="00E60747">
      <w:pPr>
        <w:pStyle w:val="PargrafodaLista"/>
        <w:numPr>
          <w:ilvl w:val="0"/>
          <w:numId w:val="26"/>
        </w:numPr>
      </w:pPr>
      <w:r w:rsidRPr="00F529AB">
        <w:t>Possibilitar a compra direta dos componentes ou do PC já montado.</w:t>
      </w:r>
    </w:p>
    <w:p w14:paraId="2B8EC3C2" w14:textId="625E26BD" w:rsidR="00EC341F" w:rsidRPr="00F529AB" w:rsidRDefault="00EC341F" w:rsidP="00E60747">
      <w:pPr>
        <w:pStyle w:val="PargrafodaLista"/>
        <w:numPr>
          <w:ilvl w:val="0"/>
          <w:numId w:val="26"/>
        </w:numPr>
      </w:pPr>
      <w:r w:rsidRPr="00F529AB">
        <w:t>Disponibilizar a opção de venda do PC já montado e testado.</w:t>
      </w:r>
    </w:p>
    <w:p w14:paraId="2B0B6CC8" w14:textId="086B2C7E" w:rsidR="00EC341F" w:rsidRPr="00F529AB" w:rsidRDefault="00EC341F" w:rsidP="00E60747">
      <w:pPr>
        <w:pStyle w:val="PargrafodaLista"/>
        <w:numPr>
          <w:ilvl w:val="0"/>
          <w:numId w:val="26"/>
        </w:numPr>
      </w:pPr>
      <w:r w:rsidRPr="00F529AB">
        <w:t>Criar sistema de login para salvar builds favoritas e histórico de compras.</w:t>
      </w:r>
    </w:p>
    <w:p w14:paraId="384BB386" w14:textId="77777777" w:rsidR="0095433F" w:rsidRPr="00F529AB" w:rsidRDefault="0095433F" w:rsidP="0095433F">
      <w:pPr>
        <w:rPr>
          <w:rFonts w:ascii="Arial" w:hAnsi="Arial" w:cs="Arial"/>
        </w:rPr>
      </w:pPr>
    </w:p>
    <w:p w14:paraId="6A8E0489" w14:textId="77777777" w:rsidR="0095433F" w:rsidRPr="00F529AB" w:rsidRDefault="0095433F" w:rsidP="0095433F">
      <w:pPr>
        <w:rPr>
          <w:rFonts w:ascii="Arial" w:hAnsi="Arial" w:cs="Arial"/>
        </w:rPr>
      </w:pPr>
    </w:p>
    <w:p w14:paraId="6E60D6D1" w14:textId="77777777" w:rsidR="0095433F" w:rsidRPr="00F529AB" w:rsidRDefault="0095433F" w:rsidP="0095433F">
      <w:pPr>
        <w:rPr>
          <w:rFonts w:ascii="Arial" w:hAnsi="Arial" w:cs="Arial"/>
        </w:rPr>
      </w:pPr>
    </w:p>
    <w:p w14:paraId="7EC86897" w14:textId="77777777" w:rsidR="00E60747" w:rsidRPr="00F529AB" w:rsidRDefault="00E60747" w:rsidP="0095433F">
      <w:pPr>
        <w:rPr>
          <w:rFonts w:ascii="Arial" w:hAnsi="Arial" w:cs="Arial"/>
        </w:rPr>
      </w:pPr>
    </w:p>
    <w:p w14:paraId="5EB9E69D" w14:textId="27BECEB1" w:rsidR="0095433F" w:rsidRDefault="00B37607" w:rsidP="00E60747">
      <w:pPr>
        <w:pStyle w:val="Seco"/>
        <w:rPr>
          <w:lang w:val="en-US"/>
        </w:rPr>
      </w:pPr>
      <w:bookmarkStart w:id="9" w:name="_Toc216975954"/>
      <w:r>
        <w:rPr>
          <w:lang w:val="en-US"/>
        </w:rPr>
        <w:lastRenderedPageBreak/>
        <w:t>Â</w:t>
      </w:r>
      <w:r w:rsidR="00E60747">
        <w:rPr>
          <w:lang w:val="en-US"/>
        </w:rPr>
        <w:t>mbito do Sistema</w:t>
      </w:r>
      <w:bookmarkEnd w:id="9"/>
    </w:p>
    <w:p w14:paraId="7D417DA5" w14:textId="77777777" w:rsidR="00E60747" w:rsidRPr="00E60747" w:rsidRDefault="00E60747" w:rsidP="00E60747">
      <w:pPr>
        <w:jc w:val="left"/>
      </w:pPr>
      <w:r w:rsidRPr="00E60747">
        <w:t xml:space="preserve">O </w:t>
      </w:r>
      <w:r w:rsidRPr="00E60747">
        <w:rPr>
          <w:b/>
          <w:bCs/>
        </w:rPr>
        <w:t>PcBuild</w:t>
      </w:r>
      <w:r w:rsidRPr="00E60747">
        <w:t xml:space="preserve"> é um website desenvolvido com o objetivo de oferecer uma solução completa para montagem de PCs personalizados.</w:t>
      </w:r>
      <w:r w:rsidRPr="00E60747">
        <w:br/>
        <w:t>A plataforma permite ao utilizador escolher entre computadores já montados ou criar a sua própria configuração com base em componentes compatíveis.</w:t>
      </w:r>
    </w:p>
    <w:p w14:paraId="547E2910" w14:textId="77777777" w:rsidR="00E60747" w:rsidRPr="00E60747" w:rsidRDefault="00E60747" w:rsidP="00E60747">
      <w:r w:rsidRPr="00E60747">
        <w:t>O sistema é constituído por:</w:t>
      </w:r>
    </w:p>
    <w:p w14:paraId="06FA2A0D" w14:textId="77777777" w:rsidR="00E60747" w:rsidRPr="00E60747" w:rsidRDefault="00E60747" w:rsidP="00E60747">
      <w:pPr>
        <w:numPr>
          <w:ilvl w:val="0"/>
          <w:numId w:val="25"/>
        </w:numPr>
      </w:pPr>
      <w:r w:rsidRPr="00E60747">
        <w:rPr>
          <w:b/>
          <w:bCs/>
        </w:rPr>
        <w:t>Frontend:</w:t>
      </w:r>
      <w:r w:rsidRPr="00E60747">
        <w:t xml:space="preserve"> desenvolvido em </w:t>
      </w:r>
      <w:r w:rsidRPr="00E60747">
        <w:rPr>
          <w:b/>
          <w:bCs/>
        </w:rPr>
        <w:t>HTML</w:t>
      </w:r>
      <w:r w:rsidRPr="00E60747">
        <w:t xml:space="preserve">, </w:t>
      </w:r>
      <w:r w:rsidRPr="00E60747">
        <w:rPr>
          <w:b/>
          <w:bCs/>
        </w:rPr>
        <w:t>CSS</w:t>
      </w:r>
      <w:r w:rsidRPr="00E60747">
        <w:t xml:space="preserve"> e </w:t>
      </w:r>
      <w:r w:rsidRPr="00E60747">
        <w:rPr>
          <w:b/>
          <w:bCs/>
        </w:rPr>
        <w:t>JavaScript</w:t>
      </w:r>
      <w:r w:rsidRPr="00E60747">
        <w:t>, responsável pela interface gráfica e interação com o utilizador.</w:t>
      </w:r>
    </w:p>
    <w:p w14:paraId="462BE307" w14:textId="77777777" w:rsidR="00E60747" w:rsidRPr="00E60747" w:rsidRDefault="00E60747" w:rsidP="00E60747">
      <w:pPr>
        <w:numPr>
          <w:ilvl w:val="0"/>
          <w:numId w:val="25"/>
        </w:numPr>
      </w:pPr>
      <w:r w:rsidRPr="00E60747">
        <w:rPr>
          <w:b/>
          <w:bCs/>
        </w:rPr>
        <w:t>Backend:</w:t>
      </w:r>
      <w:r w:rsidRPr="00E60747">
        <w:t xml:space="preserve"> implementado em </w:t>
      </w:r>
      <w:r w:rsidRPr="00E60747">
        <w:rPr>
          <w:b/>
          <w:bCs/>
        </w:rPr>
        <w:t>PHP</w:t>
      </w:r>
      <w:r w:rsidRPr="00E60747">
        <w:t>, responsável pela gestão dos pedidos, autenticação e ligação à base de dados.</w:t>
      </w:r>
    </w:p>
    <w:p w14:paraId="1CB16720" w14:textId="77777777" w:rsidR="00E60747" w:rsidRPr="00E60747" w:rsidRDefault="00E60747" w:rsidP="00E60747">
      <w:pPr>
        <w:numPr>
          <w:ilvl w:val="0"/>
          <w:numId w:val="25"/>
        </w:numPr>
      </w:pPr>
      <w:r w:rsidRPr="00E60747">
        <w:rPr>
          <w:b/>
          <w:bCs/>
        </w:rPr>
        <w:t>Base de dados:</w:t>
      </w:r>
      <w:r w:rsidRPr="00E60747">
        <w:t xml:space="preserve"> construída em </w:t>
      </w:r>
      <w:r w:rsidRPr="00E60747">
        <w:rPr>
          <w:b/>
          <w:bCs/>
        </w:rPr>
        <w:t>MySQL</w:t>
      </w:r>
      <w:r w:rsidRPr="00E60747">
        <w:t>, armazena utilizadores, configurações, componentes e PCs pré-definidos.</w:t>
      </w:r>
    </w:p>
    <w:p w14:paraId="5CCDF976" w14:textId="77777777" w:rsidR="00E60747" w:rsidRPr="00E60747" w:rsidRDefault="00E60747" w:rsidP="00E60747">
      <w:pPr>
        <w:numPr>
          <w:ilvl w:val="0"/>
          <w:numId w:val="25"/>
        </w:numPr>
      </w:pPr>
      <w:r w:rsidRPr="00E60747">
        <w:rPr>
          <w:b/>
          <w:bCs/>
        </w:rPr>
        <w:t>API:</w:t>
      </w:r>
      <w:r w:rsidRPr="00E60747">
        <w:t xml:space="preserve"> desenvolvida em </w:t>
      </w:r>
      <w:r w:rsidRPr="00E60747">
        <w:rPr>
          <w:b/>
          <w:bCs/>
        </w:rPr>
        <w:t>Python</w:t>
      </w:r>
      <w:r w:rsidRPr="00E60747">
        <w:t>, serve para comunicar dados entre o backend e o frontend, facilitando a integração e manipulação de componentes.</w:t>
      </w:r>
    </w:p>
    <w:p w14:paraId="64E7FE9A" w14:textId="77777777" w:rsidR="00E60747" w:rsidRPr="00E60747" w:rsidRDefault="00E60747" w:rsidP="00E60747">
      <w:r w:rsidRPr="00E60747">
        <w:t>Este sistema destina-se a entusiastas de tecnologia, lojas de informática e utilizadores comuns que pretendem montar o seu computador de forma rápida e segura.</w:t>
      </w:r>
      <w:r w:rsidRPr="00E60747">
        <w:br/>
        <w:t>A proposta de valor baseia-se na facilidade de uso, personalização e possibilidade de explorar diferentes combinações de hardware de forma dinâmica.</w:t>
      </w:r>
    </w:p>
    <w:p w14:paraId="634E5D77" w14:textId="77777777" w:rsidR="00E60747" w:rsidRPr="00F529AB" w:rsidRDefault="00E60747" w:rsidP="00E60747"/>
    <w:p w14:paraId="1B510089" w14:textId="5E92327C" w:rsidR="0095433F" w:rsidRDefault="0095433F" w:rsidP="0095433F">
      <w:pPr>
        <w:pStyle w:val="Seco"/>
        <w:rPr>
          <w:lang w:val="en-US"/>
        </w:rPr>
      </w:pPr>
      <w:bookmarkStart w:id="10" w:name="_Toc216975955"/>
      <w:r>
        <w:rPr>
          <w:lang w:val="en-US"/>
        </w:rPr>
        <w:lastRenderedPageBreak/>
        <w:t>Divisão da equipa</w:t>
      </w:r>
      <w:bookmarkEnd w:id="10"/>
    </w:p>
    <w:tbl>
      <w:tblPr>
        <w:tblStyle w:val="TabeladeGrelha4-Destaque6"/>
        <w:tblW w:w="9359" w:type="dxa"/>
        <w:tblLook w:val="04A0" w:firstRow="1" w:lastRow="0" w:firstColumn="1" w:lastColumn="0" w:noHBand="0" w:noVBand="1"/>
      </w:tblPr>
      <w:tblGrid>
        <w:gridCol w:w="3119"/>
        <w:gridCol w:w="3120"/>
        <w:gridCol w:w="3120"/>
      </w:tblGrid>
      <w:tr w:rsidR="0095433F" w14:paraId="429857A4" w14:textId="77777777" w:rsidTr="009543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23F0B9F5" w14:textId="77777777" w:rsidR="0095433F" w:rsidRDefault="0095433F" w:rsidP="0095433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US"/>
              </w:rPr>
            </w:pPr>
          </w:p>
          <w:p w14:paraId="4C02FFB5" w14:textId="2B959137" w:rsidR="0095433F" w:rsidRPr="0095433F" w:rsidRDefault="0095433F" w:rsidP="0095433F">
            <w:pPr>
              <w:jc w:val="center"/>
              <w:rPr>
                <w:rFonts w:ascii="Arial" w:hAnsi="Arial" w:cs="Arial"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b w:val="0"/>
                <w:bCs/>
                <w:sz w:val="28"/>
                <w:szCs w:val="28"/>
                <w:lang w:val="en-US"/>
              </w:rPr>
              <w:t>Nome</w:t>
            </w:r>
          </w:p>
        </w:tc>
        <w:tc>
          <w:tcPr>
            <w:tcW w:w="3120" w:type="dxa"/>
          </w:tcPr>
          <w:p w14:paraId="4BFA259C" w14:textId="77777777" w:rsidR="0095433F" w:rsidRDefault="0095433F" w:rsidP="00954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2A189B9F" w14:textId="3CEB93CF" w:rsidR="0095433F" w:rsidRDefault="0095433F" w:rsidP="00954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5433F">
              <w:rPr>
                <w:rFonts w:ascii="Arial" w:hAnsi="Arial" w:cs="Arial"/>
                <w:b w:val="0"/>
                <w:bCs/>
                <w:sz w:val="28"/>
                <w:szCs w:val="28"/>
                <w:lang w:val="en-US"/>
              </w:rPr>
              <w:t>Função</w:t>
            </w:r>
          </w:p>
        </w:tc>
        <w:tc>
          <w:tcPr>
            <w:tcW w:w="3120" w:type="dxa"/>
          </w:tcPr>
          <w:p w14:paraId="06F66B4C" w14:textId="77777777" w:rsidR="0095433F" w:rsidRDefault="0095433F" w:rsidP="00954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lang w:val="en-US"/>
              </w:rPr>
            </w:pPr>
          </w:p>
          <w:p w14:paraId="0D16E693" w14:textId="25968A9F" w:rsidR="0095433F" w:rsidRDefault="0095433F" w:rsidP="009543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95433F">
              <w:rPr>
                <w:rFonts w:ascii="Arial" w:hAnsi="Arial" w:cs="Arial"/>
                <w:b w:val="0"/>
                <w:bCs/>
                <w:sz w:val="28"/>
                <w:szCs w:val="28"/>
                <w:lang w:val="en-US"/>
              </w:rPr>
              <w:t>Desenvolvimento</w:t>
            </w:r>
          </w:p>
        </w:tc>
      </w:tr>
      <w:tr w:rsidR="0095433F" w14:paraId="02601116" w14:textId="77777777" w:rsidTr="00954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966F7EE" w14:textId="608E6429" w:rsidR="0095433F" w:rsidRPr="00274B3C" w:rsidRDefault="0095433F" w:rsidP="0095433F">
            <w:pPr>
              <w:jc w:val="center"/>
              <w:rPr>
                <w:rFonts w:ascii="Arial" w:hAnsi="Arial" w:cs="Arial"/>
                <w:b w:val="0"/>
                <w:bCs/>
                <w:color w:val="FFFFFF"/>
                <w:sz w:val="28"/>
                <w:szCs w:val="28"/>
                <w:lang w:val="en-US"/>
              </w:rPr>
            </w:pPr>
            <w:r w:rsidRPr="00274B3C"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>Lourenço</w:t>
            </w:r>
          </w:p>
        </w:tc>
        <w:tc>
          <w:tcPr>
            <w:tcW w:w="3120" w:type="dxa"/>
          </w:tcPr>
          <w:p w14:paraId="2E425EFF" w14:textId="64FCB5D0" w:rsidR="0095433F" w:rsidRPr="00274B3C" w:rsidRDefault="0095433F" w:rsidP="00954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</w:pPr>
            <w:r w:rsidRPr="00274B3C">
              <w:rPr>
                <w:rFonts w:ascii="Arial" w:hAnsi="Arial" w:cs="Arial"/>
                <w:color w:val="auto"/>
                <w:sz w:val="26"/>
                <w:szCs w:val="26"/>
                <w:lang w:val="en-US"/>
              </w:rPr>
              <w:t>Lider + Backend Developer</w:t>
            </w:r>
          </w:p>
        </w:tc>
        <w:tc>
          <w:tcPr>
            <w:tcW w:w="3120" w:type="dxa"/>
          </w:tcPr>
          <w:p w14:paraId="434327F1" w14:textId="03505A65" w:rsidR="0095433F" w:rsidRPr="00F529AB" w:rsidRDefault="0095433F" w:rsidP="00954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auto"/>
                <w:sz w:val="26"/>
                <w:szCs w:val="26"/>
              </w:rPr>
            </w:pPr>
            <w:r w:rsidRPr="00F529AB">
              <w:rPr>
                <w:rFonts w:ascii="Arial" w:hAnsi="Arial" w:cs="Arial"/>
                <w:color w:val="auto"/>
                <w:sz w:val="26"/>
                <w:szCs w:val="26"/>
              </w:rPr>
              <w:t xml:space="preserve">Realizar as funcionalidades em php </w:t>
            </w:r>
          </w:p>
        </w:tc>
      </w:tr>
      <w:tr w:rsidR="0095433F" w14:paraId="2576C066" w14:textId="77777777" w:rsidTr="0095433F">
        <w:trPr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A7C25E0" w14:textId="27253124" w:rsidR="0095433F" w:rsidRPr="00274B3C" w:rsidRDefault="00274B3C" w:rsidP="00274B3C">
            <w:pPr>
              <w:jc w:val="center"/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</w:pPr>
            <w:r w:rsidRPr="00274B3C"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>Bruno</w:t>
            </w:r>
          </w:p>
        </w:tc>
        <w:tc>
          <w:tcPr>
            <w:tcW w:w="3120" w:type="dxa"/>
          </w:tcPr>
          <w:p w14:paraId="47C5D4A6" w14:textId="4B6442FF" w:rsidR="0095433F" w:rsidRPr="00274B3C" w:rsidRDefault="006C14E2" w:rsidP="00274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6C14E2">
              <w:rPr>
                <w:rFonts w:ascii="Arial" w:hAnsi="Arial" w:cs="Arial"/>
                <w:sz w:val="26"/>
                <w:szCs w:val="26"/>
                <w:lang w:val="en-US"/>
              </w:rPr>
              <w:t>Database Constructor</w:t>
            </w:r>
            <w:r w:rsidR="00274B3C" w:rsidRPr="00274B3C">
              <w:rPr>
                <w:rFonts w:ascii="Arial" w:hAnsi="Arial" w:cs="Arial"/>
                <w:sz w:val="26"/>
                <w:szCs w:val="26"/>
                <w:lang w:val="en-US"/>
              </w:rPr>
              <w:t xml:space="preserve"> + API Builder</w:t>
            </w:r>
          </w:p>
        </w:tc>
        <w:tc>
          <w:tcPr>
            <w:tcW w:w="3120" w:type="dxa"/>
          </w:tcPr>
          <w:p w14:paraId="0B7BBFB9" w14:textId="15938A44" w:rsidR="0095433F" w:rsidRPr="00F529AB" w:rsidRDefault="006C14E2" w:rsidP="00274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</w:rPr>
            </w:pPr>
            <w:r w:rsidRPr="006C14E2">
              <w:rPr>
                <w:rFonts w:ascii="Arial" w:hAnsi="Arial" w:cs="Arial"/>
                <w:sz w:val="26"/>
                <w:szCs w:val="26"/>
              </w:rPr>
              <w:t>Construir as queries</w:t>
            </w:r>
            <w:r>
              <w:rPr>
                <w:rFonts w:ascii="Arial" w:hAnsi="Arial" w:cs="Arial"/>
                <w:sz w:val="26"/>
                <w:szCs w:val="26"/>
              </w:rPr>
              <w:t xml:space="preserve"> </w:t>
            </w:r>
            <w:r w:rsidR="00D81E32" w:rsidRPr="00F529AB">
              <w:rPr>
                <w:rFonts w:ascii="Arial" w:hAnsi="Arial" w:cs="Arial"/>
                <w:sz w:val="26"/>
                <w:szCs w:val="26"/>
              </w:rPr>
              <w:t>SQL</w:t>
            </w:r>
            <w:r w:rsidR="00274B3C" w:rsidRPr="00F529AB">
              <w:rPr>
                <w:rFonts w:ascii="Arial" w:hAnsi="Arial" w:cs="Arial"/>
                <w:sz w:val="26"/>
                <w:szCs w:val="26"/>
              </w:rPr>
              <w:t xml:space="preserve"> e construir a API</w:t>
            </w:r>
          </w:p>
        </w:tc>
      </w:tr>
      <w:tr w:rsidR="0095433F" w14:paraId="7117A64B" w14:textId="77777777" w:rsidTr="00954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57BFD8A1" w14:textId="57E4D4B9" w:rsidR="0095433F" w:rsidRPr="00274B3C" w:rsidRDefault="00274B3C" w:rsidP="00274B3C">
            <w:pPr>
              <w:jc w:val="center"/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</w:pPr>
            <w:r w:rsidRPr="00274B3C"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>Diogo</w:t>
            </w:r>
            <w:r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 xml:space="preserve"> Costa</w:t>
            </w:r>
          </w:p>
        </w:tc>
        <w:tc>
          <w:tcPr>
            <w:tcW w:w="3120" w:type="dxa"/>
          </w:tcPr>
          <w:p w14:paraId="75E66E94" w14:textId="5DF4E06A" w:rsidR="0095433F" w:rsidRPr="00274B3C" w:rsidRDefault="00274B3C" w:rsidP="00274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auto"/>
                <w:sz w:val="26"/>
                <w:szCs w:val="26"/>
                <w:lang w:val="en-US"/>
              </w:rPr>
            </w:pPr>
            <w:r w:rsidRPr="00274B3C">
              <w:rPr>
                <w:rFonts w:ascii="Arial" w:hAnsi="Arial" w:cs="Arial"/>
                <w:bCs/>
                <w:color w:val="auto"/>
                <w:sz w:val="26"/>
                <w:szCs w:val="26"/>
                <w:lang w:val="en-US"/>
              </w:rPr>
              <w:t>API Builder</w:t>
            </w:r>
          </w:p>
        </w:tc>
        <w:tc>
          <w:tcPr>
            <w:tcW w:w="3120" w:type="dxa"/>
          </w:tcPr>
          <w:p w14:paraId="242D18A8" w14:textId="27E99793" w:rsidR="0095433F" w:rsidRPr="00274B3C" w:rsidRDefault="00274B3C" w:rsidP="00274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auto"/>
                <w:sz w:val="26"/>
                <w:szCs w:val="26"/>
                <w:lang w:val="en-US"/>
              </w:rPr>
            </w:pPr>
            <w:r w:rsidRPr="00274B3C">
              <w:rPr>
                <w:rFonts w:ascii="Arial" w:hAnsi="Arial" w:cs="Arial"/>
                <w:bCs/>
                <w:color w:val="auto"/>
                <w:sz w:val="26"/>
                <w:szCs w:val="26"/>
                <w:lang w:val="en-US"/>
              </w:rPr>
              <w:t>Construir a API</w:t>
            </w:r>
          </w:p>
        </w:tc>
      </w:tr>
      <w:tr w:rsidR="0095433F" w14:paraId="145BBE83" w14:textId="77777777" w:rsidTr="0095433F">
        <w:trPr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3536D1B" w14:textId="3E31AA8A" w:rsidR="0095433F" w:rsidRPr="00274B3C" w:rsidRDefault="00274B3C" w:rsidP="00274B3C">
            <w:pPr>
              <w:jc w:val="center"/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</w:pPr>
            <w:r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 xml:space="preserve">Tiago </w:t>
            </w:r>
            <w:r w:rsidRPr="00274B3C"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>Queirós</w:t>
            </w:r>
          </w:p>
        </w:tc>
        <w:tc>
          <w:tcPr>
            <w:tcW w:w="3120" w:type="dxa"/>
          </w:tcPr>
          <w:p w14:paraId="228D60FA" w14:textId="06538924" w:rsidR="0095433F" w:rsidRPr="00274B3C" w:rsidRDefault="00274B3C" w:rsidP="00274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  <w:lang w:val="en-US"/>
              </w:rPr>
            </w:pPr>
            <w:r w:rsidRPr="00274B3C">
              <w:rPr>
                <w:rFonts w:ascii="Arial" w:hAnsi="Arial" w:cs="Arial"/>
                <w:bCs/>
                <w:sz w:val="26"/>
                <w:szCs w:val="26"/>
                <w:lang w:val="en-US"/>
              </w:rPr>
              <w:t>Frontend</w:t>
            </w:r>
            <w:r w:rsidRPr="00274B3C">
              <w:rPr>
                <w:rFonts w:ascii="Arial" w:hAnsi="Arial" w:cs="Arial"/>
                <w:sz w:val="26"/>
                <w:szCs w:val="26"/>
                <w:lang w:val="en-US"/>
              </w:rPr>
              <w:t xml:space="preserve"> Developer</w:t>
            </w:r>
          </w:p>
        </w:tc>
        <w:tc>
          <w:tcPr>
            <w:tcW w:w="3120" w:type="dxa"/>
          </w:tcPr>
          <w:p w14:paraId="24CE2B31" w14:textId="2FB84DEC" w:rsidR="0095433F" w:rsidRPr="00F529AB" w:rsidRDefault="00274B3C" w:rsidP="00274B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6"/>
                <w:szCs w:val="26"/>
              </w:rPr>
            </w:pPr>
            <w:r w:rsidRPr="00F529AB">
              <w:rPr>
                <w:rFonts w:ascii="Arial" w:hAnsi="Arial" w:cs="Arial"/>
                <w:sz w:val="26"/>
                <w:szCs w:val="26"/>
              </w:rPr>
              <w:t>Desenvolver o frontend em html, css e javascript</w:t>
            </w:r>
          </w:p>
        </w:tc>
      </w:tr>
      <w:tr w:rsidR="0095433F" w14:paraId="32B0094B" w14:textId="77777777" w:rsidTr="009543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EA8548D" w14:textId="1F17439E" w:rsidR="0095433F" w:rsidRPr="00274B3C" w:rsidRDefault="00274B3C" w:rsidP="00274B3C">
            <w:pPr>
              <w:jc w:val="center"/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</w:pPr>
            <w:r w:rsidRPr="00274B3C">
              <w:rPr>
                <w:rFonts w:ascii="Arial" w:hAnsi="Arial" w:cs="Arial"/>
                <w:b w:val="0"/>
                <w:bCs/>
                <w:color w:val="auto"/>
                <w:sz w:val="26"/>
                <w:szCs w:val="26"/>
                <w:lang w:val="en-US"/>
              </w:rPr>
              <w:t>Rui Cunha</w:t>
            </w:r>
          </w:p>
        </w:tc>
        <w:tc>
          <w:tcPr>
            <w:tcW w:w="3120" w:type="dxa"/>
          </w:tcPr>
          <w:p w14:paraId="3AC0581A" w14:textId="5D5D516F" w:rsidR="0095433F" w:rsidRPr="00274B3C" w:rsidRDefault="00274B3C" w:rsidP="00274B3C">
            <w:pPr>
              <w:spacing w:after="120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auto"/>
                <w:sz w:val="26"/>
                <w:szCs w:val="26"/>
                <w:lang w:val="en-US"/>
              </w:rPr>
            </w:pPr>
            <w:r w:rsidRPr="00D942E6">
              <w:rPr>
                <w:rFonts w:ascii="Arial" w:hAnsi="Arial" w:cs="Arial"/>
                <w:bCs/>
                <w:color w:val="auto"/>
                <w:sz w:val="26"/>
                <w:szCs w:val="26"/>
                <w:lang w:val="en-US"/>
              </w:rPr>
              <w:t>Frontend Developer</w:t>
            </w:r>
          </w:p>
        </w:tc>
        <w:tc>
          <w:tcPr>
            <w:tcW w:w="3120" w:type="dxa"/>
          </w:tcPr>
          <w:p w14:paraId="00009DBD" w14:textId="7E393C19" w:rsidR="0095433F" w:rsidRPr="00F529AB" w:rsidRDefault="00274B3C" w:rsidP="00274B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auto"/>
                <w:sz w:val="26"/>
                <w:szCs w:val="26"/>
              </w:rPr>
            </w:pPr>
            <w:r w:rsidRPr="00F529AB">
              <w:rPr>
                <w:rFonts w:ascii="Arial" w:hAnsi="Arial" w:cs="Arial"/>
                <w:bCs/>
                <w:color w:val="auto"/>
                <w:sz w:val="26"/>
                <w:szCs w:val="26"/>
              </w:rPr>
              <w:t>Desenvolver o frontend em html, css e javascript</w:t>
            </w:r>
          </w:p>
        </w:tc>
      </w:tr>
    </w:tbl>
    <w:p w14:paraId="0E008981" w14:textId="77777777" w:rsidR="0095433F" w:rsidRPr="00F529AB" w:rsidRDefault="0095433F" w:rsidP="0095433F"/>
    <w:p w14:paraId="7953AA21" w14:textId="77777777" w:rsidR="00D942E6" w:rsidRPr="00F529AB" w:rsidRDefault="00D942E6" w:rsidP="0095433F"/>
    <w:p w14:paraId="78FF3ECD" w14:textId="77777777" w:rsidR="00D942E6" w:rsidRPr="00F529AB" w:rsidRDefault="00D942E6" w:rsidP="0095433F"/>
    <w:p w14:paraId="1E53461F" w14:textId="4F877DF2" w:rsidR="0095433F" w:rsidRDefault="00E60747" w:rsidP="00E60747">
      <w:pPr>
        <w:pStyle w:val="Seco"/>
        <w:rPr>
          <w:lang w:val="en-US"/>
        </w:rPr>
      </w:pPr>
      <w:bookmarkStart w:id="11" w:name="_Toc216975956"/>
      <w:r>
        <w:rPr>
          <w:lang w:val="en-US"/>
        </w:rPr>
        <w:lastRenderedPageBreak/>
        <w:t>Desenvolvimento do Sistema</w:t>
      </w:r>
      <w:bookmarkEnd w:id="11"/>
    </w:p>
    <w:p w14:paraId="1717C036" w14:textId="4FB695A7" w:rsidR="00E60747" w:rsidRDefault="00B05DB4" w:rsidP="00B05DB4">
      <w:pPr>
        <w:pStyle w:val="Subseco"/>
        <w:rPr>
          <w:lang w:val="en-US"/>
        </w:rPr>
      </w:pPr>
      <w:bookmarkStart w:id="12" w:name="_Toc216975957"/>
      <w:r>
        <w:rPr>
          <w:lang w:val="en-US"/>
        </w:rPr>
        <w:t>Visão Geral</w:t>
      </w:r>
      <w:bookmarkEnd w:id="12"/>
    </w:p>
    <w:p w14:paraId="01FB8EBF" w14:textId="6A42F06D" w:rsidR="00B05DB4" w:rsidRPr="00B05DB4" w:rsidRDefault="00844330" w:rsidP="00B05DB4">
      <w:pPr>
        <w:rPr>
          <w:rFonts w:ascii="Times New Roman" w:hAnsi="Times New Roman"/>
        </w:rPr>
      </w:pPr>
      <w:r>
        <w:t>Optámos</w:t>
      </w:r>
      <w:r w:rsidR="00B05DB4" w:rsidRPr="00B05DB4">
        <w:t xml:space="preserve"> por utilizar tecnologias amplamente conhecidas e estáveis, como </w:t>
      </w:r>
      <w:r w:rsidR="00B05DB4" w:rsidRPr="00B05DB4">
        <w:rPr>
          <w:rStyle w:val="Forte"/>
        </w:rPr>
        <w:t>HTML</w:t>
      </w:r>
      <w:r w:rsidR="00B05DB4" w:rsidRPr="00B05DB4">
        <w:t xml:space="preserve">, </w:t>
      </w:r>
      <w:r w:rsidR="00B05DB4" w:rsidRPr="00B05DB4">
        <w:rPr>
          <w:rStyle w:val="Forte"/>
        </w:rPr>
        <w:t>CSS</w:t>
      </w:r>
      <w:r w:rsidR="00B05DB4" w:rsidRPr="00B05DB4">
        <w:t xml:space="preserve">, </w:t>
      </w:r>
      <w:r w:rsidR="00B05DB4" w:rsidRPr="00B05DB4">
        <w:rPr>
          <w:rStyle w:val="Forte"/>
        </w:rPr>
        <w:t>JavaScript</w:t>
      </w:r>
      <w:r w:rsidR="00B05DB4" w:rsidRPr="00B05DB4">
        <w:t xml:space="preserve">, </w:t>
      </w:r>
      <w:r w:rsidR="00B05DB4" w:rsidRPr="00B05DB4">
        <w:rPr>
          <w:rStyle w:val="Forte"/>
        </w:rPr>
        <w:t>PHP</w:t>
      </w:r>
      <w:r w:rsidR="00B05DB4" w:rsidRPr="00B05DB4">
        <w:t xml:space="preserve">, </w:t>
      </w:r>
      <w:r w:rsidR="00B05DB4" w:rsidRPr="00B05DB4">
        <w:rPr>
          <w:rStyle w:val="Forte"/>
        </w:rPr>
        <w:t>Python</w:t>
      </w:r>
      <w:r w:rsidR="00B05DB4" w:rsidRPr="00B05DB4">
        <w:t xml:space="preserve"> e </w:t>
      </w:r>
      <w:r w:rsidR="00B05DB4" w:rsidRPr="00B05DB4">
        <w:rPr>
          <w:rStyle w:val="Forte"/>
        </w:rPr>
        <w:t>MySQL</w:t>
      </w:r>
      <w:r w:rsidR="00B05DB4" w:rsidRPr="00B05DB4">
        <w:t>, garantindo compatibilidade, facilidade de manutenção e escalabilidade futura.</w:t>
      </w:r>
    </w:p>
    <w:p w14:paraId="2A9FE4AB" w14:textId="2AFE7322" w:rsidR="00B05DB4" w:rsidRDefault="00B05DB4" w:rsidP="00B05DB4">
      <w:r w:rsidRPr="00B05DB4">
        <w:t>O processo de desenvolvimento foi iterativo, sendo que inicialmente se criaram as páginas principais (Home, Login e Registo), seguidas pela implementação da comunicação com a base de dados e da API.</w:t>
      </w:r>
    </w:p>
    <w:p w14:paraId="3C441B4F" w14:textId="6339E970" w:rsidR="00D5004F" w:rsidRDefault="003624AD" w:rsidP="003624AD">
      <w:pPr>
        <w:pStyle w:val="Subseco"/>
      </w:pPr>
      <w:bookmarkStart w:id="13" w:name="_Toc216975958"/>
      <w:r w:rsidRPr="003624AD">
        <w:t xml:space="preserve">Diagrama Entidade-Relacionamento (ER) - </w:t>
      </w:r>
      <w:r w:rsidR="006C14E2" w:rsidRPr="006C14E2">
        <w:t>PcBuild</w:t>
      </w:r>
      <w:bookmarkEnd w:id="13"/>
    </w:p>
    <w:p w14:paraId="1B0F34CF" w14:textId="2EA1904F" w:rsidR="00D5004F" w:rsidRDefault="003624AD" w:rsidP="00B05DB4">
      <w:r w:rsidRPr="003624AD">
        <w:rPr>
          <w:noProof/>
        </w:rPr>
        <w:drawing>
          <wp:anchor distT="0" distB="0" distL="114300" distR="114300" simplePos="0" relativeHeight="251662336" behindDoc="0" locked="0" layoutInCell="1" allowOverlap="1" wp14:anchorId="60F9969B" wp14:editId="20C2AAF3">
            <wp:simplePos x="0" y="0"/>
            <wp:positionH relativeFrom="margin">
              <wp:align>center</wp:align>
            </wp:positionH>
            <wp:positionV relativeFrom="paragraph">
              <wp:posOffset>315706</wp:posOffset>
            </wp:positionV>
            <wp:extent cx="4941277" cy="4851005"/>
            <wp:effectExtent l="0" t="0" r="0" b="6985"/>
            <wp:wrapTopAndBottom/>
            <wp:docPr id="1073553962" name="Imagem 2" descr="Uma imagem com texto, diagrama, Esquema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53962" name="Imagem 2" descr="Uma imagem com texto, diagrama, Esquema, Paralel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277" cy="485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C645E" w14:textId="5ECADEF7" w:rsidR="00D5004F" w:rsidRDefault="00D5004F" w:rsidP="00D5004F">
      <w:pPr>
        <w:pStyle w:val="Subseco"/>
      </w:pPr>
      <w:bookmarkStart w:id="14" w:name="_Toc216975959"/>
      <w:r>
        <w:lastRenderedPageBreak/>
        <w:t>Funcionalidades implementadas</w:t>
      </w:r>
      <w:bookmarkEnd w:id="14"/>
    </w:p>
    <w:p w14:paraId="27E88296" w14:textId="3AFC8BE4" w:rsidR="00B05DB4" w:rsidRDefault="00D5004F" w:rsidP="00B05DB4">
      <w:pPr>
        <w:pStyle w:val="Subsubseco"/>
      </w:pPr>
      <w:bookmarkStart w:id="15" w:name="_Toc216975960"/>
      <w:r>
        <w:t>Home</w:t>
      </w:r>
      <w:bookmarkEnd w:id="15"/>
    </w:p>
    <w:p w14:paraId="6EE31B78" w14:textId="1B493597" w:rsidR="00D5004F" w:rsidRDefault="000C46B4" w:rsidP="00D5004F">
      <w:r w:rsidRPr="000C46B4">
        <w:t>Apresenta uma vis</w:t>
      </w:r>
      <w:r w:rsidRPr="000C46B4">
        <w:rPr>
          <w:rFonts w:hint="eastAsia"/>
        </w:rPr>
        <w:t>ã</w:t>
      </w:r>
      <w:r w:rsidRPr="000C46B4">
        <w:t>o geral do projeto, destacando o prop</w:t>
      </w:r>
      <w:r w:rsidRPr="000C46B4">
        <w:rPr>
          <w:rFonts w:hint="eastAsia"/>
        </w:rPr>
        <w:t>ó</w:t>
      </w:r>
      <w:r w:rsidRPr="000C46B4">
        <w:t>sito da plataforma e permitindo a navega</w:t>
      </w:r>
      <w:r w:rsidRPr="000C46B4">
        <w:rPr>
          <w:rFonts w:hint="eastAsia"/>
        </w:rPr>
        <w:t>çã</w:t>
      </w:r>
      <w:r w:rsidRPr="000C46B4">
        <w:t>o para as sec</w:t>
      </w:r>
      <w:r w:rsidRPr="000C46B4">
        <w:rPr>
          <w:rFonts w:hint="eastAsia"/>
        </w:rPr>
        <w:t>çõ</w:t>
      </w:r>
      <w:r w:rsidRPr="000C46B4">
        <w:t>es de login, registo e cat</w:t>
      </w:r>
      <w:r w:rsidRPr="000C46B4">
        <w:rPr>
          <w:rFonts w:hint="eastAsia"/>
        </w:rPr>
        <w:t>á</w:t>
      </w:r>
      <w:r w:rsidRPr="000C46B4">
        <w:t>logo de PCs. Inclui visualiza</w:t>
      </w:r>
      <w:r w:rsidRPr="000C46B4">
        <w:rPr>
          <w:rFonts w:hint="eastAsia"/>
        </w:rPr>
        <w:t>çã</w:t>
      </w:r>
      <w:r w:rsidRPr="000C46B4">
        <w:t>o de tr</w:t>
      </w:r>
      <w:r w:rsidRPr="000C46B4">
        <w:rPr>
          <w:rFonts w:hint="eastAsia"/>
        </w:rPr>
        <w:t>ê</w:t>
      </w:r>
      <w:r w:rsidRPr="000C46B4">
        <w:t>s PCs em destaque com modelos 3D interativos e anima</w:t>
      </w:r>
      <w:r w:rsidRPr="000C46B4">
        <w:rPr>
          <w:rFonts w:hint="eastAsia"/>
        </w:rPr>
        <w:t>çõ</w:t>
      </w:r>
      <w:r w:rsidRPr="000C46B4">
        <w:t>es de scroll.</w:t>
      </w:r>
    </w:p>
    <w:p w14:paraId="1E74D358" w14:textId="31E4934F" w:rsidR="00D5004F" w:rsidRDefault="00D5004F" w:rsidP="00D5004F">
      <w:pPr>
        <w:pStyle w:val="Subsubseco"/>
      </w:pPr>
      <w:bookmarkStart w:id="16" w:name="_Toc216975961"/>
      <w:r>
        <w:t>Registo</w:t>
      </w:r>
      <w:bookmarkEnd w:id="16"/>
    </w:p>
    <w:p w14:paraId="32E81D96" w14:textId="1C13CDF7" w:rsidR="00D5004F" w:rsidRDefault="00D703A5" w:rsidP="00D5004F">
      <w:r w:rsidRPr="00D703A5">
        <w:t>Permite a criação de novas contas de utilizador. A informação introduzida é validada e registada na base de dados, garantindo que não existam utilizadores duplicados através de verificação de email único.</w:t>
      </w:r>
    </w:p>
    <w:p w14:paraId="59D2AEB3" w14:textId="2CFAF725" w:rsidR="00D5004F" w:rsidRDefault="00D5004F" w:rsidP="00D5004F">
      <w:pPr>
        <w:pStyle w:val="Subsubseco"/>
      </w:pPr>
      <w:bookmarkStart w:id="17" w:name="_Toc216975962"/>
      <w:r>
        <w:t>Login</w:t>
      </w:r>
      <w:bookmarkEnd w:id="17"/>
    </w:p>
    <w:p w14:paraId="2B2A5925" w14:textId="4C9C17C8" w:rsidR="00D5004F" w:rsidRDefault="00D703A5" w:rsidP="00D5004F">
      <w:r w:rsidRPr="00D703A5">
        <w:t xml:space="preserve">Sistema de autenticação que valida as credenciais dos utilizadores através de comunicação com a base de dados </w:t>
      </w:r>
      <w:r w:rsidRPr="00D703A5">
        <w:rPr>
          <w:b/>
          <w:bCs/>
        </w:rPr>
        <w:t>MySQL</w:t>
      </w:r>
      <w:r w:rsidRPr="00D703A5">
        <w:t>. Cria sessões seguras para manter o utilizador autenticado durante a navegação</w:t>
      </w:r>
      <w:r w:rsidR="00D5004F" w:rsidRPr="00D5004F">
        <w:t>.</w:t>
      </w:r>
    </w:p>
    <w:p w14:paraId="4BE42ED1" w14:textId="59EB874E" w:rsidR="00D5004F" w:rsidRDefault="00D5004F" w:rsidP="00D5004F">
      <w:pPr>
        <w:pStyle w:val="Subsubseco"/>
      </w:pPr>
      <w:bookmarkStart w:id="18" w:name="_Toc216975963"/>
      <w:r>
        <w:t>Detalhes PCs</w:t>
      </w:r>
      <w:bookmarkEnd w:id="18"/>
    </w:p>
    <w:p w14:paraId="2B2F7188" w14:textId="75ADEEA4" w:rsidR="00D5004F" w:rsidRDefault="00D703A5" w:rsidP="00D5004F">
      <w:r w:rsidRPr="00D703A5">
        <w:t xml:space="preserve">Apresenta as características e componentes de cada computador pré-configurado, permitindo ao utilizador analisar as especificações técnicas detalhadas antes de proceder à compra. Inclui visualização </w:t>
      </w:r>
      <w:r w:rsidRPr="00D703A5">
        <w:rPr>
          <w:b/>
          <w:bCs/>
        </w:rPr>
        <w:t>3D</w:t>
      </w:r>
      <w:r w:rsidRPr="00D703A5">
        <w:t xml:space="preserve"> interativa do modelo. </w:t>
      </w:r>
    </w:p>
    <w:p w14:paraId="65EDB35F" w14:textId="6B0739D2" w:rsidR="00AB5A93" w:rsidRDefault="00AB5A93" w:rsidP="00AB5A93">
      <w:pPr>
        <w:rPr>
          <w:b/>
          <w:bCs/>
        </w:rPr>
      </w:pPr>
      <w:r w:rsidRPr="00AB5A93">
        <w:rPr>
          <w:b/>
          <w:bCs/>
        </w:rPr>
        <w:t>Sistema de Avaliação Dinâmico</w:t>
      </w:r>
    </w:p>
    <w:p w14:paraId="08135AED" w14:textId="389FCFA5" w:rsidR="00AB5A93" w:rsidRPr="00AB5A93" w:rsidRDefault="00AB5A93" w:rsidP="00AB5A93">
      <w:r w:rsidRPr="00AB5A93">
        <w:t> Implementação de um algoritmo em JavaScript que calcula a média das classificações em tempo real com base nos comentários carregados, atualizando visualmente as estrelas e a pontuação numérica (ex: 4.5/5) sem necessitar de escritas constantes na base de dados para a média.</w:t>
      </w:r>
    </w:p>
    <w:p w14:paraId="4AB9EB26" w14:textId="77777777" w:rsidR="00AB5A93" w:rsidRDefault="00AB5A93" w:rsidP="00AB5A93">
      <w:pPr>
        <w:rPr>
          <w:b/>
          <w:bCs/>
        </w:rPr>
      </w:pPr>
      <w:r w:rsidRPr="00AB5A93">
        <w:rPr>
          <w:b/>
          <w:bCs/>
        </w:rPr>
        <w:t>Partilha Social Integrada</w:t>
      </w:r>
    </w:p>
    <w:p w14:paraId="6993DCAF" w14:textId="77C13923" w:rsidR="00AB5A93" w:rsidRPr="00AB5A93" w:rsidRDefault="00AB5A93" w:rsidP="00AB5A93">
      <w:r w:rsidRPr="00AB5A93">
        <w:t> Funcionalidade que permite partilhar o produto diretamente via </w:t>
      </w:r>
      <w:r w:rsidRPr="00AB5A93">
        <w:rPr>
          <w:b/>
          <w:bCs/>
        </w:rPr>
        <w:t>WhatsApp, Discord e Email</w:t>
      </w:r>
      <w:r w:rsidRPr="00AB5A93">
        <w:t>, gerando mensagens personalizadas com emojis e formatação atrativa ("chique") para aumentar o engajamento.</w:t>
      </w:r>
    </w:p>
    <w:p w14:paraId="3D014F41" w14:textId="77777777" w:rsidR="005D5489" w:rsidRDefault="005D5489" w:rsidP="00D5004F"/>
    <w:p w14:paraId="3CE074D3" w14:textId="77777777" w:rsidR="005D5489" w:rsidRDefault="005D5489" w:rsidP="00D5004F"/>
    <w:p w14:paraId="38F2BC84" w14:textId="77777777" w:rsidR="005D5489" w:rsidRDefault="005D5489" w:rsidP="00D5004F"/>
    <w:p w14:paraId="5921A1E2" w14:textId="77777777" w:rsidR="005D5489" w:rsidRDefault="005D5489" w:rsidP="00D5004F"/>
    <w:p w14:paraId="54951B39" w14:textId="77777777" w:rsidR="005D5489" w:rsidRDefault="005D5489" w:rsidP="00D5004F"/>
    <w:p w14:paraId="72961F3E" w14:textId="77777777" w:rsidR="005D5489" w:rsidRDefault="005D5489" w:rsidP="00D5004F"/>
    <w:p w14:paraId="5D1A2809" w14:textId="463C3898" w:rsidR="00D5004F" w:rsidRDefault="00D5004F" w:rsidP="00D5004F">
      <w:pPr>
        <w:pStyle w:val="Subsubseco"/>
      </w:pPr>
      <w:bookmarkStart w:id="19" w:name="_Toc216975964"/>
      <w:r>
        <w:t>Montagem PC</w:t>
      </w:r>
      <w:bookmarkEnd w:id="19"/>
    </w:p>
    <w:p w14:paraId="2AEC0183" w14:textId="0A36B7DB" w:rsidR="00D703A5" w:rsidRPr="00D703A5" w:rsidRDefault="00D703A5" w:rsidP="00D703A5">
      <w:r w:rsidRPr="00D703A5">
        <w:t>Sistema completo e dinâmico que permite aos utilizadores criar configurações personalizadas de computador através de uma interface interativa.</w:t>
      </w:r>
    </w:p>
    <w:p w14:paraId="3B02C5C6" w14:textId="77777777" w:rsidR="00D703A5" w:rsidRPr="00D703A5" w:rsidRDefault="00D703A5" w:rsidP="00D703A5">
      <w:r w:rsidRPr="00D703A5">
        <w:rPr>
          <w:b/>
          <w:bCs/>
        </w:rPr>
        <w:t>Características principais:</w:t>
      </w:r>
    </w:p>
    <w:p w14:paraId="746A05D5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Autenticação obrigatória - apenas utilizadores registados podem aceder</w:t>
      </w:r>
    </w:p>
    <w:p w14:paraId="226EB278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Seleção por categorias: GPU, CPU, RAM, Motherboard, Storage, PSU, Case, Coolers, Placas de Som e Placas Wi-Fi</w:t>
      </w:r>
    </w:p>
    <w:p w14:paraId="0BC16343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Filtragem avançada por fabricante (NVIDIA, AMD, Intel), preço máximo e diferentes tipos de ordenação</w:t>
      </w:r>
    </w:p>
    <w:p w14:paraId="1509C7A0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Validação automática de compatibilidade entre componentes</w:t>
      </w:r>
    </w:p>
    <w:p w14:paraId="333C0723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Cálculo em tempo real do preço total conforme componentes são adicionados</w:t>
      </w:r>
    </w:p>
    <w:p w14:paraId="20EAA488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Gestão de stock com visualização apenas de produtos disponíveis</w:t>
      </w:r>
    </w:p>
    <w:p w14:paraId="64B6AE93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Área dedicada mostrando todos os componentes escolhidos</w:t>
      </w:r>
    </w:p>
    <w:p w14:paraId="4F542DF2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Integração direta com o carrinho de compras</w:t>
      </w:r>
    </w:p>
    <w:p w14:paraId="6B737002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Possibilidade de resetar a configuração e recomeçar</w:t>
      </w:r>
    </w:p>
    <w:p w14:paraId="469CE76D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Interface responsiva com barra lateral em desktop e menu deslizante em dispositivos móveis</w:t>
      </w:r>
    </w:p>
    <w:p w14:paraId="0C670D41" w14:textId="77777777" w:rsidR="00D703A5" w:rsidRPr="00D703A5" w:rsidRDefault="00D703A5" w:rsidP="00D703A5">
      <w:pPr>
        <w:numPr>
          <w:ilvl w:val="0"/>
          <w:numId w:val="30"/>
        </w:numPr>
      </w:pPr>
      <w:r w:rsidRPr="00D703A5">
        <w:t>Dados dinâmicos obtidos da API Python em tempo real</w:t>
      </w:r>
    </w:p>
    <w:p w14:paraId="2558312C" w14:textId="6874231E" w:rsidR="00D5004F" w:rsidRDefault="00D5004F" w:rsidP="00D5004F"/>
    <w:p w14:paraId="546BB239" w14:textId="77777777" w:rsidR="00D5004F" w:rsidRDefault="00D5004F" w:rsidP="00D5004F"/>
    <w:p w14:paraId="3A94E18E" w14:textId="77777777" w:rsidR="00D5004F" w:rsidRDefault="00D5004F" w:rsidP="00D5004F"/>
    <w:p w14:paraId="4D17C80A" w14:textId="77777777" w:rsidR="00D5004F" w:rsidRDefault="00D5004F" w:rsidP="00D5004F"/>
    <w:p w14:paraId="602CC1A0" w14:textId="77777777" w:rsidR="00D5004F" w:rsidRDefault="00D5004F" w:rsidP="00D5004F"/>
    <w:p w14:paraId="7E8D227B" w14:textId="77777777" w:rsidR="00D5004F" w:rsidRDefault="00D5004F" w:rsidP="00D5004F"/>
    <w:p w14:paraId="2B0E4329" w14:textId="468E7E09" w:rsidR="005D5489" w:rsidRPr="005D5489" w:rsidRDefault="005D5489" w:rsidP="005D5489">
      <w:pPr>
        <w:pStyle w:val="Subsubseco"/>
      </w:pPr>
      <w:bookmarkStart w:id="20" w:name="_Toc216975965"/>
      <w:r w:rsidRPr="005D5489">
        <w:t>Carrinho de Compras</w:t>
      </w:r>
      <w:bookmarkEnd w:id="20"/>
    </w:p>
    <w:p w14:paraId="5D334ACB" w14:textId="77777777" w:rsidR="005D5489" w:rsidRPr="005D5489" w:rsidRDefault="005D5489" w:rsidP="005D5489">
      <w:r w:rsidRPr="005D5489">
        <w:t>Sistema completo de gestão de carrinho com armazenamento local para persistência de dados entre sessões.</w:t>
      </w:r>
    </w:p>
    <w:p w14:paraId="13C931DA" w14:textId="77777777" w:rsidR="005D5489" w:rsidRPr="005D5489" w:rsidRDefault="005D5489" w:rsidP="005D5489">
      <w:r w:rsidRPr="005D5489">
        <w:rPr>
          <w:b/>
          <w:bCs/>
        </w:rPr>
        <w:t>Funcionalidades:</w:t>
      </w:r>
    </w:p>
    <w:p w14:paraId="288A4573" w14:textId="77777777" w:rsidR="005D5489" w:rsidRPr="005D5489" w:rsidRDefault="005D5489" w:rsidP="005D5489">
      <w:pPr>
        <w:numPr>
          <w:ilvl w:val="0"/>
          <w:numId w:val="31"/>
        </w:numPr>
      </w:pPr>
      <w:r w:rsidRPr="005D5489">
        <w:t>Suporte para PCs pré-montados e componentes individuais</w:t>
      </w:r>
    </w:p>
    <w:p w14:paraId="5B970AAB" w14:textId="77777777" w:rsidR="005D5489" w:rsidRPr="005D5489" w:rsidRDefault="005D5489" w:rsidP="005D5489">
      <w:pPr>
        <w:numPr>
          <w:ilvl w:val="0"/>
          <w:numId w:val="31"/>
        </w:numPr>
      </w:pPr>
      <w:r w:rsidRPr="005D5489">
        <w:t>Gestão de quantidades com botões de incremento e decremento</w:t>
      </w:r>
    </w:p>
    <w:p w14:paraId="4C811D4F" w14:textId="77777777" w:rsidR="005D5489" w:rsidRPr="005D5489" w:rsidRDefault="005D5489" w:rsidP="005D5489">
      <w:pPr>
        <w:numPr>
          <w:ilvl w:val="0"/>
          <w:numId w:val="31"/>
        </w:numPr>
      </w:pPr>
      <w:r w:rsidRPr="005D5489">
        <w:t>Remoção individual de produtos com confirmação</w:t>
      </w:r>
    </w:p>
    <w:p w14:paraId="104E3BB7" w14:textId="77777777" w:rsidR="005D5489" w:rsidRPr="005D5489" w:rsidRDefault="005D5489" w:rsidP="005D5489">
      <w:pPr>
        <w:numPr>
          <w:ilvl w:val="0"/>
          <w:numId w:val="31"/>
        </w:numPr>
      </w:pPr>
      <w:r w:rsidRPr="005D5489">
        <w:t>Cálculo automático de IVA (23%)</w:t>
      </w:r>
    </w:p>
    <w:p w14:paraId="2455910E" w14:textId="77777777" w:rsidR="005D5489" w:rsidRPr="005D5489" w:rsidRDefault="005D5489" w:rsidP="005D5489">
      <w:pPr>
        <w:numPr>
          <w:ilvl w:val="0"/>
          <w:numId w:val="31"/>
        </w:numPr>
      </w:pPr>
      <w:r w:rsidRPr="005D5489">
        <w:t>Envio gratuito para compras superiores a 100€</w:t>
      </w:r>
    </w:p>
    <w:p w14:paraId="01AA9B0F" w14:textId="77777777" w:rsidR="005D5489" w:rsidRPr="005D5489" w:rsidRDefault="005D5489" w:rsidP="005D5489">
      <w:pPr>
        <w:numPr>
          <w:ilvl w:val="0"/>
          <w:numId w:val="31"/>
        </w:numPr>
      </w:pPr>
      <w:r w:rsidRPr="005D5489">
        <w:t>Visualização de modelos 3D dos PCs diretamente no carrinho</w:t>
      </w:r>
    </w:p>
    <w:p w14:paraId="090B412E" w14:textId="77777777" w:rsidR="005D5489" w:rsidRPr="005D5489" w:rsidRDefault="005D5489" w:rsidP="005D5489">
      <w:pPr>
        <w:numPr>
          <w:ilvl w:val="0"/>
          <w:numId w:val="31"/>
        </w:numPr>
      </w:pPr>
      <w:r w:rsidRPr="005D5489">
        <w:t>Resumo detalhado com subtotal, envio, IVA e total</w:t>
      </w:r>
    </w:p>
    <w:p w14:paraId="0FD03412" w14:textId="77777777" w:rsidR="005D5489" w:rsidRPr="005D5489" w:rsidRDefault="005D5489" w:rsidP="005D5489">
      <w:pPr>
        <w:numPr>
          <w:ilvl w:val="0"/>
          <w:numId w:val="31"/>
        </w:numPr>
      </w:pPr>
      <w:r w:rsidRPr="005D5489">
        <w:t>Alertas interativos para confirmação de ações</w:t>
      </w:r>
    </w:p>
    <w:p w14:paraId="416A3D0B" w14:textId="77777777" w:rsidR="005D5489" w:rsidRPr="005D5489" w:rsidRDefault="005D5489" w:rsidP="005D5489">
      <w:pPr>
        <w:numPr>
          <w:ilvl w:val="0"/>
          <w:numId w:val="31"/>
        </w:numPr>
      </w:pPr>
      <w:r w:rsidRPr="005D5489">
        <w:t>Possibilidade de limpar todo o carrinho</w:t>
      </w:r>
    </w:p>
    <w:p w14:paraId="23B4A787" w14:textId="77777777" w:rsidR="005D5489" w:rsidRDefault="005D5489" w:rsidP="005D5489">
      <w:pPr>
        <w:numPr>
          <w:ilvl w:val="0"/>
          <w:numId w:val="31"/>
        </w:numPr>
      </w:pPr>
      <w:r w:rsidRPr="005D5489">
        <w:t>Indicadores de confiança (pagamento seguro, envio rápido, devolução gratuita)</w:t>
      </w:r>
    </w:p>
    <w:p w14:paraId="6B3B1911" w14:textId="77777777" w:rsidR="007F5679" w:rsidRPr="005D5489" w:rsidRDefault="007F5679" w:rsidP="007F5679"/>
    <w:p w14:paraId="648B9DA3" w14:textId="7F50FF7E" w:rsidR="005D5489" w:rsidRPr="005D5489" w:rsidRDefault="005D5489" w:rsidP="005D5489">
      <w:pPr>
        <w:pStyle w:val="Subsubseco"/>
      </w:pPr>
      <w:bookmarkStart w:id="21" w:name="_Toc216975966"/>
      <w:r w:rsidRPr="005D5489">
        <w:t>Checkout e Pagamento</w:t>
      </w:r>
      <w:bookmarkEnd w:id="21"/>
    </w:p>
    <w:p w14:paraId="79FA19B5" w14:textId="2B0A44C3" w:rsidR="007F5679" w:rsidRDefault="007F5679" w:rsidP="005D5489">
      <w:r w:rsidRPr="007F5679">
        <w:t>O sistema integra a API da Stripe com suporte total a 3D Secure (SCA), garantindo a valida</w:t>
      </w:r>
      <w:r w:rsidRPr="007F5679">
        <w:rPr>
          <w:rFonts w:hint="eastAsia"/>
        </w:rPr>
        <w:t>çã</w:t>
      </w:r>
      <w:r w:rsidRPr="007F5679">
        <w:t>o segura de cart</w:t>
      </w:r>
      <w:r w:rsidRPr="007F5679">
        <w:rPr>
          <w:rFonts w:hint="eastAsia"/>
        </w:rPr>
        <w:t>õ</w:t>
      </w:r>
      <w:r w:rsidRPr="007F5679">
        <w:t>es europeus. Inclui tamb</w:t>
      </w:r>
      <w:r w:rsidRPr="007F5679">
        <w:rPr>
          <w:rFonts w:hint="eastAsia"/>
        </w:rPr>
        <w:t>é</w:t>
      </w:r>
      <w:r w:rsidRPr="007F5679">
        <w:t>m simula</w:t>
      </w:r>
      <w:r w:rsidRPr="007F5679">
        <w:rPr>
          <w:rFonts w:hint="eastAsia"/>
        </w:rPr>
        <w:t>çã</w:t>
      </w:r>
      <w:r w:rsidRPr="007F5679">
        <w:t>o funcional de m</w:t>
      </w:r>
      <w:r w:rsidRPr="007F5679">
        <w:rPr>
          <w:rFonts w:hint="eastAsia"/>
        </w:rPr>
        <w:t>é</w:t>
      </w:r>
      <w:r w:rsidRPr="007F5679">
        <w:t>todos de pagamento locais (MBWay e Multibanco) para efeitos de demonstra</w:t>
      </w:r>
      <w:r w:rsidRPr="007F5679">
        <w:rPr>
          <w:rFonts w:hint="eastAsia"/>
        </w:rPr>
        <w:t>çã</w:t>
      </w:r>
      <w:r w:rsidRPr="007F5679">
        <w:t>o de fluxo completo.</w:t>
      </w:r>
    </w:p>
    <w:p w14:paraId="5806793E" w14:textId="77777777" w:rsidR="007F5679" w:rsidRPr="005D5489" w:rsidRDefault="007F5679" w:rsidP="005D5489"/>
    <w:p w14:paraId="2C23074A" w14:textId="1F74AACC" w:rsidR="005D5489" w:rsidRPr="005D5489" w:rsidRDefault="005D5489" w:rsidP="00B93002">
      <w:pPr>
        <w:pStyle w:val="Subsubseco"/>
      </w:pPr>
      <w:bookmarkStart w:id="22" w:name="_Toc216975967"/>
      <w:r w:rsidRPr="005D5489">
        <w:t>Sistema de Favoritos</w:t>
      </w:r>
      <w:bookmarkEnd w:id="22"/>
    </w:p>
    <w:p w14:paraId="56DB5E59" w14:textId="77777777" w:rsidR="005D5489" w:rsidRDefault="005D5489" w:rsidP="005D5489">
      <w:r w:rsidRPr="005D5489">
        <w:t>Permite aos utilizadores guardar PCs e componentes favoritos para consulta posterior. Os dados são armazenados localmente e sincronizados com a conta do utilizador.</w:t>
      </w:r>
    </w:p>
    <w:p w14:paraId="293AF07D" w14:textId="77777777" w:rsidR="00B93002" w:rsidRDefault="00B93002" w:rsidP="005D5489"/>
    <w:p w14:paraId="15D6B470" w14:textId="77777777" w:rsidR="00B93002" w:rsidRDefault="00B93002" w:rsidP="005D5489"/>
    <w:p w14:paraId="49B6DC48" w14:textId="77777777" w:rsidR="00B93002" w:rsidRPr="005D5489" w:rsidRDefault="00B93002" w:rsidP="005D5489"/>
    <w:p w14:paraId="38BF6C93" w14:textId="34BA301D" w:rsidR="005D5489" w:rsidRPr="005D5489" w:rsidRDefault="005D5489" w:rsidP="00B93002">
      <w:pPr>
        <w:pStyle w:val="Subsubseco"/>
      </w:pPr>
      <w:bookmarkStart w:id="23" w:name="_Toc216975968"/>
      <w:r w:rsidRPr="005D5489">
        <w:t>Catálogo de Produtos</w:t>
      </w:r>
      <w:bookmarkEnd w:id="23"/>
    </w:p>
    <w:p w14:paraId="22B520FD" w14:textId="77777777" w:rsidR="005D5489" w:rsidRPr="005D5489" w:rsidRDefault="005D5489" w:rsidP="005D5489">
      <w:r w:rsidRPr="005D5489">
        <w:t>Listagem completa de componentes organizados por categoria com as seguintes categorias disponíveis:</w:t>
      </w:r>
    </w:p>
    <w:p w14:paraId="19BF5EBB" w14:textId="77777777" w:rsidR="005D5489" w:rsidRPr="005D5489" w:rsidRDefault="005D5489" w:rsidP="005D5489">
      <w:pPr>
        <w:numPr>
          <w:ilvl w:val="0"/>
          <w:numId w:val="32"/>
        </w:numPr>
      </w:pPr>
      <w:r w:rsidRPr="005D5489">
        <w:t>Processadores (CPU)</w:t>
      </w:r>
    </w:p>
    <w:p w14:paraId="5DA1F716" w14:textId="77777777" w:rsidR="005D5489" w:rsidRPr="005D5489" w:rsidRDefault="005D5489" w:rsidP="005D5489">
      <w:pPr>
        <w:numPr>
          <w:ilvl w:val="0"/>
          <w:numId w:val="32"/>
        </w:numPr>
      </w:pPr>
      <w:r w:rsidRPr="005D5489">
        <w:t>Placas Gráficas (GPU)</w:t>
      </w:r>
    </w:p>
    <w:p w14:paraId="2990E7F3" w14:textId="77777777" w:rsidR="005D5489" w:rsidRPr="005D5489" w:rsidRDefault="005D5489" w:rsidP="005D5489">
      <w:pPr>
        <w:numPr>
          <w:ilvl w:val="0"/>
          <w:numId w:val="32"/>
        </w:numPr>
      </w:pPr>
      <w:r w:rsidRPr="005D5489">
        <w:t>Memória RAM</w:t>
      </w:r>
    </w:p>
    <w:p w14:paraId="371F30C4" w14:textId="77777777" w:rsidR="005D5489" w:rsidRPr="005D5489" w:rsidRDefault="005D5489" w:rsidP="005D5489">
      <w:pPr>
        <w:numPr>
          <w:ilvl w:val="0"/>
          <w:numId w:val="32"/>
        </w:numPr>
      </w:pPr>
      <w:r w:rsidRPr="005D5489">
        <w:t>Placas-Mãe (Motherboard)</w:t>
      </w:r>
    </w:p>
    <w:p w14:paraId="429EA0BA" w14:textId="77777777" w:rsidR="005D5489" w:rsidRPr="005D5489" w:rsidRDefault="005D5489" w:rsidP="005D5489">
      <w:pPr>
        <w:numPr>
          <w:ilvl w:val="0"/>
          <w:numId w:val="32"/>
        </w:numPr>
      </w:pPr>
      <w:r w:rsidRPr="005D5489">
        <w:t>Armazenamento (Storage)</w:t>
      </w:r>
    </w:p>
    <w:p w14:paraId="5A88CB06" w14:textId="77777777" w:rsidR="005D5489" w:rsidRPr="005D5489" w:rsidRDefault="005D5489" w:rsidP="005D5489">
      <w:pPr>
        <w:numPr>
          <w:ilvl w:val="0"/>
          <w:numId w:val="32"/>
        </w:numPr>
      </w:pPr>
      <w:r w:rsidRPr="005D5489">
        <w:t>Fontes de Alimentação (PSU)</w:t>
      </w:r>
    </w:p>
    <w:p w14:paraId="4CE17BA5" w14:textId="77777777" w:rsidR="005D5489" w:rsidRPr="005D5489" w:rsidRDefault="005D5489" w:rsidP="005D5489">
      <w:pPr>
        <w:numPr>
          <w:ilvl w:val="0"/>
          <w:numId w:val="32"/>
        </w:numPr>
      </w:pPr>
      <w:r w:rsidRPr="005D5489">
        <w:t>Caixas (Case)</w:t>
      </w:r>
    </w:p>
    <w:p w14:paraId="01515A50" w14:textId="77777777" w:rsidR="005D5489" w:rsidRPr="005D5489" w:rsidRDefault="005D5489" w:rsidP="005D5489">
      <w:pPr>
        <w:numPr>
          <w:ilvl w:val="0"/>
          <w:numId w:val="32"/>
        </w:numPr>
      </w:pPr>
      <w:r w:rsidRPr="005D5489">
        <w:t>Sistemas de Refrigeração (CPU Cooler)</w:t>
      </w:r>
    </w:p>
    <w:p w14:paraId="29025BB9" w14:textId="77777777" w:rsidR="005D5489" w:rsidRPr="005D5489" w:rsidRDefault="005D5489" w:rsidP="005D5489">
      <w:pPr>
        <w:numPr>
          <w:ilvl w:val="0"/>
          <w:numId w:val="32"/>
        </w:numPr>
      </w:pPr>
      <w:r w:rsidRPr="005D5489">
        <w:t>Placas de Som (Sound Card)</w:t>
      </w:r>
    </w:p>
    <w:p w14:paraId="5A858593" w14:textId="77777777" w:rsidR="005D5489" w:rsidRPr="005D5489" w:rsidRDefault="005D5489" w:rsidP="005D5489">
      <w:pPr>
        <w:numPr>
          <w:ilvl w:val="0"/>
          <w:numId w:val="32"/>
        </w:numPr>
        <w:rPr>
          <w:lang w:val="en-US"/>
        </w:rPr>
      </w:pPr>
      <w:r w:rsidRPr="005D5489">
        <w:rPr>
          <w:lang w:val="en-US"/>
        </w:rPr>
        <w:t>Placas Wi-Fi (Wi-Fi Card)</w:t>
      </w:r>
    </w:p>
    <w:p w14:paraId="4F6234AD" w14:textId="77777777" w:rsidR="005D5489" w:rsidRDefault="005D5489" w:rsidP="005D5489">
      <w:r w:rsidRPr="005D5489">
        <w:t>Cada produto apresenta especificações detalhadas, preço, stock disponível e imagem.</w:t>
      </w:r>
    </w:p>
    <w:p w14:paraId="4E9929D9" w14:textId="77777777" w:rsidR="007F5679" w:rsidRDefault="007F5679" w:rsidP="005D5489"/>
    <w:p w14:paraId="150DE6D3" w14:textId="77777777" w:rsidR="007F5679" w:rsidRPr="005D5489" w:rsidRDefault="007F5679" w:rsidP="005D5489"/>
    <w:p w14:paraId="058BB1F5" w14:textId="295EB188" w:rsidR="005D5489" w:rsidRPr="005D5489" w:rsidRDefault="00B93002" w:rsidP="00B93002">
      <w:pPr>
        <w:pStyle w:val="Subsubseco"/>
      </w:pPr>
      <w:r w:rsidRPr="00B93002">
        <w:lastRenderedPageBreak/>
        <w:t xml:space="preserve"> </w:t>
      </w:r>
      <w:bookmarkStart w:id="24" w:name="_Toc216975969"/>
      <w:r w:rsidR="005D5489" w:rsidRPr="005D5489">
        <w:t>Gestão Automática de Stock</w:t>
      </w:r>
      <w:bookmarkEnd w:id="24"/>
    </w:p>
    <w:p w14:paraId="5B36C710" w14:textId="77777777" w:rsidR="005D5489" w:rsidRPr="005D5489" w:rsidRDefault="005D5489" w:rsidP="005D5489">
      <w:r w:rsidRPr="005D5489">
        <w:t>Sistema que atualiza automaticamente o stock quando:</w:t>
      </w:r>
    </w:p>
    <w:p w14:paraId="5F7FA074" w14:textId="77777777" w:rsidR="005D5489" w:rsidRPr="005D5489" w:rsidRDefault="005D5489" w:rsidP="005D5489">
      <w:pPr>
        <w:numPr>
          <w:ilvl w:val="0"/>
          <w:numId w:val="33"/>
        </w:numPr>
      </w:pPr>
      <w:r w:rsidRPr="005D5489">
        <w:t>Um PC personalizado é guardado</w:t>
      </w:r>
    </w:p>
    <w:p w14:paraId="3E3B74B5" w14:textId="77777777" w:rsidR="005D5489" w:rsidRPr="005D5489" w:rsidRDefault="005D5489" w:rsidP="005D5489">
      <w:pPr>
        <w:numPr>
          <w:ilvl w:val="0"/>
          <w:numId w:val="33"/>
        </w:numPr>
      </w:pPr>
      <w:r w:rsidRPr="005D5489">
        <w:t>Uma compra é finalizada</w:t>
      </w:r>
    </w:p>
    <w:p w14:paraId="09F9132E" w14:textId="77777777" w:rsidR="005D5489" w:rsidRPr="005D5489" w:rsidRDefault="005D5489" w:rsidP="005D5489">
      <w:pPr>
        <w:numPr>
          <w:ilvl w:val="0"/>
          <w:numId w:val="33"/>
        </w:numPr>
      </w:pPr>
      <w:r w:rsidRPr="005D5489">
        <w:t>Componentes são adicionados ao carrinho</w:t>
      </w:r>
    </w:p>
    <w:p w14:paraId="6618BBC8" w14:textId="7660357D" w:rsidR="00B93002" w:rsidRDefault="007F5679" w:rsidP="005D5489">
      <w:r w:rsidRPr="007F5679">
        <w:t>Foi desenvolvido um mecanismo de 'Push Synchronization': a API em Python n</w:t>
      </w:r>
      <w:r w:rsidRPr="007F5679">
        <w:rPr>
          <w:rFonts w:hint="eastAsia"/>
        </w:rPr>
        <w:t>ã</w:t>
      </w:r>
      <w:r w:rsidRPr="007F5679">
        <w:t xml:space="preserve">o </w:t>
      </w:r>
      <w:r w:rsidRPr="007F5679">
        <w:rPr>
          <w:rFonts w:hint="eastAsia"/>
        </w:rPr>
        <w:t>é</w:t>
      </w:r>
      <w:r w:rsidRPr="007F5679">
        <w:t xml:space="preserve"> apenas </w:t>
      </w:r>
      <w:r w:rsidR="00D81E32" w:rsidRPr="007F5679">
        <w:t>passiva</w:t>
      </w:r>
      <w:r w:rsidR="00D81E32">
        <w:t>,</w:t>
      </w:r>
      <w:r w:rsidR="00D81E32" w:rsidRPr="007F5679">
        <w:t xml:space="preserve"> ela</w:t>
      </w:r>
      <w:r w:rsidRPr="007F5679">
        <w:t xml:space="preserve"> possui scripts que enviam </w:t>
      </w:r>
      <w:r w:rsidR="00D81E32" w:rsidRPr="007F5679">
        <w:t>proactivamente</w:t>
      </w:r>
      <w:r w:rsidRPr="007F5679">
        <w:t xml:space="preserve"> atualiza</w:t>
      </w:r>
      <w:r w:rsidRPr="007F5679">
        <w:rPr>
          <w:rFonts w:hint="eastAsia"/>
        </w:rPr>
        <w:t>çõ</w:t>
      </w:r>
      <w:r w:rsidRPr="007F5679">
        <w:t>es de pre</w:t>
      </w:r>
      <w:r w:rsidRPr="007F5679">
        <w:rPr>
          <w:rFonts w:hint="eastAsia"/>
        </w:rPr>
        <w:t>ç</w:t>
      </w:r>
      <w:r w:rsidRPr="007F5679">
        <w:t>os e novos produtos para a base de dados PHP/MySQL, garantindo que o cat</w:t>
      </w:r>
      <w:r w:rsidRPr="007F5679">
        <w:rPr>
          <w:rFonts w:hint="eastAsia"/>
        </w:rPr>
        <w:t>á</w:t>
      </w:r>
      <w:r w:rsidRPr="007F5679">
        <w:t>logo da loja est</w:t>
      </w:r>
      <w:r w:rsidRPr="007F5679">
        <w:rPr>
          <w:rFonts w:hint="eastAsia"/>
        </w:rPr>
        <w:t>á</w:t>
      </w:r>
      <w:r w:rsidRPr="007F5679">
        <w:t xml:space="preserve"> sempre sincronizado com as defini</w:t>
      </w:r>
      <w:r w:rsidRPr="007F5679">
        <w:rPr>
          <w:rFonts w:hint="eastAsia"/>
        </w:rPr>
        <w:t>çõ</w:t>
      </w:r>
      <w:r w:rsidRPr="007F5679">
        <w:t>es da API.</w:t>
      </w:r>
    </w:p>
    <w:p w14:paraId="48DD6E12" w14:textId="77777777" w:rsidR="00B93002" w:rsidRDefault="00B93002" w:rsidP="005D5489"/>
    <w:p w14:paraId="0177EAF5" w14:textId="77777777" w:rsidR="00B93002" w:rsidRPr="005D5489" w:rsidRDefault="00B93002" w:rsidP="005D5489"/>
    <w:p w14:paraId="4172826A" w14:textId="20B0ED94" w:rsidR="005D5489" w:rsidRPr="005D5489" w:rsidRDefault="005D5489" w:rsidP="00B93002">
      <w:pPr>
        <w:pStyle w:val="Subsubseco"/>
      </w:pPr>
      <w:r w:rsidRPr="005D5489">
        <w:t xml:space="preserve"> </w:t>
      </w:r>
      <w:bookmarkStart w:id="25" w:name="_Toc216975970"/>
      <w:r w:rsidRPr="005D5489">
        <w:t>Perfil de Utilizador</w:t>
      </w:r>
      <w:bookmarkEnd w:id="25"/>
    </w:p>
    <w:p w14:paraId="61020362" w14:textId="77777777" w:rsidR="005D5489" w:rsidRPr="005D5489" w:rsidRDefault="005D5489" w:rsidP="005D5489">
      <w:r w:rsidRPr="005D5489">
        <w:t>Área pessoal onde o utilizador pode:</w:t>
      </w:r>
    </w:p>
    <w:p w14:paraId="2548AF81" w14:textId="77777777" w:rsidR="005D5489" w:rsidRPr="005D5489" w:rsidRDefault="005D5489" w:rsidP="005D5489">
      <w:pPr>
        <w:numPr>
          <w:ilvl w:val="0"/>
          <w:numId w:val="34"/>
        </w:numPr>
      </w:pPr>
      <w:r w:rsidRPr="005D5489">
        <w:t>Visualizar e editar informações pessoais</w:t>
      </w:r>
    </w:p>
    <w:p w14:paraId="7081A6BA" w14:textId="77777777" w:rsidR="005D5489" w:rsidRPr="005D5489" w:rsidRDefault="005D5489" w:rsidP="005D5489">
      <w:pPr>
        <w:numPr>
          <w:ilvl w:val="0"/>
          <w:numId w:val="34"/>
        </w:numPr>
      </w:pPr>
      <w:r w:rsidRPr="005D5489">
        <w:t>Atualizar dados de contacto</w:t>
      </w:r>
    </w:p>
    <w:p w14:paraId="38E6169F" w14:textId="77777777" w:rsidR="005D5489" w:rsidRPr="005D5489" w:rsidRDefault="005D5489" w:rsidP="005D5489">
      <w:pPr>
        <w:numPr>
          <w:ilvl w:val="0"/>
          <w:numId w:val="34"/>
        </w:numPr>
      </w:pPr>
      <w:r w:rsidRPr="005D5489">
        <w:t>Consultar histórico de builds guardadas</w:t>
      </w:r>
    </w:p>
    <w:p w14:paraId="6DFE9EB6" w14:textId="77777777" w:rsidR="005D5489" w:rsidRPr="005D5489" w:rsidRDefault="005D5489" w:rsidP="005D5489">
      <w:pPr>
        <w:numPr>
          <w:ilvl w:val="0"/>
          <w:numId w:val="34"/>
        </w:numPr>
      </w:pPr>
      <w:r w:rsidRPr="005D5489">
        <w:t>Gerir preferências da conta</w:t>
      </w:r>
    </w:p>
    <w:p w14:paraId="5C1B9ADC" w14:textId="399C6681" w:rsidR="005D5489" w:rsidRPr="005D5489" w:rsidRDefault="005D5489" w:rsidP="00B93002">
      <w:pPr>
        <w:pStyle w:val="Subsubseco"/>
      </w:pPr>
      <w:bookmarkStart w:id="26" w:name="_Toc216975971"/>
      <w:r w:rsidRPr="005D5489">
        <w:t>Recuperação de Palavra-passe</w:t>
      </w:r>
      <w:bookmarkEnd w:id="26"/>
    </w:p>
    <w:p w14:paraId="2A10D5BF" w14:textId="77777777" w:rsidR="005D5489" w:rsidRPr="005D5489" w:rsidRDefault="005D5489" w:rsidP="005D5489">
      <w:r w:rsidRPr="005D5489">
        <w:t>Sistema completo de recuperação que:</w:t>
      </w:r>
    </w:p>
    <w:p w14:paraId="62E4C279" w14:textId="77777777" w:rsidR="005D5489" w:rsidRPr="005D5489" w:rsidRDefault="005D5489" w:rsidP="005D5489">
      <w:pPr>
        <w:numPr>
          <w:ilvl w:val="0"/>
          <w:numId w:val="35"/>
        </w:numPr>
      </w:pPr>
      <w:r w:rsidRPr="005D5489">
        <w:t>Envia código de verificação para o email registado</w:t>
      </w:r>
    </w:p>
    <w:p w14:paraId="7D057DBC" w14:textId="77777777" w:rsidR="005D5489" w:rsidRPr="005D5489" w:rsidRDefault="005D5489" w:rsidP="005D5489">
      <w:pPr>
        <w:numPr>
          <w:ilvl w:val="0"/>
          <w:numId w:val="35"/>
        </w:numPr>
      </w:pPr>
      <w:r w:rsidRPr="005D5489">
        <w:t>Utiliza a biblioteca PHPMailer para envio seguro de emails</w:t>
      </w:r>
    </w:p>
    <w:p w14:paraId="56B59712" w14:textId="77777777" w:rsidR="005D5489" w:rsidRPr="005D5489" w:rsidRDefault="005D5489" w:rsidP="005D5489">
      <w:pPr>
        <w:numPr>
          <w:ilvl w:val="0"/>
          <w:numId w:val="35"/>
        </w:numPr>
      </w:pPr>
      <w:r w:rsidRPr="005D5489">
        <w:t>Valida o código introduzido pelo utilizador</w:t>
      </w:r>
    </w:p>
    <w:p w14:paraId="0F717E76" w14:textId="77777777" w:rsidR="005D5489" w:rsidRPr="005D5489" w:rsidRDefault="005D5489" w:rsidP="005D5489">
      <w:pPr>
        <w:numPr>
          <w:ilvl w:val="0"/>
          <w:numId w:val="35"/>
        </w:numPr>
      </w:pPr>
      <w:r w:rsidRPr="005D5489">
        <w:t>Permite redefinição da palavra-passe após verificação bem-sucedida</w:t>
      </w:r>
    </w:p>
    <w:p w14:paraId="100D1E15" w14:textId="598ADC65" w:rsidR="005D5489" w:rsidRPr="005D5489" w:rsidRDefault="005D5489" w:rsidP="00B93002">
      <w:pPr>
        <w:pStyle w:val="Subsubseco"/>
      </w:pPr>
      <w:bookmarkStart w:id="27" w:name="_Toc216975972"/>
      <w:r w:rsidRPr="005D5489">
        <w:lastRenderedPageBreak/>
        <w:t>Chat de Suporte</w:t>
      </w:r>
      <w:bookmarkEnd w:id="27"/>
    </w:p>
    <w:p w14:paraId="6247BB5B" w14:textId="77777777" w:rsidR="005D5489" w:rsidRPr="005D5489" w:rsidRDefault="005D5489" w:rsidP="005D5489">
      <w:r w:rsidRPr="005D5489">
        <w:t>Sistema de suporte ao cliente integrado em todas as páginas do website, permitindo aos utilizadores obter ajuda de forma rápida e acessível.</w:t>
      </w:r>
    </w:p>
    <w:p w14:paraId="74EB86F2" w14:textId="5FB9B535" w:rsidR="005D5489" w:rsidRPr="005D5489" w:rsidRDefault="005D5489" w:rsidP="00B93002">
      <w:pPr>
        <w:pStyle w:val="Subsubseco"/>
      </w:pPr>
      <w:bookmarkStart w:id="28" w:name="_Toc216975973"/>
      <w:r w:rsidRPr="005D5489">
        <w:t>Páginas Institucionais</w:t>
      </w:r>
      <w:bookmarkEnd w:id="28"/>
    </w:p>
    <w:p w14:paraId="0AA4D98B" w14:textId="77777777" w:rsidR="005D5489" w:rsidRPr="005D5489" w:rsidRDefault="005D5489" w:rsidP="005D5489">
      <w:r w:rsidRPr="005D5489">
        <w:t>Páginas informativas obrigatórias:</w:t>
      </w:r>
    </w:p>
    <w:p w14:paraId="713A6510" w14:textId="77777777" w:rsidR="005D5489" w:rsidRPr="005D5489" w:rsidRDefault="005D5489" w:rsidP="005D5489">
      <w:pPr>
        <w:numPr>
          <w:ilvl w:val="0"/>
          <w:numId w:val="36"/>
        </w:numPr>
      </w:pPr>
      <w:r w:rsidRPr="005D5489">
        <w:t>Sobre Nós - apresentação da empresa e missão</w:t>
      </w:r>
    </w:p>
    <w:p w14:paraId="68440029" w14:textId="77777777" w:rsidR="005D5489" w:rsidRPr="005D5489" w:rsidRDefault="005D5489" w:rsidP="005D5489">
      <w:pPr>
        <w:numPr>
          <w:ilvl w:val="0"/>
          <w:numId w:val="36"/>
        </w:numPr>
      </w:pPr>
      <w:r w:rsidRPr="005D5489">
        <w:t>Política de Cookies - informação sobre utilização de cookies</w:t>
      </w:r>
    </w:p>
    <w:p w14:paraId="13C70DB9" w14:textId="77777777" w:rsidR="005D5489" w:rsidRPr="005D5489" w:rsidRDefault="005D5489" w:rsidP="005D5489">
      <w:pPr>
        <w:numPr>
          <w:ilvl w:val="0"/>
          <w:numId w:val="36"/>
        </w:numPr>
      </w:pPr>
      <w:r w:rsidRPr="005D5489">
        <w:t>Política de Privacidade - proteção de dados pessoais</w:t>
      </w:r>
    </w:p>
    <w:p w14:paraId="56662A1A" w14:textId="77777777" w:rsidR="005D5489" w:rsidRDefault="005D5489" w:rsidP="005D5489">
      <w:pPr>
        <w:numPr>
          <w:ilvl w:val="0"/>
          <w:numId w:val="36"/>
        </w:numPr>
      </w:pPr>
      <w:r w:rsidRPr="005D5489">
        <w:t>Termos de Utilização - condições de uso da plataforma</w:t>
      </w:r>
    </w:p>
    <w:p w14:paraId="5B57BE28" w14:textId="77777777" w:rsidR="002063F3" w:rsidRDefault="002063F3" w:rsidP="002063F3">
      <w:pPr>
        <w:ind w:left="720"/>
      </w:pPr>
    </w:p>
    <w:p w14:paraId="5352F669" w14:textId="254AA37F" w:rsidR="002063F3" w:rsidRDefault="002063F3" w:rsidP="002063F3">
      <w:pPr>
        <w:pStyle w:val="Subsubseco"/>
      </w:pPr>
      <w:r w:rsidRPr="002063F3">
        <w:t xml:space="preserve"> </w:t>
      </w:r>
      <w:bookmarkStart w:id="29" w:name="_Toc216975974"/>
      <w:r w:rsidRPr="002063F3">
        <w:t>Dashboard de Administração</w:t>
      </w:r>
      <w:bookmarkEnd w:id="29"/>
      <w:r w:rsidRPr="002063F3">
        <w:t> </w:t>
      </w:r>
    </w:p>
    <w:p w14:paraId="320AB168" w14:textId="28EAF992" w:rsidR="002063F3" w:rsidRPr="002063F3" w:rsidRDefault="002063F3" w:rsidP="002063F3">
      <w:r w:rsidRPr="002063F3">
        <w:t>Painel de controlo exclusivo para administradores, protegido por níveis de acesso. Funcionalidades:</w:t>
      </w:r>
    </w:p>
    <w:p w14:paraId="5F44A71D" w14:textId="77777777" w:rsidR="002063F3" w:rsidRPr="002063F3" w:rsidRDefault="002063F3" w:rsidP="002063F3">
      <w:pPr>
        <w:numPr>
          <w:ilvl w:val="0"/>
          <w:numId w:val="70"/>
        </w:numPr>
      </w:pPr>
      <w:r w:rsidRPr="002063F3">
        <w:rPr>
          <w:b/>
          <w:bCs/>
        </w:rPr>
        <w:t>Visão Geral:</w:t>
      </w:r>
      <w:r w:rsidRPr="002063F3">
        <w:t> Gráficos interativos (Chart.js) de vendas semanais e contadores de encomendas.</w:t>
      </w:r>
    </w:p>
    <w:p w14:paraId="67CBF68C" w14:textId="77777777" w:rsidR="002063F3" w:rsidRPr="002063F3" w:rsidRDefault="002063F3" w:rsidP="002063F3">
      <w:pPr>
        <w:numPr>
          <w:ilvl w:val="0"/>
          <w:numId w:val="70"/>
        </w:numPr>
      </w:pPr>
      <w:r w:rsidRPr="002063F3">
        <w:rPr>
          <w:b/>
          <w:bCs/>
        </w:rPr>
        <w:t>Gestão de Encomendas:</w:t>
      </w:r>
      <w:r w:rsidRPr="002063F3">
        <w:t> Listagem completa com mudança de estado (Pendente, Enviado, Entregue) e acesso aos detalhes dos itens.</w:t>
      </w:r>
    </w:p>
    <w:p w14:paraId="16BE5219" w14:textId="77777777" w:rsidR="002063F3" w:rsidRPr="002063F3" w:rsidRDefault="002063F3" w:rsidP="002063F3">
      <w:pPr>
        <w:numPr>
          <w:ilvl w:val="0"/>
          <w:numId w:val="70"/>
        </w:numPr>
      </w:pPr>
      <w:r w:rsidRPr="002063F3">
        <w:rPr>
          <w:b/>
          <w:bCs/>
        </w:rPr>
        <w:t>Gestão de Inventário:</w:t>
      </w:r>
      <w:r w:rsidRPr="002063F3">
        <w:t> Adicionar, editar e remover componentes e PCs pré-montados com upload de imagens.</w:t>
      </w:r>
    </w:p>
    <w:p w14:paraId="1E603884" w14:textId="77777777" w:rsidR="002063F3" w:rsidRDefault="002063F3" w:rsidP="002063F3">
      <w:pPr>
        <w:numPr>
          <w:ilvl w:val="0"/>
          <w:numId w:val="70"/>
        </w:numPr>
      </w:pPr>
      <w:r w:rsidRPr="002063F3">
        <w:rPr>
          <w:b/>
          <w:bCs/>
        </w:rPr>
        <w:t>Gestão de Utilizadores:</w:t>
      </w:r>
      <w:r w:rsidRPr="002063F3">
        <w:t> Visualização de clientes registados e ferramentas de administração.</w:t>
      </w:r>
    </w:p>
    <w:p w14:paraId="7C590E5D" w14:textId="77777777" w:rsidR="00AB5A93" w:rsidRDefault="00AB5A93" w:rsidP="00AB5A93">
      <w:pPr>
        <w:numPr>
          <w:ilvl w:val="0"/>
          <w:numId w:val="70"/>
        </w:numPr>
      </w:pPr>
      <w:r w:rsidRPr="00AB5A93">
        <w:rPr>
          <w:b/>
          <w:bCs/>
        </w:rPr>
        <w:t>Gest</w:t>
      </w:r>
      <w:r w:rsidRPr="00AB5A93">
        <w:rPr>
          <w:rFonts w:hint="eastAsia"/>
          <w:b/>
          <w:bCs/>
        </w:rPr>
        <w:t>ã</w:t>
      </w:r>
      <w:r w:rsidRPr="00AB5A93">
        <w:rPr>
          <w:b/>
          <w:bCs/>
        </w:rPr>
        <w:t>o de Cargos (Role Management):</w:t>
      </w:r>
      <w:r>
        <w:t xml:space="preserve"> Funcionalidade para promover ou despromover utilizadores (Cliente ↔ Administrador) diretamente na listagem de utilizadores, com feedback visual imediato.</w:t>
      </w:r>
    </w:p>
    <w:p w14:paraId="7F88FE44" w14:textId="77777777" w:rsidR="00AB5A93" w:rsidRDefault="00AB5A93" w:rsidP="00AB5A93">
      <w:pPr>
        <w:numPr>
          <w:ilvl w:val="0"/>
          <w:numId w:val="70"/>
        </w:numPr>
      </w:pPr>
      <w:r w:rsidRPr="00AB5A93">
        <w:rPr>
          <w:b/>
          <w:bCs/>
        </w:rPr>
        <w:lastRenderedPageBreak/>
        <w:t>Valida</w:t>
      </w:r>
      <w:r w:rsidRPr="00AB5A93">
        <w:rPr>
          <w:rFonts w:hint="eastAsia"/>
          <w:b/>
          <w:bCs/>
        </w:rPr>
        <w:t>çã</w:t>
      </w:r>
      <w:r w:rsidRPr="00AB5A93">
        <w:rPr>
          <w:b/>
          <w:bCs/>
        </w:rPr>
        <w:t>o de Edi</w:t>
      </w:r>
      <w:r w:rsidRPr="00AB5A93">
        <w:rPr>
          <w:rFonts w:hint="eastAsia"/>
          <w:b/>
          <w:bCs/>
        </w:rPr>
        <w:t>çõ</w:t>
      </w:r>
      <w:r w:rsidRPr="00AB5A93">
        <w:rPr>
          <w:b/>
          <w:bCs/>
        </w:rPr>
        <w:t>es:</w:t>
      </w:r>
      <w:r>
        <w:t xml:space="preserve"> Implementa</w:t>
      </w:r>
      <w:r>
        <w:rPr>
          <w:rFonts w:hint="eastAsia"/>
        </w:rPr>
        <w:t>çã</w:t>
      </w:r>
      <w:r>
        <w:t>o de l</w:t>
      </w:r>
      <w:r>
        <w:rPr>
          <w:rFonts w:hint="eastAsia"/>
        </w:rPr>
        <w:t>ó</w:t>
      </w:r>
      <w:r>
        <w:t>gica no frontend que deteta se houve altera</w:t>
      </w:r>
      <w:r>
        <w:rPr>
          <w:rFonts w:hint="eastAsia"/>
        </w:rPr>
        <w:t>çõ</w:t>
      </w:r>
      <w:r>
        <w:t>es reais nos formul</w:t>
      </w:r>
      <w:r>
        <w:rPr>
          <w:rFonts w:hint="eastAsia"/>
        </w:rPr>
        <w:t>á</w:t>
      </w:r>
      <w:r>
        <w:t>rios de edi</w:t>
      </w:r>
      <w:r>
        <w:rPr>
          <w:rFonts w:hint="eastAsia"/>
        </w:rPr>
        <w:t>çã</w:t>
      </w:r>
      <w:r>
        <w:t>o de componentes/PCs antes de enviar o pedido ao servidor, evitando tr</w:t>
      </w:r>
      <w:r>
        <w:rPr>
          <w:rFonts w:hint="eastAsia"/>
        </w:rPr>
        <w:t>á</w:t>
      </w:r>
      <w:r>
        <w:t>fego desnecess</w:t>
      </w:r>
      <w:r>
        <w:rPr>
          <w:rFonts w:hint="eastAsia"/>
        </w:rPr>
        <w:t>á</w:t>
      </w:r>
      <w:r>
        <w:t>rio e mensagens de "sucesso" enganosas.</w:t>
      </w:r>
    </w:p>
    <w:p w14:paraId="7815E9EB" w14:textId="77777777" w:rsidR="00AB5A93" w:rsidRPr="002063F3" w:rsidRDefault="00AB5A93" w:rsidP="00AB5A93">
      <w:pPr>
        <w:ind w:left="720"/>
      </w:pPr>
    </w:p>
    <w:p w14:paraId="590AF39C" w14:textId="77777777" w:rsidR="002063F3" w:rsidRDefault="002063F3" w:rsidP="002063F3">
      <w:pPr>
        <w:pStyle w:val="Subsubseco"/>
      </w:pPr>
      <w:r w:rsidRPr="002063F3">
        <w:t xml:space="preserve"> </w:t>
      </w:r>
      <w:bookmarkStart w:id="30" w:name="_Toc216975975"/>
      <w:r w:rsidRPr="002063F3">
        <w:t>Documentação de API (Swagger)</w:t>
      </w:r>
      <w:bookmarkEnd w:id="30"/>
    </w:p>
    <w:p w14:paraId="53219013" w14:textId="77777777" w:rsidR="002063F3" w:rsidRDefault="002063F3" w:rsidP="002063F3">
      <w:r w:rsidRPr="002063F3">
        <w:t> Interface técnica disponível em /saposalas-docs que permite visualizar e testar todos os endpoints do sistema (Autenticação, Produtos, Encomendas) seguindo a norma OpenAPI 3.0.</w:t>
      </w:r>
    </w:p>
    <w:p w14:paraId="6A066C41" w14:textId="77777777" w:rsidR="002063F3" w:rsidRPr="005D5489" w:rsidRDefault="002063F3" w:rsidP="002063F3">
      <w:pPr>
        <w:ind w:left="720"/>
      </w:pPr>
    </w:p>
    <w:p w14:paraId="0CC07F40" w14:textId="77777777" w:rsidR="00D5004F" w:rsidRDefault="00D5004F" w:rsidP="00D5004F"/>
    <w:p w14:paraId="234F684E" w14:textId="77777777" w:rsidR="00D5004F" w:rsidRDefault="00D5004F" w:rsidP="00D5004F"/>
    <w:p w14:paraId="05056347" w14:textId="77777777" w:rsidR="00D5004F" w:rsidRDefault="00D5004F" w:rsidP="00D5004F"/>
    <w:p w14:paraId="33460DCC" w14:textId="5ADDAC8B" w:rsidR="00D5004F" w:rsidRDefault="00D5004F" w:rsidP="00D5004F">
      <w:pPr>
        <w:pStyle w:val="Subseco"/>
      </w:pPr>
      <w:bookmarkStart w:id="31" w:name="_Toc216975976"/>
      <w:r>
        <w:t>Resultados Obtidos</w:t>
      </w:r>
      <w:bookmarkEnd w:id="31"/>
    </w:p>
    <w:p w14:paraId="6D62B6AD" w14:textId="77777777" w:rsidR="00B37607" w:rsidRPr="00B37607" w:rsidRDefault="00B37607" w:rsidP="00B37607">
      <w:r w:rsidRPr="00B37607">
        <w:t>Até ao momento, o sistema PcBuild permite:</w:t>
      </w:r>
    </w:p>
    <w:p w14:paraId="7F06F47E" w14:textId="77777777" w:rsidR="00B37607" w:rsidRPr="00B37607" w:rsidRDefault="00B37607" w:rsidP="00B37607">
      <w:r w:rsidRPr="00B37607">
        <w:rPr>
          <w:b/>
          <w:bCs/>
        </w:rPr>
        <w:t>Autenticação e Gestão de Utilizadores:</w:t>
      </w:r>
    </w:p>
    <w:p w14:paraId="48DE8A79" w14:textId="77777777" w:rsidR="00B37607" w:rsidRPr="00B37607" w:rsidRDefault="00B37607" w:rsidP="00B37607">
      <w:pPr>
        <w:numPr>
          <w:ilvl w:val="0"/>
          <w:numId w:val="48"/>
        </w:numPr>
      </w:pPr>
      <w:r w:rsidRPr="00B37607">
        <w:t>Registo de novos utilizadores com validação de email único</w:t>
      </w:r>
    </w:p>
    <w:p w14:paraId="1C7311CF" w14:textId="77777777" w:rsidR="00B37607" w:rsidRPr="00B37607" w:rsidRDefault="00B37607" w:rsidP="00B37607">
      <w:pPr>
        <w:numPr>
          <w:ilvl w:val="0"/>
          <w:numId w:val="48"/>
        </w:numPr>
      </w:pPr>
      <w:r w:rsidRPr="00B37607">
        <w:t>Login seguro com gestão de sessões PHP</w:t>
      </w:r>
    </w:p>
    <w:p w14:paraId="057F017A" w14:textId="77777777" w:rsidR="00B37607" w:rsidRPr="00B37607" w:rsidRDefault="00B37607" w:rsidP="00B37607">
      <w:pPr>
        <w:numPr>
          <w:ilvl w:val="0"/>
          <w:numId w:val="48"/>
        </w:numPr>
      </w:pPr>
      <w:r w:rsidRPr="00B37607">
        <w:t>Recuperação de palavra-passe com código de verificação enviado por email</w:t>
      </w:r>
    </w:p>
    <w:p w14:paraId="74685F89" w14:textId="77777777" w:rsidR="00B37607" w:rsidRPr="00B37607" w:rsidRDefault="00B37607" w:rsidP="00B37607">
      <w:pPr>
        <w:numPr>
          <w:ilvl w:val="0"/>
          <w:numId w:val="48"/>
        </w:numPr>
      </w:pPr>
      <w:r w:rsidRPr="00B37607">
        <w:t>Área de perfil pessoal com atualização de dados</w:t>
      </w:r>
    </w:p>
    <w:p w14:paraId="63261024" w14:textId="77777777" w:rsidR="00B37607" w:rsidRDefault="00B37607" w:rsidP="00B37607">
      <w:pPr>
        <w:numPr>
          <w:ilvl w:val="0"/>
          <w:numId w:val="48"/>
        </w:numPr>
      </w:pPr>
      <w:r w:rsidRPr="00B37607">
        <w:t>Logout e controlo de acesso a páginas protegidas</w:t>
      </w:r>
    </w:p>
    <w:p w14:paraId="020E4CBE" w14:textId="77777777" w:rsidR="002063F3" w:rsidRPr="002063F3" w:rsidRDefault="002063F3" w:rsidP="002063F3">
      <w:pPr>
        <w:pStyle w:val="PargrafodaLista"/>
        <w:numPr>
          <w:ilvl w:val="0"/>
          <w:numId w:val="48"/>
        </w:numPr>
      </w:pPr>
      <w:r w:rsidRPr="002063F3">
        <w:t>Seguran</w:t>
      </w:r>
      <w:r w:rsidRPr="002063F3">
        <w:rPr>
          <w:rFonts w:hint="eastAsia"/>
        </w:rPr>
        <w:t>ç</w:t>
      </w:r>
      <w:r w:rsidRPr="002063F3">
        <w:t>a Refor</w:t>
      </w:r>
      <w:r w:rsidRPr="002063F3">
        <w:rPr>
          <w:rFonts w:hint="eastAsia"/>
        </w:rPr>
        <w:t>ç</w:t>
      </w:r>
      <w:r w:rsidRPr="002063F3">
        <w:t>ada: Implementa</w:t>
      </w:r>
      <w:r w:rsidRPr="002063F3">
        <w:rPr>
          <w:rFonts w:hint="eastAsia"/>
        </w:rPr>
        <w:t>çã</w:t>
      </w:r>
      <w:r w:rsidRPr="002063F3">
        <w:t>o de Autentica</w:t>
      </w:r>
      <w:r w:rsidRPr="002063F3">
        <w:rPr>
          <w:rFonts w:hint="eastAsia"/>
        </w:rPr>
        <w:t>çã</w:t>
      </w:r>
      <w:r w:rsidRPr="002063F3">
        <w:t>o de Dois Fatores (2FA) no login e Headers de seguran</w:t>
      </w:r>
      <w:r w:rsidRPr="002063F3">
        <w:rPr>
          <w:rFonts w:hint="eastAsia"/>
        </w:rPr>
        <w:t>ç</w:t>
      </w:r>
      <w:r w:rsidRPr="002063F3">
        <w:t>a (CSP, HSTS) para prote</w:t>
      </w:r>
      <w:r w:rsidRPr="002063F3">
        <w:rPr>
          <w:rFonts w:hint="eastAsia"/>
        </w:rPr>
        <w:t>çã</w:t>
      </w:r>
      <w:r w:rsidRPr="002063F3">
        <w:t>o contra ataques.</w:t>
      </w:r>
    </w:p>
    <w:p w14:paraId="0E58C221" w14:textId="77777777" w:rsidR="002063F3" w:rsidRPr="00B37607" w:rsidRDefault="002063F3" w:rsidP="002063F3">
      <w:pPr>
        <w:ind w:left="720"/>
      </w:pPr>
    </w:p>
    <w:p w14:paraId="46461B35" w14:textId="77777777" w:rsidR="00B37607" w:rsidRPr="00B37607" w:rsidRDefault="00B37607" w:rsidP="00B37607">
      <w:r w:rsidRPr="00B37607">
        <w:rPr>
          <w:b/>
          <w:bCs/>
        </w:rPr>
        <w:t>Catálogo e Visualização de Produtos:</w:t>
      </w:r>
    </w:p>
    <w:p w14:paraId="0A8E89D6" w14:textId="77777777" w:rsidR="00B37607" w:rsidRPr="00B37607" w:rsidRDefault="00B37607" w:rsidP="00B37607">
      <w:pPr>
        <w:numPr>
          <w:ilvl w:val="0"/>
          <w:numId w:val="49"/>
        </w:numPr>
      </w:pPr>
      <w:r w:rsidRPr="00B37607">
        <w:t>Visualização de PCs pré-configurados com modelos 3D interativos</w:t>
      </w:r>
    </w:p>
    <w:p w14:paraId="194A9875" w14:textId="77777777" w:rsidR="00B37607" w:rsidRPr="00B37607" w:rsidRDefault="00B37607" w:rsidP="00B37607">
      <w:pPr>
        <w:numPr>
          <w:ilvl w:val="0"/>
          <w:numId w:val="49"/>
        </w:numPr>
      </w:pPr>
      <w:r w:rsidRPr="00B37607">
        <w:lastRenderedPageBreak/>
        <w:t>Catálogo completo de componentes organizados por 10 categorias diferentes</w:t>
      </w:r>
    </w:p>
    <w:p w14:paraId="5DC77F71" w14:textId="77777777" w:rsidR="00B37607" w:rsidRPr="00B37607" w:rsidRDefault="00B37607" w:rsidP="00B37607">
      <w:pPr>
        <w:numPr>
          <w:ilvl w:val="0"/>
          <w:numId w:val="49"/>
        </w:numPr>
      </w:pPr>
      <w:r w:rsidRPr="00B37607">
        <w:t>Páginas de detalhe com especificações técnicas completas</w:t>
      </w:r>
    </w:p>
    <w:p w14:paraId="49710211" w14:textId="77777777" w:rsidR="00B37607" w:rsidRPr="00B37607" w:rsidRDefault="00B37607" w:rsidP="00B37607">
      <w:pPr>
        <w:numPr>
          <w:ilvl w:val="0"/>
          <w:numId w:val="49"/>
        </w:numPr>
      </w:pPr>
      <w:r w:rsidRPr="00B37607">
        <w:t>Sistema de filtragem por fabricante, preço e ordenação</w:t>
      </w:r>
    </w:p>
    <w:p w14:paraId="0F693539" w14:textId="77777777" w:rsidR="00B37607" w:rsidRPr="00B37607" w:rsidRDefault="00B37607" w:rsidP="00B37607">
      <w:pPr>
        <w:numPr>
          <w:ilvl w:val="0"/>
          <w:numId w:val="49"/>
        </w:numPr>
      </w:pPr>
      <w:r w:rsidRPr="00B37607">
        <w:t>Informação de stock em tempo real</w:t>
      </w:r>
    </w:p>
    <w:p w14:paraId="522B8686" w14:textId="77777777" w:rsidR="00B37607" w:rsidRPr="00B37607" w:rsidRDefault="00B37607" w:rsidP="00B37607">
      <w:r w:rsidRPr="00B37607">
        <w:rPr>
          <w:b/>
          <w:bCs/>
        </w:rPr>
        <w:t>Montagem Personalizada:</w:t>
      </w:r>
    </w:p>
    <w:p w14:paraId="6AD4B312" w14:textId="77777777" w:rsidR="00B37607" w:rsidRPr="00B37607" w:rsidRDefault="00B37607" w:rsidP="00B37607">
      <w:pPr>
        <w:numPr>
          <w:ilvl w:val="0"/>
          <w:numId w:val="50"/>
        </w:numPr>
      </w:pPr>
      <w:r w:rsidRPr="00B37607">
        <w:t>Interface completa para montagem de PC personalizado</w:t>
      </w:r>
    </w:p>
    <w:p w14:paraId="7CE6A50F" w14:textId="77777777" w:rsidR="00B37607" w:rsidRPr="00B37607" w:rsidRDefault="00B37607" w:rsidP="00B37607">
      <w:pPr>
        <w:numPr>
          <w:ilvl w:val="0"/>
          <w:numId w:val="50"/>
        </w:numPr>
      </w:pPr>
      <w:r w:rsidRPr="00B37607">
        <w:t>Seleção de componentes por categoria com validação de compatibilidade</w:t>
      </w:r>
    </w:p>
    <w:p w14:paraId="37572377" w14:textId="77777777" w:rsidR="00B37607" w:rsidRPr="00B37607" w:rsidRDefault="00B37607" w:rsidP="00B37607">
      <w:pPr>
        <w:numPr>
          <w:ilvl w:val="0"/>
          <w:numId w:val="50"/>
        </w:numPr>
      </w:pPr>
      <w:r w:rsidRPr="00B37607">
        <w:t>Cálculo automático do preço total</w:t>
      </w:r>
    </w:p>
    <w:p w14:paraId="24F85F2E" w14:textId="77777777" w:rsidR="00B37607" w:rsidRPr="00B37607" w:rsidRDefault="00B37607" w:rsidP="00B37607">
      <w:pPr>
        <w:numPr>
          <w:ilvl w:val="0"/>
          <w:numId w:val="50"/>
        </w:numPr>
      </w:pPr>
      <w:r w:rsidRPr="00B37607">
        <w:t>Visualização em tempo real dos componentes escolhidos</w:t>
      </w:r>
    </w:p>
    <w:p w14:paraId="67681E1B" w14:textId="77777777" w:rsidR="00B37607" w:rsidRPr="00B37607" w:rsidRDefault="00B37607" w:rsidP="00B37607">
      <w:pPr>
        <w:numPr>
          <w:ilvl w:val="0"/>
          <w:numId w:val="50"/>
        </w:numPr>
      </w:pPr>
      <w:r w:rsidRPr="00B37607">
        <w:t>Possibilidade de guardar configurações personalizadas</w:t>
      </w:r>
    </w:p>
    <w:p w14:paraId="2057ED11" w14:textId="77777777" w:rsidR="00B37607" w:rsidRDefault="00B37607" w:rsidP="00B37607">
      <w:pPr>
        <w:numPr>
          <w:ilvl w:val="0"/>
          <w:numId w:val="50"/>
        </w:numPr>
      </w:pPr>
      <w:r w:rsidRPr="00B37607">
        <w:t>Restrição de acesso apenas a utilizadores autenticados</w:t>
      </w:r>
    </w:p>
    <w:p w14:paraId="4A090B71" w14:textId="77777777" w:rsidR="00B37607" w:rsidRDefault="00B37607" w:rsidP="00B37607">
      <w:pPr>
        <w:ind w:left="720"/>
      </w:pPr>
    </w:p>
    <w:p w14:paraId="670E2349" w14:textId="77777777" w:rsidR="00B37607" w:rsidRPr="00B37607" w:rsidRDefault="00B37607" w:rsidP="00B37607">
      <w:pPr>
        <w:ind w:left="720"/>
      </w:pPr>
    </w:p>
    <w:p w14:paraId="682E774C" w14:textId="77777777" w:rsidR="00B37607" w:rsidRPr="00B37607" w:rsidRDefault="00B37607" w:rsidP="00B37607">
      <w:r w:rsidRPr="00B37607">
        <w:rPr>
          <w:b/>
          <w:bCs/>
        </w:rPr>
        <w:t>Carrinho e Compras:</w:t>
      </w:r>
    </w:p>
    <w:p w14:paraId="59A37B72" w14:textId="77777777" w:rsidR="00B37607" w:rsidRPr="00B37607" w:rsidRDefault="00B37607" w:rsidP="00B37607">
      <w:pPr>
        <w:numPr>
          <w:ilvl w:val="0"/>
          <w:numId w:val="51"/>
        </w:numPr>
      </w:pPr>
      <w:r w:rsidRPr="00B37607">
        <w:t>Sistema de carrinho de compras funcional com persistência local</w:t>
      </w:r>
    </w:p>
    <w:p w14:paraId="6FC3A046" w14:textId="77777777" w:rsidR="00B37607" w:rsidRPr="00B37607" w:rsidRDefault="00B37607" w:rsidP="00B37607">
      <w:pPr>
        <w:numPr>
          <w:ilvl w:val="0"/>
          <w:numId w:val="51"/>
        </w:numPr>
      </w:pPr>
      <w:r w:rsidRPr="00B37607">
        <w:t>Suporte para PCs pré-montados e componentes individuais</w:t>
      </w:r>
    </w:p>
    <w:p w14:paraId="3EE891CB" w14:textId="77777777" w:rsidR="00B37607" w:rsidRPr="00B37607" w:rsidRDefault="00B37607" w:rsidP="00B37607">
      <w:pPr>
        <w:numPr>
          <w:ilvl w:val="0"/>
          <w:numId w:val="51"/>
        </w:numPr>
      </w:pPr>
      <w:r w:rsidRPr="00B37607">
        <w:t>Gestão de quantidades e remoção de produtos</w:t>
      </w:r>
    </w:p>
    <w:p w14:paraId="7B2DF607" w14:textId="77777777" w:rsidR="00B37607" w:rsidRPr="00B37607" w:rsidRDefault="00B37607" w:rsidP="00B37607">
      <w:pPr>
        <w:numPr>
          <w:ilvl w:val="0"/>
          <w:numId w:val="51"/>
        </w:numPr>
      </w:pPr>
      <w:r w:rsidRPr="00B37607">
        <w:t>Cálculo automático de IVA (23%) e custos de envio</w:t>
      </w:r>
    </w:p>
    <w:p w14:paraId="2D447037" w14:textId="77777777" w:rsidR="00B37607" w:rsidRPr="00B37607" w:rsidRDefault="00B37607" w:rsidP="00B37607">
      <w:pPr>
        <w:numPr>
          <w:ilvl w:val="0"/>
          <w:numId w:val="51"/>
        </w:numPr>
      </w:pPr>
      <w:r w:rsidRPr="00B37607">
        <w:t>Visualização de modelos 3D no carrinho</w:t>
      </w:r>
    </w:p>
    <w:p w14:paraId="3591C99E" w14:textId="77777777" w:rsidR="00B37607" w:rsidRPr="00B37607" w:rsidRDefault="00B37607" w:rsidP="00B37607">
      <w:pPr>
        <w:numPr>
          <w:ilvl w:val="0"/>
          <w:numId w:val="51"/>
        </w:numPr>
      </w:pPr>
      <w:r w:rsidRPr="00B37607">
        <w:t>Processo de checkout estruturado</w:t>
      </w:r>
    </w:p>
    <w:p w14:paraId="34F091DC" w14:textId="77777777" w:rsidR="00B37607" w:rsidRPr="00B37607" w:rsidRDefault="00B37607" w:rsidP="00B37607">
      <w:pPr>
        <w:numPr>
          <w:ilvl w:val="0"/>
          <w:numId w:val="51"/>
        </w:numPr>
      </w:pPr>
      <w:r w:rsidRPr="00B37607">
        <w:t>Página de confirmação de compra</w:t>
      </w:r>
    </w:p>
    <w:p w14:paraId="0C186823" w14:textId="77777777" w:rsidR="00B37607" w:rsidRPr="00B37607" w:rsidRDefault="00B37607" w:rsidP="00B37607">
      <w:r w:rsidRPr="00B37607">
        <w:rPr>
          <w:b/>
          <w:bCs/>
        </w:rPr>
        <w:t>Gestão de Stock:</w:t>
      </w:r>
    </w:p>
    <w:p w14:paraId="1F5FB792" w14:textId="77777777" w:rsidR="00B37607" w:rsidRPr="00B37607" w:rsidRDefault="00B37607" w:rsidP="00B37607">
      <w:pPr>
        <w:numPr>
          <w:ilvl w:val="0"/>
          <w:numId w:val="52"/>
        </w:numPr>
      </w:pPr>
      <w:r w:rsidRPr="00B37607">
        <w:t>Atualização automática de stock ao guardar builds</w:t>
      </w:r>
    </w:p>
    <w:p w14:paraId="36122000" w14:textId="77777777" w:rsidR="00B37607" w:rsidRPr="00B37607" w:rsidRDefault="00B37607" w:rsidP="00B37607">
      <w:pPr>
        <w:numPr>
          <w:ilvl w:val="0"/>
          <w:numId w:val="52"/>
        </w:numPr>
      </w:pPr>
      <w:r w:rsidRPr="00B37607">
        <w:lastRenderedPageBreak/>
        <w:t>Sincronização em tempo real entre API e base de dados</w:t>
      </w:r>
    </w:p>
    <w:p w14:paraId="7062702C" w14:textId="77777777" w:rsidR="00B37607" w:rsidRPr="00B37607" w:rsidRDefault="00B37607" w:rsidP="00B37607">
      <w:pPr>
        <w:numPr>
          <w:ilvl w:val="0"/>
          <w:numId w:val="52"/>
        </w:numPr>
      </w:pPr>
      <w:r w:rsidRPr="00B37607">
        <w:t>Proteção contra valores negativos</w:t>
      </w:r>
    </w:p>
    <w:p w14:paraId="0B762F77" w14:textId="77777777" w:rsidR="00B37607" w:rsidRPr="00B37607" w:rsidRDefault="00B37607" w:rsidP="00B37607">
      <w:pPr>
        <w:numPr>
          <w:ilvl w:val="0"/>
          <w:numId w:val="52"/>
        </w:numPr>
      </w:pPr>
      <w:r w:rsidRPr="00B37607">
        <w:t>Alertas de stock baixo (menos de 10 unidades)</w:t>
      </w:r>
    </w:p>
    <w:p w14:paraId="500795DC" w14:textId="77777777" w:rsidR="00B37607" w:rsidRPr="00B37607" w:rsidRDefault="00B37607" w:rsidP="00B37607">
      <w:pPr>
        <w:numPr>
          <w:ilvl w:val="0"/>
          <w:numId w:val="52"/>
        </w:numPr>
      </w:pPr>
      <w:r w:rsidRPr="00B37607">
        <w:t>Transações SQL para garantir consistência dos dados</w:t>
      </w:r>
    </w:p>
    <w:p w14:paraId="4E0D0A83" w14:textId="77777777" w:rsidR="00B37607" w:rsidRPr="00B37607" w:rsidRDefault="00B37607" w:rsidP="00B37607">
      <w:r w:rsidRPr="00B37607">
        <w:rPr>
          <w:b/>
          <w:bCs/>
        </w:rPr>
        <w:t>Funcionalidades Adicionais:</w:t>
      </w:r>
    </w:p>
    <w:p w14:paraId="65592B83" w14:textId="77777777" w:rsidR="00B37607" w:rsidRPr="00B37607" w:rsidRDefault="00B37607" w:rsidP="00B37607">
      <w:pPr>
        <w:numPr>
          <w:ilvl w:val="0"/>
          <w:numId w:val="53"/>
        </w:numPr>
      </w:pPr>
      <w:r w:rsidRPr="00B37607">
        <w:t>Sistema de favoritos para guardar produtos preferidos</w:t>
      </w:r>
    </w:p>
    <w:p w14:paraId="28E73E52" w14:textId="77777777" w:rsidR="00B37607" w:rsidRPr="00B37607" w:rsidRDefault="00B37607" w:rsidP="00B37607">
      <w:pPr>
        <w:numPr>
          <w:ilvl w:val="0"/>
          <w:numId w:val="53"/>
        </w:numPr>
      </w:pPr>
      <w:r w:rsidRPr="00B37607">
        <w:t>Chat de suporte integrado em todas as páginas</w:t>
      </w:r>
    </w:p>
    <w:p w14:paraId="4A4EA1AF" w14:textId="77777777" w:rsidR="00B37607" w:rsidRPr="00B37607" w:rsidRDefault="00B37607" w:rsidP="00B37607">
      <w:pPr>
        <w:numPr>
          <w:ilvl w:val="0"/>
          <w:numId w:val="53"/>
        </w:numPr>
      </w:pPr>
      <w:r w:rsidRPr="00B37607">
        <w:t>Páginas institucionais (Sobre Nós, Política de Cookies, Privacidade, Termos)</w:t>
      </w:r>
    </w:p>
    <w:p w14:paraId="459DA4DE" w14:textId="77777777" w:rsidR="00B37607" w:rsidRPr="00B37607" w:rsidRDefault="00B37607" w:rsidP="00B37607">
      <w:pPr>
        <w:numPr>
          <w:ilvl w:val="0"/>
          <w:numId w:val="53"/>
        </w:numPr>
      </w:pPr>
      <w:r w:rsidRPr="00B37607">
        <w:t>Design responsivo adaptado a desktop, tablet e mobile</w:t>
      </w:r>
    </w:p>
    <w:p w14:paraId="4BCAC0E0" w14:textId="77777777" w:rsidR="00B37607" w:rsidRPr="00B37607" w:rsidRDefault="00B37607" w:rsidP="00B37607">
      <w:pPr>
        <w:numPr>
          <w:ilvl w:val="0"/>
          <w:numId w:val="53"/>
        </w:numPr>
      </w:pPr>
      <w:r w:rsidRPr="00B37607">
        <w:t>Animações e transições suaves com GSAP</w:t>
      </w:r>
    </w:p>
    <w:p w14:paraId="3C561E41" w14:textId="77777777" w:rsidR="00B37607" w:rsidRDefault="00B37607" w:rsidP="00B37607">
      <w:pPr>
        <w:numPr>
          <w:ilvl w:val="0"/>
          <w:numId w:val="53"/>
        </w:numPr>
      </w:pPr>
      <w:r w:rsidRPr="00B37607">
        <w:t>Alertas interativos com SweetAlert2</w:t>
      </w:r>
    </w:p>
    <w:p w14:paraId="76E6FBD3" w14:textId="51597D0E" w:rsidR="00B37607" w:rsidRDefault="00AB5A93" w:rsidP="00AB5A93">
      <w:pPr>
        <w:pStyle w:val="PargrafodaLista"/>
        <w:numPr>
          <w:ilvl w:val="0"/>
          <w:numId w:val="53"/>
        </w:numPr>
      </w:pPr>
      <w:r w:rsidRPr="00AB5A93">
        <w:t>Otimiza</w:t>
      </w:r>
      <w:r w:rsidRPr="00AB5A93">
        <w:rPr>
          <w:rFonts w:hint="eastAsia"/>
        </w:rPr>
        <w:t>çã</w:t>
      </w:r>
      <w:r w:rsidRPr="00AB5A93">
        <w:t>o Din</w:t>
      </w:r>
      <w:r w:rsidRPr="00AB5A93">
        <w:rPr>
          <w:rFonts w:hint="eastAsia"/>
        </w:rPr>
        <w:t>â</w:t>
      </w:r>
      <w:r w:rsidRPr="00AB5A93">
        <w:t>mica de Performance</w:t>
      </w:r>
      <w:r>
        <w:t>,</w:t>
      </w:r>
      <w:r w:rsidRPr="00AB5A93">
        <w:t xml:space="preserve"> </w:t>
      </w:r>
      <w:r>
        <w:t>d</w:t>
      </w:r>
      <w:r w:rsidRPr="00AB5A93">
        <w:t>esenvolvimento de um sistema de monitoriza</w:t>
      </w:r>
      <w:r w:rsidRPr="00AB5A93">
        <w:rPr>
          <w:rFonts w:hint="eastAsia"/>
        </w:rPr>
        <w:t>çã</w:t>
      </w:r>
      <w:r w:rsidRPr="00AB5A93">
        <w:t>o de FPS (frames por segundo) no frontend. Se o dispositivo do utilizador estiver lento (abaixo de 30 FPS), o site desativa automaticamente anima</w:t>
      </w:r>
      <w:r w:rsidRPr="00AB5A93">
        <w:rPr>
          <w:rFonts w:hint="eastAsia"/>
        </w:rPr>
        <w:t>çõ</w:t>
      </w:r>
      <w:r w:rsidRPr="00AB5A93">
        <w:t>es pesadas (como o fundo de part</w:t>
      </w:r>
      <w:r w:rsidRPr="00AB5A93">
        <w:rPr>
          <w:rFonts w:hint="eastAsia"/>
        </w:rPr>
        <w:t>í</w:t>
      </w:r>
      <w:r w:rsidRPr="00AB5A93">
        <w:t>culas e efeitos de "blob") para garantir uma navega</w:t>
      </w:r>
      <w:r w:rsidRPr="00AB5A93">
        <w:rPr>
          <w:rFonts w:hint="eastAsia"/>
        </w:rPr>
        <w:t>çã</w:t>
      </w:r>
      <w:r w:rsidRPr="00AB5A93">
        <w:t>o fluida.</w:t>
      </w:r>
    </w:p>
    <w:p w14:paraId="4119A0F6" w14:textId="77777777" w:rsidR="00B37607" w:rsidRPr="00B37607" w:rsidRDefault="00B37607" w:rsidP="00B37607">
      <w:pPr>
        <w:ind w:left="720"/>
      </w:pPr>
    </w:p>
    <w:p w14:paraId="4ED36506" w14:textId="77777777" w:rsidR="00B37607" w:rsidRPr="00B37607" w:rsidRDefault="00B37607" w:rsidP="00B37607">
      <w:r w:rsidRPr="00B37607">
        <w:rPr>
          <w:b/>
          <w:bCs/>
        </w:rPr>
        <w:t>Infraestrutura Técnica:</w:t>
      </w:r>
    </w:p>
    <w:p w14:paraId="1ED786FA" w14:textId="77777777" w:rsidR="00B37607" w:rsidRPr="00B37607" w:rsidRDefault="00B37607" w:rsidP="00B37607">
      <w:pPr>
        <w:numPr>
          <w:ilvl w:val="0"/>
          <w:numId w:val="54"/>
        </w:numPr>
      </w:pPr>
      <w:r w:rsidRPr="00B37607">
        <w:t>Comunicação funcional entre backend PHP e API Python</w:t>
      </w:r>
    </w:p>
    <w:p w14:paraId="4D61D898" w14:textId="77777777" w:rsidR="00B37607" w:rsidRPr="00B37607" w:rsidRDefault="00B37607" w:rsidP="00B37607">
      <w:pPr>
        <w:numPr>
          <w:ilvl w:val="0"/>
          <w:numId w:val="54"/>
        </w:numPr>
      </w:pPr>
      <w:r w:rsidRPr="00B37607">
        <w:t>API RESTful com múltiplos endpoints operacionais</w:t>
      </w:r>
    </w:p>
    <w:p w14:paraId="3DBF2CC4" w14:textId="77777777" w:rsidR="00B37607" w:rsidRPr="00B37607" w:rsidRDefault="00B37607" w:rsidP="00B37607">
      <w:pPr>
        <w:numPr>
          <w:ilvl w:val="0"/>
          <w:numId w:val="54"/>
        </w:numPr>
      </w:pPr>
      <w:r w:rsidRPr="00B37607">
        <w:t>Armazenamento de dados persistente em MySQL</w:t>
      </w:r>
    </w:p>
    <w:p w14:paraId="6A25241B" w14:textId="77777777" w:rsidR="00B37607" w:rsidRPr="00B37607" w:rsidRDefault="00B37607" w:rsidP="00B37607">
      <w:pPr>
        <w:numPr>
          <w:ilvl w:val="0"/>
          <w:numId w:val="54"/>
        </w:numPr>
      </w:pPr>
      <w:r w:rsidRPr="00B37607">
        <w:t>Sistema de sincronização automática entre plataformas</w:t>
      </w:r>
    </w:p>
    <w:p w14:paraId="2DE715E6" w14:textId="77777777" w:rsidR="00B37607" w:rsidRPr="00B37607" w:rsidRDefault="00B37607" w:rsidP="00B37607">
      <w:pPr>
        <w:numPr>
          <w:ilvl w:val="0"/>
          <w:numId w:val="54"/>
        </w:numPr>
      </w:pPr>
      <w:r w:rsidRPr="00B37607">
        <w:t>Hospedagem funcional em InfinityFree (frontend/backend) e Render.com (API)</w:t>
      </w:r>
    </w:p>
    <w:p w14:paraId="153FD639" w14:textId="77777777" w:rsidR="00B37607" w:rsidRPr="00B37607" w:rsidRDefault="00B37607" w:rsidP="00B37607">
      <w:pPr>
        <w:numPr>
          <w:ilvl w:val="0"/>
          <w:numId w:val="54"/>
        </w:numPr>
      </w:pPr>
      <w:r w:rsidRPr="00B37607">
        <w:t>Controlo de versões com Git/GitHub</w:t>
      </w:r>
    </w:p>
    <w:p w14:paraId="6FB3C88E" w14:textId="4306F1B5" w:rsidR="006C14E2" w:rsidRDefault="00B37607" w:rsidP="006C14E2">
      <w:pPr>
        <w:numPr>
          <w:ilvl w:val="0"/>
          <w:numId w:val="54"/>
        </w:numPr>
      </w:pPr>
      <w:r w:rsidRPr="00B37607">
        <w:t>Configuração CORS para comunicação cross-domain</w:t>
      </w:r>
    </w:p>
    <w:p w14:paraId="788ED4E9" w14:textId="439CC4AD" w:rsidR="006C14E2" w:rsidRDefault="006C14E2" w:rsidP="006C14E2">
      <w:pPr>
        <w:pStyle w:val="PargrafodaLista"/>
        <w:numPr>
          <w:ilvl w:val="0"/>
          <w:numId w:val="54"/>
        </w:numPr>
      </w:pPr>
      <w:r w:rsidRPr="006C14E2">
        <w:lastRenderedPageBreak/>
        <w:t>Ambiente Adaptável</w:t>
      </w:r>
      <w:r>
        <w:t xml:space="preserve">: </w:t>
      </w:r>
      <w:r w:rsidRPr="006C14E2">
        <w:t>O backend inclui lógica de deteção de ambiente que ajusta automaticamente as configurações de conexão à base de dados dependendo se o código está a correr em servidor local (desenvolvimento) ou produção, facilitando o deployment.</w:t>
      </w:r>
    </w:p>
    <w:p w14:paraId="45D0219D" w14:textId="77777777" w:rsidR="006C14E2" w:rsidRPr="006C14E2" w:rsidRDefault="006C14E2" w:rsidP="006C14E2">
      <w:pPr>
        <w:ind w:left="360"/>
      </w:pPr>
    </w:p>
    <w:p w14:paraId="15EDE84A" w14:textId="77777777" w:rsidR="00B37607" w:rsidRPr="00B37607" w:rsidRDefault="00B37607" w:rsidP="00B37607">
      <w:r w:rsidRPr="00B37607">
        <w:rPr>
          <w:b/>
          <w:bCs/>
        </w:rPr>
        <w:t>Visualização 3D:</w:t>
      </w:r>
    </w:p>
    <w:p w14:paraId="62F51355" w14:textId="77777777" w:rsidR="00B37607" w:rsidRPr="00B37607" w:rsidRDefault="00B37607" w:rsidP="00B37607">
      <w:pPr>
        <w:numPr>
          <w:ilvl w:val="0"/>
          <w:numId w:val="55"/>
        </w:numPr>
      </w:pPr>
      <w:r w:rsidRPr="00B37607">
        <w:t>Três modelos 3D de PCs funcionais em formato GLB</w:t>
      </w:r>
    </w:p>
    <w:p w14:paraId="6EF38369" w14:textId="77777777" w:rsidR="00B37607" w:rsidRPr="00B37607" w:rsidRDefault="00B37607" w:rsidP="00B37607">
      <w:pPr>
        <w:numPr>
          <w:ilvl w:val="0"/>
          <w:numId w:val="55"/>
        </w:numPr>
      </w:pPr>
      <w:r w:rsidRPr="00B37607">
        <w:t>Rotação automática e controlo manual de câmara</w:t>
      </w:r>
    </w:p>
    <w:p w14:paraId="0F0543B1" w14:textId="77777777" w:rsidR="00B37607" w:rsidRPr="00B37607" w:rsidRDefault="00B37607" w:rsidP="00B37607">
      <w:pPr>
        <w:numPr>
          <w:ilvl w:val="0"/>
          <w:numId w:val="55"/>
        </w:numPr>
      </w:pPr>
      <w:r w:rsidRPr="00B37607">
        <w:t>Integração em múltiplas páginas (home, carrinho, detalhes)</w:t>
      </w:r>
    </w:p>
    <w:p w14:paraId="58028A2F" w14:textId="77777777" w:rsidR="00B37607" w:rsidRPr="00B37607" w:rsidRDefault="00B37607" w:rsidP="00B37607">
      <w:pPr>
        <w:numPr>
          <w:ilvl w:val="0"/>
          <w:numId w:val="55"/>
        </w:numPr>
      </w:pPr>
      <w:r w:rsidRPr="00B37607">
        <w:t>Carregamento otimizado para web</w:t>
      </w:r>
    </w:p>
    <w:p w14:paraId="33AEAA17" w14:textId="77777777" w:rsidR="002063F3" w:rsidRDefault="002063F3" w:rsidP="00D5004F"/>
    <w:p w14:paraId="1A3DDB62" w14:textId="2EBCB211" w:rsidR="002063F3" w:rsidRPr="002063F3" w:rsidRDefault="002063F3" w:rsidP="002063F3">
      <w:pPr>
        <w:pStyle w:val="Seco"/>
      </w:pPr>
      <w:r w:rsidRPr="002063F3">
        <w:lastRenderedPageBreak/>
        <w:t> </w:t>
      </w:r>
      <w:bookmarkStart w:id="32" w:name="_Toc216975977"/>
      <w:r w:rsidRPr="002063F3">
        <w:t>Implementação de Segurança</w:t>
      </w:r>
      <w:bookmarkEnd w:id="32"/>
      <w:r w:rsidRPr="002063F3">
        <w:t xml:space="preserve"> </w:t>
      </w:r>
    </w:p>
    <w:p w14:paraId="2EDDC9A1" w14:textId="07B7AC3F" w:rsidR="002063F3" w:rsidRPr="002063F3" w:rsidRDefault="002063F3" w:rsidP="002063F3">
      <w:pPr>
        <w:pStyle w:val="Subseco"/>
      </w:pPr>
      <w:bookmarkStart w:id="33" w:name="_Toc216975978"/>
      <w:r w:rsidRPr="002063F3">
        <w:t>Autenticação Forte e Email (PHPMailer)</w:t>
      </w:r>
      <w:bookmarkEnd w:id="33"/>
    </w:p>
    <w:p w14:paraId="0D8CF3DE" w14:textId="77777777" w:rsidR="002063F3" w:rsidRPr="002063F3" w:rsidRDefault="002063F3" w:rsidP="002063F3">
      <w:pPr>
        <w:numPr>
          <w:ilvl w:val="0"/>
          <w:numId w:val="72"/>
        </w:numPr>
      </w:pPr>
      <w:r w:rsidRPr="002063F3">
        <w:rPr>
          <w:b/>
          <w:bCs/>
        </w:rPr>
        <w:t>Autenticação de Dois Fatores (2FA):</w:t>
      </w:r>
      <w:r w:rsidRPr="002063F3">
        <w:t> Implementada segurança adicional via códigos de verificação enviados por email.</w:t>
      </w:r>
    </w:p>
    <w:p w14:paraId="4DA0C08E" w14:textId="3C49A318" w:rsidR="002063F3" w:rsidRPr="002063F3" w:rsidRDefault="002063F3" w:rsidP="002063F3">
      <w:pPr>
        <w:numPr>
          <w:ilvl w:val="0"/>
          <w:numId w:val="72"/>
        </w:numPr>
      </w:pPr>
      <w:r w:rsidRPr="002063F3">
        <w:rPr>
          <w:b/>
          <w:bCs/>
        </w:rPr>
        <w:t>Recuperação de Conta:</w:t>
      </w:r>
      <w:r w:rsidRPr="002063F3">
        <w:t> Sistema robusto de recuperação de password (check_email.php, </w:t>
      </w:r>
    </w:p>
    <w:p w14:paraId="2B07E938" w14:textId="77777777" w:rsidR="002063F3" w:rsidRPr="002063F3" w:rsidRDefault="002063F3" w:rsidP="002063F3">
      <w:r w:rsidRPr="002063F3">
        <w:t>verify_code.php) que valida a identidade antes de permitir alterações.</w:t>
      </w:r>
    </w:p>
    <w:p w14:paraId="698AD6D1" w14:textId="77777777" w:rsidR="002063F3" w:rsidRPr="002063F3" w:rsidRDefault="002063F3" w:rsidP="002063F3">
      <w:pPr>
        <w:numPr>
          <w:ilvl w:val="0"/>
          <w:numId w:val="72"/>
        </w:numPr>
      </w:pPr>
      <w:r w:rsidRPr="002063F3">
        <w:rPr>
          <w:b/>
          <w:bCs/>
        </w:rPr>
        <w:t>PHPMailer:</w:t>
      </w:r>
      <w:r w:rsidRPr="002063F3">
        <w:t> Biblioteca utilizada para o envio fiável de emails transacionais (registo, recuperação, notificações).</w:t>
      </w:r>
    </w:p>
    <w:p w14:paraId="0E600917" w14:textId="7002970C" w:rsidR="002063F3" w:rsidRPr="002063F3" w:rsidRDefault="002063F3" w:rsidP="002063F3">
      <w:pPr>
        <w:pStyle w:val="Subseco"/>
      </w:pPr>
      <w:bookmarkStart w:id="34" w:name="_Toc216975979"/>
      <w:r w:rsidRPr="002063F3">
        <w:t>Headers de Segurança HTTP</w:t>
      </w:r>
      <w:bookmarkEnd w:id="34"/>
    </w:p>
    <w:p w14:paraId="3AEDB210" w14:textId="70DD0C11" w:rsidR="002063F3" w:rsidRPr="002063F3" w:rsidRDefault="002063F3" w:rsidP="002063F3">
      <w:r w:rsidRPr="002063F3">
        <w:t>Configurados centralmente em backend/config.php:</w:t>
      </w:r>
    </w:p>
    <w:p w14:paraId="40CFABF4" w14:textId="77777777" w:rsidR="002063F3" w:rsidRPr="002063F3" w:rsidRDefault="002063F3" w:rsidP="002063F3">
      <w:pPr>
        <w:numPr>
          <w:ilvl w:val="0"/>
          <w:numId w:val="73"/>
        </w:numPr>
      </w:pPr>
      <w:r w:rsidRPr="002063F3">
        <w:rPr>
          <w:b/>
          <w:bCs/>
        </w:rPr>
        <w:t>Strict-Transport-Security (HSTS):</w:t>
      </w:r>
      <w:r w:rsidRPr="002063F3">
        <w:t> Força o uso de HTTPS.</w:t>
      </w:r>
    </w:p>
    <w:p w14:paraId="7A048E59" w14:textId="77777777" w:rsidR="002063F3" w:rsidRPr="002063F3" w:rsidRDefault="002063F3" w:rsidP="002063F3">
      <w:pPr>
        <w:numPr>
          <w:ilvl w:val="0"/>
          <w:numId w:val="73"/>
        </w:numPr>
      </w:pPr>
      <w:r w:rsidRPr="002063F3">
        <w:rPr>
          <w:b/>
          <w:bCs/>
        </w:rPr>
        <w:t>X-Frame-Options:</w:t>
      </w:r>
      <w:r w:rsidRPr="002063F3">
        <w:t> Impede </w:t>
      </w:r>
      <w:r w:rsidRPr="002063F3">
        <w:rPr>
          <w:i/>
          <w:iCs/>
        </w:rPr>
        <w:t>Clickjacking</w:t>
      </w:r>
      <w:r w:rsidRPr="002063F3">
        <w:t> (proíbe carregar o site em iframes externos).</w:t>
      </w:r>
    </w:p>
    <w:p w14:paraId="1BD5DCF4" w14:textId="77777777" w:rsidR="002063F3" w:rsidRPr="002063F3" w:rsidRDefault="002063F3" w:rsidP="002063F3">
      <w:pPr>
        <w:numPr>
          <w:ilvl w:val="0"/>
          <w:numId w:val="73"/>
        </w:numPr>
        <w:rPr>
          <w:lang w:val="en-US"/>
        </w:rPr>
      </w:pPr>
      <w:r w:rsidRPr="002063F3">
        <w:rPr>
          <w:b/>
          <w:bCs/>
          <w:lang w:val="en-US"/>
        </w:rPr>
        <w:t>X-Content-Type-Options:</w:t>
      </w:r>
      <w:r w:rsidRPr="002063F3">
        <w:rPr>
          <w:lang w:val="en-US"/>
        </w:rPr>
        <w:t> Previne </w:t>
      </w:r>
      <w:r w:rsidRPr="002063F3">
        <w:rPr>
          <w:i/>
          <w:iCs/>
          <w:lang w:val="en-US"/>
        </w:rPr>
        <w:t>MIME-sniffing</w:t>
      </w:r>
      <w:r w:rsidRPr="002063F3">
        <w:rPr>
          <w:lang w:val="en-US"/>
        </w:rPr>
        <w:t>.</w:t>
      </w:r>
    </w:p>
    <w:p w14:paraId="768A306A" w14:textId="6B24DC9D" w:rsidR="002063F3" w:rsidRPr="002063F3" w:rsidRDefault="002063F3" w:rsidP="002063F3">
      <w:pPr>
        <w:pStyle w:val="Subseco"/>
      </w:pPr>
      <w:bookmarkStart w:id="35" w:name="_Toc216975980"/>
      <w:r w:rsidRPr="002063F3">
        <w:t>Proteção de Dados</w:t>
      </w:r>
      <w:bookmarkEnd w:id="35"/>
    </w:p>
    <w:p w14:paraId="2E70400E" w14:textId="77777777" w:rsidR="002063F3" w:rsidRPr="002063F3" w:rsidRDefault="002063F3" w:rsidP="002063F3">
      <w:pPr>
        <w:numPr>
          <w:ilvl w:val="0"/>
          <w:numId w:val="74"/>
        </w:numPr>
      </w:pPr>
      <w:r w:rsidRPr="002063F3">
        <w:rPr>
          <w:b/>
          <w:bCs/>
        </w:rPr>
        <w:t>Hashing de Passwords:</w:t>
      </w:r>
      <w:r w:rsidRPr="002063F3">
        <w:t> Utilização de password_verify() e password_hash() (algoritmo bcrypt) - as passwords nunca são guardadas em texto limpo.</w:t>
      </w:r>
    </w:p>
    <w:p w14:paraId="23562225" w14:textId="77777777" w:rsidR="002063F3" w:rsidRPr="002063F3" w:rsidRDefault="002063F3" w:rsidP="002063F3">
      <w:pPr>
        <w:numPr>
          <w:ilvl w:val="0"/>
          <w:numId w:val="74"/>
        </w:numPr>
      </w:pPr>
      <w:r w:rsidRPr="002063F3">
        <w:rPr>
          <w:b/>
          <w:bCs/>
        </w:rPr>
        <w:t>SQL Injection:</w:t>
      </w:r>
      <w:r w:rsidRPr="002063F3">
        <w:t> Uso exclusivo de </w:t>
      </w:r>
      <w:r w:rsidRPr="002063F3">
        <w:rPr>
          <w:b/>
          <w:bCs/>
        </w:rPr>
        <w:t>Prepared Statements</w:t>
      </w:r>
      <w:r w:rsidRPr="002063F3">
        <w:t> em todas as queries à base de dados.</w:t>
      </w:r>
    </w:p>
    <w:p w14:paraId="3A689CBD" w14:textId="77777777" w:rsidR="002063F3" w:rsidRPr="002063F3" w:rsidRDefault="002063F3" w:rsidP="002063F3">
      <w:pPr>
        <w:numPr>
          <w:ilvl w:val="0"/>
          <w:numId w:val="74"/>
        </w:numPr>
      </w:pPr>
      <w:r w:rsidRPr="002063F3">
        <w:rPr>
          <w:b/>
          <w:bCs/>
        </w:rPr>
        <w:t>Sessões Seguras:</w:t>
      </w:r>
      <w:r w:rsidRPr="002063F3">
        <w:t> Cookies de sessão configurados com HttpOnly (inacessíveis via JS) e Secure (apenas HTTPS).</w:t>
      </w:r>
    </w:p>
    <w:p w14:paraId="5A51DA72" w14:textId="77777777" w:rsidR="002063F3" w:rsidRDefault="002063F3" w:rsidP="002063F3">
      <w:pPr>
        <w:numPr>
          <w:ilvl w:val="0"/>
          <w:numId w:val="74"/>
        </w:numPr>
      </w:pPr>
      <w:r w:rsidRPr="002063F3">
        <w:rPr>
          <w:b/>
          <w:bCs/>
        </w:rPr>
        <w:t>Sanitização:</w:t>
      </w:r>
      <w:r w:rsidRPr="002063F3">
        <w:t> Validação rigorosa de todos os inputs.</w:t>
      </w:r>
    </w:p>
    <w:p w14:paraId="3A90F660" w14:textId="77777777" w:rsidR="00AB5A93" w:rsidRDefault="00AB5A93" w:rsidP="00AB5A93"/>
    <w:p w14:paraId="0B3606B7" w14:textId="77777777" w:rsidR="00AB5A93" w:rsidRDefault="00AB5A93" w:rsidP="00AB5A93"/>
    <w:p w14:paraId="3DF9DACE" w14:textId="77777777" w:rsidR="00AB5A93" w:rsidRDefault="00AB5A93" w:rsidP="00AB5A93">
      <w:pPr>
        <w:pStyle w:val="PargrafodaLista"/>
        <w:numPr>
          <w:ilvl w:val="0"/>
          <w:numId w:val="77"/>
        </w:numPr>
      </w:pPr>
      <w:r w:rsidRPr="00AB5A93">
        <w:rPr>
          <w:b/>
          <w:bCs/>
        </w:rPr>
        <w:lastRenderedPageBreak/>
        <w:t>Controlo de Acesso a Conte</w:t>
      </w:r>
      <w:r w:rsidRPr="00AB5A93">
        <w:rPr>
          <w:rFonts w:hint="eastAsia"/>
          <w:b/>
          <w:bCs/>
        </w:rPr>
        <w:t>ú</w:t>
      </w:r>
      <w:r w:rsidRPr="00AB5A93">
        <w:rPr>
          <w:b/>
          <w:bCs/>
        </w:rPr>
        <w:t>dos (ACL):</w:t>
      </w:r>
      <w:r w:rsidRPr="00AB5A93">
        <w:t xml:space="preserve"> Refinamento das permiss</w:t>
      </w:r>
      <w:r w:rsidRPr="00AB5A93">
        <w:rPr>
          <w:rFonts w:hint="eastAsia"/>
        </w:rPr>
        <w:t>õ</w:t>
      </w:r>
      <w:r w:rsidRPr="00AB5A93">
        <w:t>es de edi</w:t>
      </w:r>
      <w:r w:rsidRPr="00AB5A93">
        <w:rPr>
          <w:rFonts w:hint="eastAsia"/>
        </w:rPr>
        <w:t>çã</w:t>
      </w:r>
      <w:r w:rsidRPr="00AB5A93">
        <w:t>o e elimina</w:t>
      </w:r>
      <w:r w:rsidRPr="00AB5A93">
        <w:rPr>
          <w:rFonts w:hint="eastAsia"/>
        </w:rPr>
        <w:t>çã</w:t>
      </w:r>
      <w:r w:rsidRPr="00AB5A93">
        <w:t>o de coment</w:t>
      </w:r>
      <w:r w:rsidRPr="00AB5A93">
        <w:rPr>
          <w:rFonts w:hint="eastAsia"/>
        </w:rPr>
        <w:t>á</w:t>
      </w:r>
      <w:r w:rsidRPr="00AB5A93">
        <w:t xml:space="preserve">rios. </w:t>
      </w:r>
    </w:p>
    <w:p w14:paraId="69F888B9" w14:textId="36E9AF61" w:rsidR="00AB5A93" w:rsidRPr="002063F3" w:rsidRDefault="00AB5A93" w:rsidP="00AB5A93">
      <w:pPr>
        <w:ind w:left="720"/>
      </w:pPr>
      <w:r w:rsidRPr="00AB5A93">
        <w:t>Utilizadores normais t</w:t>
      </w:r>
      <w:r w:rsidRPr="00AB5A93">
        <w:rPr>
          <w:rFonts w:hint="eastAsia"/>
        </w:rPr>
        <w:t>ê</w:t>
      </w:r>
      <w:r w:rsidRPr="00AB5A93">
        <w:t>m permiss</w:t>
      </w:r>
      <w:r w:rsidRPr="00AB5A93">
        <w:rPr>
          <w:rFonts w:hint="eastAsia"/>
        </w:rPr>
        <w:t>ã</w:t>
      </w:r>
      <w:r w:rsidRPr="00AB5A93">
        <w:t>o apenas para editar/apagar os seus pr</w:t>
      </w:r>
      <w:r w:rsidRPr="00AB5A93">
        <w:rPr>
          <w:rFonts w:hint="eastAsia"/>
        </w:rPr>
        <w:t>ó</w:t>
      </w:r>
      <w:r w:rsidRPr="00AB5A93">
        <w:t>prios coment</w:t>
      </w:r>
      <w:r w:rsidRPr="00AB5A93">
        <w:rPr>
          <w:rFonts w:hint="eastAsia"/>
        </w:rPr>
        <w:t>á</w:t>
      </w:r>
      <w:r w:rsidRPr="00AB5A93">
        <w:t>rios, enquanto administradores possuem permiss</w:t>
      </w:r>
      <w:r w:rsidRPr="00AB5A93">
        <w:rPr>
          <w:rFonts w:hint="eastAsia"/>
        </w:rPr>
        <w:t>õ</w:t>
      </w:r>
      <w:r w:rsidRPr="00AB5A93">
        <w:t>es de modera</w:t>
      </w:r>
      <w:r w:rsidRPr="00AB5A93">
        <w:rPr>
          <w:rFonts w:hint="eastAsia"/>
        </w:rPr>
        <w:t>çã</w:t>
      </w:r>
      <w:r w:rsidRPr="00AB5A93">
        <w:t>o para eliminar qualquer coment</w:t>
      </w:r>
      <w:r w:rsidRPr="00AB5A93">
        <w:rPr>
          <w:rFonts w:hint="eastAsia"/>
        </w:rPr>
        <w:t>á</w:t>
      </w:r>
      <w:r w:rsidRPr="00AB5A93">
        <w:t>rio inadequado, mas sem permiss</w:t>
      </w:r>
      <w:r w:rsidRPr="00AB5A93">
        <w:rPr>
          <w:rFonts w:hint="eastAsia"/>
        </w:rPr>
        <w:t>ã</w:t>
      </w:r>
      <w:r w:rsidRPr="00AB5A93">
        <w:t>o para alterar o texto de terceiros (preserva</w:t>
      </w:r>
      <w:r w:rsidRPr="00AB5A93">
        <w:rPr>
          <w:rFonts w:hint="eastAsia"/>
        </w:rPr>
        <w:t>çã</w:t>
      </w:r>
      <w:r w:rsidRPr="00AB5A93">
        <w:t>o da integridade do conte</w:t>
      </w:r>
      <w:r w:rsidRPr="00AB5A93">
        <w:rPr>
          <w:rFonts w:hint="eastAsia"/>
        </w:rPr>
        <w:t>ú</w:t>
      </w:r>
      <w:r w:rsidRPr="00AB5A93">
        <w:t>do).</w:t>
      </w:r>
    </w:p>
    <w:p w14:paraId="2A607DCA" w14:textId="77777777" w:rsidR="007F5679" w:rsidRPr="007F5679" w:rsidRDefault="007F5679" w:rsidP="007F5679">
      <w:pPr>
        <w:numPr>
          <w:ilvl w:val="0"/>
          <w:numId w:val="78"/>
        </w:numPr>
      </w:pPr>
      <w:r w:rsidRPr="007F5679">
        <w:rPr>
          <w:b/>
          <w:bCs/>
        </w:rPr>
        <w:t>Emails Transacionais Responsivos:</w:t>
      </w:r>
      <w:r w:rsidRPr="007F5679">
        <w:t> "Os emails de confirmação de encomenda não são simples texto; são gerados dinamicamente em HTML/CSS com tabelas de resumo, cálculos de taxas e dados de envio formatados, oferecendo uma experiência profissional."</w:t>
      </w:r>
    </w:p>
    <w:p w14:paraId="0739D58E" w14:textId="77777777" w:rsidR="002063F3" w:rsidRDefault="002063F3" w:rsidP="00D5004F"/>
    <w:p w14:paraId="30FC1079" w14:textId="77777777" w:rsidR="002063F3" w:rsidRDefault="002063F3" w:rsidP="00D5004F"/>
    <w:p w14:paraId="46657D7E" w14:textId="7FCD24B3" w:rsidR="00D5004F" w:rsidRDefault="00D5004F" w:rsidP="00D5004F">
      <w:pPr>
        <w:pStyle w:val="Seco"/>
      </w:pPr>
      <w:bookmarkStart w:id="36" w:name="_Toc216975981"/>
      <w:r>
        <w:lastRenderedPageBreak/>
        <w:t>Conclusão</w:t>
      </w:r>
      <w:bookmarkEnd w:id="36"/>
    </w:p>
    <w:p w14:paraId="0648B96E" w14:textId="14C21064" w:rsidR="00D5004F" w:rsidRDefault="00D5004F" w:rsidP="00D5004F">
      <w:pPr>
        <w:pStyle w:val="Subseco"/>
      </w:pPr>
      <w:bookmarkStart w:id="37" w:name="_Toc216975982"/>
      <w:r>
        <w:t>Síntese do Projeto</w:t>
      </w:r>
      <w:bookmarkEnd w:id="37"/>
    </w:p>
    <w:p w14:paraId="4B50ABC9" w14:textId="6FAC3452" w:rsidR="00165C8F" w:rsidRDefault="00165C8F" w:rsidP="00165C8F">
      <w:r>
        <w:t>O projeto PcBuild representa uma solu</w:t>
      </w:r>
      <w:r>
        <w:rPr>
          <w:rFonts w:hint="eastAsia"/>
        </w:rPr>
        <w:t>çã</w:t>
      </w:r>
      <w:r>
        <w:t>o completa e funcional para a montagem e comercializa</w:t>
      </w:r>
      <w:r>
        <w:rPr>
          <w:rFonts w:hint="eastAsia"/>
        </w:rPr>
        <w:t>çã</w:t>
      </w:r>
      <w:r>
        <w:t>o de computadores personalizados.</w:t>
      </w:r>
    </w:p>
    <w:p w14:paraId="22D865F2" w14:textId="50F0D9AC" w:rsidR="00165C8F" w:rsidRDefault="00165C8F" w:rsidP="00165C8F">
      <w:r>
        <w:t>Desenvolvemos com sucesso uma plataforma web que integra frontend responsivo, backend robusto em PHP, API RESTful em Python e base de dados MySQL, oferecendo aos utilizadores uma experi</w:t>
      </w:r>
      <w:r>
        <w:rPr>
          <w:rFonts w:hint="eastAsia"/>
        </w:rPr>
        <w:t>ê</w:t>
      </w:r>
      <w:r>
        <w:t>ncia interativa e intuitiva.</w:t>
      </w:r>
    </w:p>
    <w:p w14:paraId="3D15B2D3" w14:textId="3C602ED1" w:rsidR="00165C8F" w:rsidRPr="00165C8F" w:rsidRDefault="00165C8F" w:rsidP="00165C8F">
      <w:pPr>
        <w:rPr>
          <w:b/>
          <w:bCs/>
        </w:rPr>
      </w:pPr>
      <w:r w:rsidRPr="00165C8F">
        <w:rPr>
          <w:b/>
          <w:bCs/>
        </w:rPr>
        <w:t>O sistema implementado permite:</w:t>
      </w:r>
    </w:p>
    <w:p w14:paraId="047A19A7" w14:textId="77777777" w:rsidR="00165C8F" w:rsidRDefault="00165C8F" w:rsidP="00165C8F">
      <w:pPr>
        <w:numPr>
          <w:ilvl w:val="0"/>
          <w:numId w:val="54"/>
        </w:numPr>
      </w:pPr>
      <w:r>
        <w:t>Cria</w:t>
      </w:r>
      <w:r>
        <w:rPr>
          <w:rFonts w:hint="eastAsia"/>
        </w:rPr>
        <w:t>çã</w:t>
      </w:r>
      <w:r>
        <w:t>o e gest</w:t>
      </w:r>
      <w:r>
        <w:rPr>
          <w:rFonts w:hint="eastAsia"/>
        </w:rPr>
        <w:t>ã</w:t>
      </w:r>
      <w:r>
        <w:t>o de contas de utilizador com autentica</w:t>
      </w:r>
      <w:r>
        <w:rPr>
          <w:rFonts w:hint="eastAsia"/>
        </w:rPr>
        <w:t>çã</w:t>
      </w:r>
      <w:r>
        <w:t>o segura</w:t>
      </w:r>
    </w:p>
    <w:p w14:paraId="5B36DCB4" w14:textId="77777777" w:rsidR="00165C8F" w:rsidRDefault="00165C8F" w:rsidP="00165C8F">
      <w:pPr>
        <w:numPr>
          <w:ilvl w:val="0"/>
          <w:numId w:val="54"/>
        </w:numPr>
      </w:pPr>
      <w:r>
        <w:t>Visualiza</w:t>
      </w:r>
      <w:r>
        <w:rPr>
          <w:rFonts w:hint="eastAsia"/>
        </w:rPr>
        <w:t>çã</w:t>
      </w:r>
      <w:r>
        <w:t>o de PCs pr</w:t>
      </w:r>
      <w:r>
        <w:rPr>
          <w:rFonts w:hint="eastAsia"/>
        </w:rPr>
        <w:t>é</w:t>
      </w:r>
      <w:r>
        <w:t>-configurados com modelos 3D interativos</w:t>
      </w:r>
    </w:p>
    <w:p w14:paraId="62BDD8B4" w14:textId="77777777" w:rsidR="00165C8F" w:rsidRDefault="00165C8F" w:rsidP="00165C8F">
      <w:pPr>
        <w:numPr>
          <w:ilvl w:val="0"/>
          <w:numId w:val="54"/>
        </w:numPr>
      </w:pPr>
      <w:r>
        <w:t>Montagem personalizada de computadores com valida</w:t>
      </w:r>
      <w:r>
        <w:rPr>
          <w:rFonts w:hint="eastAsia"/>
        </w:rPr>
        <w:t>çã</w:t>
      </w:r>
      <w:r>
        <w:t>o de compatibilidade</w:t>
      </w:r>
    </w:p>
    <w:p w14:paraId="282F6023" w14:textId="77777777" w:rsidR="00165C8F" w:rsidRDefault="00165C8F" w:rsidP="00165C8F">
      <w:pPr>
        <w:numPr>
          <w:ilvl w:val="0"/>
          <w:numId w:val="54"/>
        </w:numPr>
      </w:pPr>
      <w:r>
        <w:t>Gest</w:t>
      </w:r>
      <w:r>
        <w:rPr>
          <w:rFonts w:hint="eastAsia"/>
        </w:rPr>
        <w:t>ã</w:t>
      </w:r>
      <w:r>
        <w:t>o completa de carrinho de compras e processo de checkout</w:t>
      </w:r>
    </w:p>
    <w:p w14:paraId="3C87E406" w14:textId="77777777" w:rsidR="00165C8F" w:rsidRDefault="00165C8F" w:rsidP="00165C8F">
      <w:pPr>
        <w:numPr>
          <w:ilvl w:val="0"/>
          <w:numId w:val="54"/>
        </w:numPr>
      </w:pPr>
      <w:r>
        <w:t>Sincroniza</w:t>
      </w:r>
      <w:r>
        <w:rPr>
          <w:rFonts w:hint="eastAsia"/>
        </w:rPr>
        <w:t>çã</w:t>
      </w:r>
      <w:r>
        <w:t>o em tempo real de stock e pre</w:t>
      </w:r>
      <w:r>
        <w:rPr>
          <w:rFonts w:hint="eastAsia"/>
        </w:rPr>
        <w:t>ç</w:t>
      </w:r>
      <w:r>
        <w:t>os</w:t>
      </w:r>
    </w:p>
    <w:p w14:paraId="13880652" w14:textId="444394B1" w:rsidR="00D5004F" w:rsidRDefault="00165C8F" w:rsidP="00165C8F">
      <w:pPr>
        <w:numPr>
          <w:ilvl w:val="0"/>
          <w:numId w:val="54"/>
        </w:numPr>
      </w:pPr>
      <w:r>
        <w:t>Interface responsiva adaptada a diferentes dispositivos</w:t>
      </w:r>
      <w:r w:rsidR="00D5004F">
        <w:t>.</w:t>
      </w:r>
    </w:p>
    <w:p w14:paraId="52BCC67A" w14:textId="649D6EBC" w:rsidR="00D5004F" w:rsidRDefault="00D5004F" w:rsidP="00D5004F">
      <w:pPr>
        <w:pStyle w:val="Subseco"/>
      </w:pPr>
      <w:bookmarkStart w:id="38" w:name="_Toc216975983"/>
      <w:r>
        <w:t>Dificuldades encontradas</w:t>
      </w:r>
      <w:bookmarkEnd w:id="38"/>
    </w:p>
    <w:p w14:paraId="605D4675" w14:textId="6FE72239" w:rsidR="00D5004F" w:rsidRDefault="00D5004F" w:rsidP="00D5004F">
      <w:r>
        <w:t xml:space="preserve">Durante a realização deste projeto </w:t>
      </w:r>
      <w:r w:rsidR="00CD006B">
        <w:t>tivemos algumas dificuldades, tais como:</w:t>
      </w:r>
    </w:p>
    <w:p w14:paraId="2CFC3D05" w14:textId="4B1CCD37" w:rsidR="00CD006B" w:rsidRDefault="00CD006B" w:rsidP="00CD006B">
      <w:pPr>
        <w:pStyle w:val="PargrafodaLista"/>
        <w:numPr>
          <w:ilvl w:val="0"/>
          <w:numId w:val="28"/>
        </w:numPr>
      </w:pPr>
      <w:r>
        <w:t>Integração da API com o backend.</w:t>
      </w:r>
    </w:p>
    <w:p w14:paraId="44608C83" w14:textId="2B4FA5F2" w:rsidR="00CD006B" w:rsidRDefault="00CD006B" w:rsidP="00CD006B">
      <w:pPr>
        <w:pStyle w:val="PargrafodaLista"/>
        <w:numPr>
          <w:ilvl w:val="0"/>
          <w:numId w:val="28"/>
        </w:numPr>
      </w:pPr>
      <w:r>
        <w:t>Criação de um design Funcional e responsivo.</w:t>
      </w:r>
    </w:p>
    <w:p w14:paraId="2BDA5FA1" w14:textId="53D6D6F7" w:rsidR="00CD006B" w:rsidRDefault="00CD006B" w:rsidP="00CD006B">
      <w:pPr>
        <w:pStyle w:val="PargrafodaLista"/>
        <w:numPr>
          <w:ilvl w:val="0"/>
          <w:numId w:val="28"/>
        </w:numPr>
      </w:pPr>
      <w:r>
        <w:t>Busca de componentes 3d.</w:t>
      </w:r>
    </w:p>
    <w:p w14:paraId="6B6F5B73" w14:textId="242A29DF" w:rsidR="00235089" w:rsidRDefault="007C0E8C" w:rsidP="007C0E8C">
      <w:pPr>
        <w:pStyle w:val="Seco"/>
      </w:pPr>
      <w:bookmarkStart w:id="39" w:name="_Toc216975984"/>
      <w:r>
        <w:lastRenderedPageBreak/>
        <w:t>Referências</w:t>
      </w:r>
      <w:bookmarkEnd w:id="39"/>
    </w:p>
    <w:p w14:paraId="0E2A1EEC" w14:textId="1E8921B2" w:rsidR="00C24173" w:rsidRPr="00C24173" w:rsidRDefault="00C24173" w:rsidP="00C24173">
      <w:pPr>
        <w:pStyle w:val="Subseco"/>
      </w:pPr>
      <w:bookmarkStart w:id="40" w:name="_Toc216975985"/>
      <w:r w:rsidRPr="00C24173">
        <w:t>Frontend (Interface e Scripts)</w:t>
      </w:r>
      <w:bookmarkEnd w:id="40"/>
    </w:p>
    <w:p w14:paraId="00F0E9CD" w14:textId="77777777" w:rsidR="00C24173" w:rsidRPr="00C24173" w:rsidRDefault="00C24173" w:rsidP="00C24173">
      <w:pPr>
        <w:numPr>
          <w:ilvl w:val="0"/>
          <w:numId w:val="66"/>
        </w:numPr>
      </w:pPr>
      <w:r w:rsidRPr="00C24173">
        <w:rPr>
          <w:b/>
          <w:bCs/>
        </w:rPr>
        <w:t>Bootstrap 5 (Framework CSS/JS)</w:t>
      </w:r>
    </w:p>
    <w:p w14:paraId="35461B70" w14:textId="77777777" w:rsidR="00C24173" w:rsidRP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Website:</w:t>
      </w:r>
      <w:r w:rsidRPr="00C24173">
        <w:t xml:space="preserve"> </w:t>
      </w:r>
      <w:hyperlink r:id="rId12" w:tgtFrame="_blank" w:history="1">
        <w:r w:rsidRPr="00C24173">
          <w:rPr>
            <w:rStyle w:val="Hiperligao"/>
          </w:rPr>
          <w:t>https://getbootstrap.com/</w:t>
        </w:r>
      </w:hyperlink>
    </w:p>
    <w:p w14:paraId="5D9779D8" w14:textId="77777777" w:rsidR="00C24173" w:rsidRP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Contexto:</w:t>
      </w:r>
      <w:r w:rsidRPr="00C24173">
        <w:t xml:space="preserve"> Utilizado para a estrutura responsiva (</w:t>
      </w:r>
      <w:r w:rsidRPr="00C24173">
        <w:rPr>
          <w:i/>
          <w:iCs/>
        </w:rPr>
        <w:t>Grid System</w:t>
      </w:r>
      <w:r w:rsidRPr="00C24173">
        <w:t>), criação de componentes modais, botões padronizados e barra de navegação.</w:t>
      </w:r>
    </w:p>
    <w:p w14:paraId="172A36DD" w14:textId="77777777" w:rsidR="00C24173" w:rsidRPr="00C24173" w:rsidRDefault="00C24173" w:rsidP="00C24173">
      <w:pPr>
        <w:numPr>
          <w:ilvl w:val="0"/>
          <w:numId w:val="66"/>
        </w:numPr>
      </w:pPr>
      <w:r w:rsidRPr="00C24173">
        <w:rPr>
          <w:b/>
          <w:bCs/>
        </w:rPr>
        <w:t>Tailwind CSS (Design System)</w:t>
      </w:r>
    </w:p>
    <w:p w14:paraId="498780EB" w14:textId="77777777" w:rsidR="00C24173" w:rsidRPr="00C24173" w:rsidRDefault="00C24173" w:rsidP="00C24173">
      <w:pPr>
        <w:numPr>
          <w:ilvl w:val="1"/>
          <w:numId w:val="66"/>
        </w:numPr>
        <w:rPr>
          <w:lang w:val="en-US"/>
        </w:rPr>
      </w:pPr>
      <w:r w:rsidRPr="00C24173">
        <w:rPr>
          <w:b/>
          <w:bCs/>
          <w:lang w:val="en-US"/>
        </w:rPr>
        <w:t>Fonte:</w:t>
      </w:r>
      <w:r w:rsidRPr="00C24173">
        <w:rPr>
          <w:lang w:val="en-US"/>
        </w:rPr>
        <w:t xml:space="preserve"> Tailwind Labs (2025). </w:t>
      </w:r>
      <w:hyperlink r:id="rId13" w:tgtFrame="_blank" w:history="1">
        <w:r w:rsidRPr="00C24173">
          <w:rPr>
            <w:rStyle w:val="Hiperligao"/>
            <w:lang w:val="en-US"/>
          </w:rPr>
          <w:t>https://tailwindcss.com/docs</w:t>
        </w:r>
      </w:hyperlink>
    </w:p>
    <w:p w14:paraId="6E699FE5" w14:textId="77777777" w:rsidR="00C24173" w:rsidRP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Contexto:</w:t>
      </w:r>
      <w:r w:rsidRPr="00C24173">
        <w:t xml:space="preserve"> Referência para utilitários de estilização e design system do projeto.</w:t>
      </w:r>
    </w:p>
    <w:p w14:paraId="6527FCF0" w14:textId="77777777" w:rsidR="00C24173" w:rsidRPr="00C24173" w:rsidRDefault="00C24173" w:rsidP="00C24173">
      <w:pPr>
        <w:numPr>
          <w:ilvl w:val="0"/>
          <w:numId w:val="66"/>
        </w:numPr>
      </w:pPr>
      <w:r w:rsidRPr="00C24173">
        <w:rPr>
          <w:b/>
          <w:bCs/>
        </w:rPr>
        <w:t>SweetAlert2 (Alertas Personalizados)</w:t>
      </w:r>
    </w:p>
    <w:p w14:paraId="4A1F80FE" w14:textId="77777777" w:rsidR="00C24173" w:rsidRPr="00C24173" w:rsidRDefault="00C24173" w:rsidP="00C24173">
      <w:pPr>
        <w:numPr>
          <w:ilvl w:val="1"/>
          <w:numId w:val="66"/>
        </w:numPr>
        <w:rPr>
          <w:lang w:val="en-US"/>
        </w:rPr>
      </w:pPr>
      <w:r w:rsidRPr="00C24173">
        <w:rPr>
          <w:b/>
          <w:bCs/>
          <w:lang w:val="en-US"/>
        </w:rPr>
        <w:t>Website:</w:t>
      </w:r>
      <w:r w:rsidRPr="00C24173">
        <w:rPr>
          <w:lang w:val="en-US"/>
        </w:rPr>
        <w:t xml:space="preserve"> </w:t>
      </w:r>
      <w:hyperlink r:id="rId14" w:tgtFrame="_blank" w:history="1">
        <w:r w:rsidRPr="00C24173">
          <w:rPr>
            <w:rStyle w:val="Hiperligao"/>
            <w:lang w:val="en-US"/>
          </w:rPr>
          <w:t>https://sweetalert2.github.io/</w:t>
        </w:r>
      </w:hyperlink>
    </w:p>
    <w:p w14:paraId="35A46924" w14:textId="77777777" w:rsidR="00C24173" w:rsidRP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Contexto:</w:t>
      </w:r>
      <w:r w:rsidRPr="00C24173">
        <w:t xml:space="preserve"> Substituição dos alertas nativos do navegador (</w:t>
      </w:r>
      <w:r w:rsidRPr="00C24173">
        <w:rPr>
          <w:i/>
          <w:iCs/>
        </w:rPr>
        <w:t>browser</w:t>
      </w:r>
      <w:r w:rsidRPr="00C24173">
        <w:t xml:space="preserve">) por </w:t>
      </w:r>
      <w:r w:rsidRPr="00C24173">
        <w:rPr>
          <w:i/>
          <w:iCs/>
        </w:rPr>
        <w:t>popups</w:t>
      </w:r>
      <w:r w:rsidRPr="00C24173">
        <w:t xml:space="preserve"> estilizados, animados e consistentes com o design da aplicação.</w:t>
      </w:r>
    </w:p>
    <w:p w14:paraId="7F624DE2" w14:textId="77777777" w:rsidR="00C24173" w:rsidRPr="00C24173" w:rsidRDefault="00C24173" w:rsidP="00C24173">
      <w:pPr>
        <w:numPr>
          <w:ilvl w:val="0"/>
          <w:numId w:val="66"/>
        </w:numPr>
      </w:pPr>
      <w:r w:rsidRPr="00C24173">
        <w:rPr>
          <w:b/>
          <w:bCs/>
        </w:rPr>
        <w:t>Chart.js (Visualização de Dados)</w:t>
      </w:r>
    </w:p>
    <w:p w14:paraId="7952E610" w14:textId="77777777" w:rsidR="00C24173" w:rsidRPr="00C24173" w:rsidRDefault="00C24173" w:rsidP="00C24173">
      <w:pPr>
        <w:numPr>
          <w:ilvl w:val="1"/>
          <w:numId w:val="66"/>
        </w:numPr>
        <w:rPr>
          <w:lang w:val="en-US"/>
        </w:rPr>
      </w:pPr>
      <w:r w:rsidRPr="00C24173">
        <w:rPr>
          <w:b/>
          <w:bCs/>
          <w:lang w:val="en-US"/>
        </w:rPr>
        <w:t>Website:</w:t>
      </w:r>
      <w:r w:rsidRPr="00C24173">
        <w:rPr>
          <w:lang w:val="en-US"/>
        </w:rPr>
        <w:t xml:space="preserve"> </w:t>
      </w:r>
      <w:hyperlink r:id="rId15" w:tgtFrame="_blank" w:history="1">
        <w:r w:rsidRPr="00C24173">
          <w:rPr>
            <w:rStyle w:val="Hiperligao"/>
            <w:lang w:val="en-US"/>
          </w:rPr>
          <w:t>https://www.chartjs.org/</w:t>
        </w:r>
      </w:hyperlink>
    </w:p>
    <w:p w14:paraId="7C50E387" w14:textId="77777777" w:rsidR="00C24173" w:rsidRP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Contexto:</w:t>
      </w:r>
      <w:r w:rsidRPr="00C24173">
        <w:t xml:space="preserve"> Biblioteca utilizada para a renderização dinâmica do gráfico de vendas no Dashboard de Administração.</w:t>
      </w:r>
    </w:p>
    <w:p w14:paraId="4635ABA7" w14:textId="77777777" w:rsidR="00C24173" w:rsidRPr="00C24173" w:rsidRDefault="00C24173" w:rsidP="00C24173">
      <w:pPr>
        <w:numPr>
          <w:ilvl w:val="0"/>
          <w:numId w:val="66"/>
        </w:numPr>
      </w:pPr>
      <w:r w:rsidRPr="00C24173">
        <w:rPr>
          <w:b/>
          <w:bCs/>
        </w:rPr>
        <w:t>Model Viewer (Visualização 3D/AR)</w:t>
      </w:r>
    </w:p>
    <w:p w14:paraId="1406F804" w14:textId="77777777" w:rsidR="00C24173" w:rsidRPr="00C24173" w:rsidRDefault="00C24173" w:rsidP="00C24173">
      <w:pPr>
        <w:numPr>
          <w:ilvl w:val="1"/>
          <w:numId w:val="66"/>
        </w:numPr>
        <w:rPr>
          <w:lang w:val="en-US"/>
        </w:rPr>
      </w:pPr>
      <w:r w:rsidRPr="00C24173">
        <w:rPr>
          <w:b/>
          <w:bCs/>
          <w:lang w:val="en-US"/>
        </w:rPr>
        <w:t>Website:</w:t>
      </w:r>
      <w:r w:rsidRPr="00C24173">
        <w:rPr>
          <w:lang w:val="en-US"/>
        </w:rPr>
        <w:t xml:space="preserve"> </w:t>
      </w:r>
      <w:hyperlink r:id="rId16" w:tgtFrame="_blank" w:history="1">
        <w:r w:rsidRPr="00C24173">
          <w:rPr>
            <w:rStyle w:val="Hiperligao"/>
            <w:lang w:val="en-US"/>
          </w:rPr>
          <w:t>https://modelviewer.dev/</w:t>
        </w:r>
      </w:hyperlink>
      <w:r w:rsidRPr="00C24173">
        <w:rPr>
          <w:lang w:val="en-US"/>
        </w:rPr>
        <w:t xml:space="preserve"> (Google)</w:t>
      </w:r>
    </w:p>
    <w:p w14:paraId="6A657CD4" w14:textId="77777777" w:rsidR="00C24173" w:rsidRP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Contexto:</w:t>
      </w:r>
      <w:r w:rsidRPr="00C24173">
        <w:t xml:space="preserve"> Componente web para visualização interativa de ficheiros .glb (modelos 3D) na página de detalhes do produto.</w:t>
      </w:r>
    </w:p>
    <w:p w14:paraId="5272C6E1" w14:textId="77777777" w:rsidR="00C24173" w:rsidRPr="00C24173" w:rsidRDefault="00C24173" w:rsidP="00C24173">
      <w:pPr>
        <w:numPr>
          <w:ilvl w:val="0"/>
          <w:numId w:val="66"/>
        </w:numPr>
      </w:pPr>
      <w:r w:rsidRPr="00C24173">
        <w:rPr>
          <w:b/>
          <w:bCs/>
        </w:rPr>
        <w:t>Font Awesome (Ícones)</w:t>
      </w:r>
    </w:p>
    <w:p w14:paraId="184474DE" w14:textId="77777777" w:rsidR="00C24173" w:rsidRP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Website:</w:t>
      </w:r>
      <w:r w:rsidRPr="00C24173">
        <w:t xml:space="preserve"> </w:t>
      </w:r>
      <w:hyperlink r:id="rId17" w:tgtFrame="_blank" w:history="1">
        <w:r w:rsidRPr="00C24173">
          <w:rPr>
            <w:rStyle w:val="Hiperligao"/>
          </w:rPr>
          <w:t>https://fontawesome.com/</w:t>
        </w:r>
      </w:hyperlink>
    </w:p>
    <w:p w14:paraId="154414EF" w14:textId="77777777" w:rsidR="00C24173" w:rsidRP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Contexto:</w:t>
      </w:r>
      <w:r w:rsidRPr="00C24173">
        <w:t xml:space="preserve"> Biblioteca de ícones vetoriais utilizada em toda a interface gráfica.</w:t>
      </w:r>
    </w:p>
    <w:p w14:paraId="6FE3D5B6" w14:textId="77777777" w:rsidR="00C24173" w:rsidRPr="00C24173" w:rsidRDefault="00C24173" w:rsidP="00C24173">
      <w:pPr>
        <w:numPr>
          <w:ilvl w:val="0"/>
          <w:numId w:val="66"/>
        </w:numPr>
      </w:pPr>
      <w:r w:rsidRPr="00C24173">
        <w:rPr>
          <w:b/>
          <w:bCs/>
        </w:rPr>
        <w:lastRenderedPageBreak/>
        <w:t>MDN Web Docs (Referência Técnica)</w:t>
      </w:r>
    </w:p>
    <w:p w14:paraId="128A8C80" w14:textId="77777777" w:rsidR="00C24173" w:rsidRP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Fonte:</w:t>
      </w:r>
      <w:r w:rsidRPr="00C24173">
        <w:t xml:space="preserve"> Mozilla Developer Network (2025). </w:t>
      </w:r>
      <w:hyperlink r:id="rId18" w:tgtFrame="_blank" w:history="1">
        <w:r w:rsidRPr="00C24173">
          <w:rPr>
            <w:rStyle w:val="Hiperligao"/>
          </w:rPr>
          <w:t>https://developer.mozilla.org/</w:t>
        </w:r>
      </w:hyperlink>
    </w:p>
    <w:p w14:paraId="683CB4D5" w14:textId="77777777" w:rsidR="00C24173" w:rsidRDefault="00C24173" w:rsidP="00C24173">
      <w:pPr>
        <w:numPr>
          <w:ilvl w:val="1"/>
          <w:numId w:val="66"/>
        </w:numPr>
      </w:pPr>
      <w:r w:rsidRPr="00C24173">
        <w:rPr>
          <w:b/>
          <w:bCs/>
        </w:rPr>
        <w:t>Contexto:</w:t>
      </w:r>
      <w:r w:rsidRPr="00C24173">
        <w:t xml:space="preserve"> Guia fundamental consultado para normas de desenvolvimento web, HTML5, CSS3 e JavaScript moderno.</w:t>
      </w:r>
    </w:p>
    <w:p w14:paraId="3856B350" w14:textId="77777777" w:rsidR="00C24173" w:rsidRPr="00C24173" w:rsidRDefault="00C24173" w:rsidP="00C24173">
      <w:pPr>
        <w:ind w:left="1440"/>
      </w:pPr>
    </w:p>
    <w:p w14:paraId="7BF24144" w14:textId="300204A5" w:rsidR="00C24173" w:rsidRPr="00C24173" w:rsidRDefault="00C24173" w:rsidP="006C14E2">
      <w:pPr>
        <w:pStyle w:val="Subseco"/>
      </w:pPr>
      <w:bookmarkStart w:id="41" w:name="_Toc216975986"/>
      <w:r w:rsidRPr="00C24173">
        <w:t>Backend, Dados e Integrações</w:t>
      </w:r>
      <w:bookmarkEnd w:id="41"/>
    </w:p>
    <w:p w14:paraId="17BED181" w14:textId="77777777" w:rsidR="00C24173" w:rsidRPr="00C24173" w:rsidRDefault="00C24173" w:rsidP="00C24173">
      <w:pPr>
        <w:numPr>
          <w:ilvl w:val="0"/>
          <w:numId w:val="67"/>
        </w:numPr>
      </w:pPr>
      <w:r w:rsidRPr="00C24173">
        <w:rPr>
          <w:b/>
          <w:bCs/>
        </w:rPr>
        <w:t>PHP 8.2 (Linguagem de Servidor)</w:t>
      </w:r>
    </w:p>
    <w:p w14:paraId="0E7808D3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t>Documentação:</w:t>
      </w:r>
      <w:r w:rsidRPr="00C24173">
        <w:t xml:space="preserve"> </w:t>
      </w:r>
      <w:hyperlink r:id="rId19" w:tgtFrame="_blank" w:history="1">
        <w:r w:rsidRPr="00C24173">
          <w:rPr>
            <w:rStyle w:val="Hiperligao"/>
          </w:rPr>
          <w:t>https://www.php.net/docs.php</w:t>
        </w:r>
      </w:hyperlink>
    </w:p>
    <w:p w14:paraId="2DF73AA7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t>Contexto:</w:t>
      </w:r>
      <w:r w:rsidRPr="00C24173">
        <w:t xml:space="preserve"> Linguagem principal do backend. Utilização de PDO para comunicação com a base de dados e funções nativas de criptografia (password_hash).</w:t>
      </w:r>
    </w:p>
    <w:p w14:paraId="0091F4C2" w14:textId="77777777" w:rsidR="00C24173" w:rsidRPr="00C24173" w:rsidRDefault="00C24173" w:rsidP="00C24173">
      <w:pPr>
        <w:numPr>
          <w:ilvl w:val="0"/>
          <w:numId w:val="67"/>
        </w:numPr>
      </w:pPr>
      <w:r w:rsidRPr="00C24173">
        <w:rPr>
          <w:b/>
          <w:bCs/>
        </w:rPr>
        <w:t>MySQL 8.0 (Base de Dados)</w:t>
      </w:r>
    </w:p>
    <w:p w14:paraId="7A677304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t>Documentação:</w:t>
      </w:r>
      <w:r w:rsidRPr="00C24173">
        <w:t xml:space="preserve"> </w:t>
      </w:r>
      <w:hyperlink r:id="rId20" w:tgtFrame="_blank" w:history="1">
        <w:r w:rsidRPr="00C24173">
          <w:rPr>
            <w:rStyle w:val="Hiperligao"/>
          </w:rPr>
          <w:t>https://dev.mysql.com/doc/refman/8.0/en/</w:t>
        </w:r>
      </w:hyperlink>
    </w:p>
    <w:p w14:paraId="6DB457AA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t>Contexto:</w:t>
      </w:r>
      <w:r w:rsidRPr="00C24173">
        <w:t xml:space="preserve"> Sistema de gestão de base de dados relacional (RDBMS) utilizado para persistência de dados.</w:t>
      </w:r>
    </w:p>
    <w:p w14:paraId="3A93F9D6" w14:textId="77777777" w:rsidR="00C24173" w:rsidRPr="00C24173" w:rsidRDefault="00C24173" w:rsidP="00C24173">
      <w:pPr>
        <w:numPr>
          <w:ilvl w:val="0"/>
          <w:numId w:val="67"/>
        </w:numPr>
      </w:pPr>
      <w:r w:rsidRPr="00C24173">
        <w:rPr>
          <w:b/>
          <w:bCs/>
        </w:rPr>
        <w:t>PHPMailer (Envio de Emails)</w:t>
      </w:r>
    </w:p>
    <w:p w14:paraId="59E461EE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t>Repositório:</w:t>
      </w:r>
      <w:r w:rsidRPr="00C24173">
        <w:t xml:space="preserve"> </w:t>
      </w:r>
      <w:hyperlink r:id="rId21" w:tgtFrame="_blank" w:history="1">
        <w:r w:rsidRPr="00C24173">
          <w:rPr>
            <w:rStyle w:val="Hiperligao"/>
          </w:rPr>
          <w:t>https://github.com/PHPMailer/PHPMailer</w:t>
        </w:r>
      </w:hyperlink>
    </w:p>
    <w:p w14:paraId="298DC379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t>Contexto:</w:t>
      </w:r>
      <w:r w:rsidRPr="00C24173">
        <w:t xml:space="preserve"> Biblioteca padrão utilizada para o envio seguro e autenticado de emails transacionais via SMTP (Recuperação de password, Confirmação de conta).</w:t>
      </w:r>
    </w:p>
    <w:p w14:paraId="3E90D4E5" w14:textId="77777777" w:rsidR="00C24173" w:rsidRPr="00C24173" w:rsidRDefault="00C24173" w:rsidP="00C24173">
      <w:pPr>
        <w:numPr>
          <w:ilvl w:val="0"/>
          <w:numId w:val="67"/>
        </w:numPr>
      </w:pPr>
      <w:r w:rsidRPr="00C24173">
        <w:rPr>
          <w:b/>
          <w:bCs/>
        </w:rPr>
        <w:t>Cloudinary (Gestão de Media)</w:t>
      </w:r>
    </w:p>
    <w:p w14:paraId="55442A29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t>Documentação:</w:t>
      </w:r>
      <w:r w:rsidRPr="00C24173">
        <w:t xml:space="preserve"> </w:t>
      </w:r>
      <w:hyperlink r:id="rId22" w:tgtFrame="_blank" w:history="1">
        <w:r w:rsidRPr="00C24173">
          <w:rPr>
            <w:rStyle w:val="Hiperligao"/>
          </w:rPr>
          <w:t>https://cloudinary.com/documentation/php_integration</w:t>
        </w:r>
      </w:hyperlink>
    </w:p>
    <w:p w14:paraId="33123FFC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t>Contexto:</w:t>
      </w:r>
      <w:r w:rsidRPr="00C24173">
        <w:t xml:space="preserve"> Serviço de cloud utilizado para o armazenamento, otimização e entrega de imagens dos produtos.</w:t>
      </w:r>
    </w:p>
    <w:p w14:paraId="5E2D7F43" w14:textId="77777777" w:rsidR="00C24173" w:rsidRPr="00C24173" w:rsidRDefault="00C24173" w:rsidP="00C24173">
      <w:pPr>
        <w:numPr>
          <w:ilvl w:val="0"/>
          <w:numId w:val="67"/>
        </w:numPr>
      </w:pPr>
      <w:r w:rsidRPr="00C24173">
        <w:rPr>
          <w:b/>
          <w:bCs/>
        </w:rPr>
        <w:t>Official Stripe API (Pagamentos)</w:t>
      </w:r>
    </w:p>
    <w:p w14:paraId="12780994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t>Documentação:</w:t>
      </w:r>
      <w:r w:rsidRPr="00C24173">
        <w:t xml:space="preserve"> </w:t>
      </w:r>
      <w:hyperlink r:id="rId23" w:tgtFrame="_blank" w:history="1">
        <w:r w:rsidRPr="00C24173">
          <w:rPr>
            <w:rStyle w:val="Hiperligao"/>
          </w:rPr>
          <w:t>https://stripe.com/docs/api</w:t>
        </w:r>
      </w:hyperlink>
    </w:p>
    <w:p w14:paraId="22143D3F" w14:textId="77777777" w:rsidR="00C24173" w:rsidRPr="00C24173" w:rsidRDefault="00C24173" w:rsidP="00C24173">
      <w:pPr>
        <w:numPr>
          <w:ilvl w:val="1"/>
          <w:numId w:val="67"/>
        </w:numPr>
      </w:pPr>
      <w:r w:rsidRPr="00C24173">
        <w:rPr>
          <w:b/>
          <w:bCs/>
        </w:rPr>
        <w:lastRenderedPageBreak/>
        <w:t>Contexto:</w:t>
      </w:r>
      <w:r w:rsidRPr="00C24173">
        <w:t xml:space="preserve"> API utilizada para o processamento seguro de pagamentos e validação de cartões de crédito/débito em ambiente real.</w:t>
      </w:r>
    </w:p>
    <w:p w14:paraId="7D7E627D" w14:textId="76E18117" w:rsidR="00C24173" w:rsidRPr="00C24173" w:rsidRDefault="00C24173" w:rsidP="006C14E2">
      <w:pPr>
        <w:pStyle w:val="Subseco"/>
      </w:pPr>
      <w:r w:rsidRPr="00C24173">
        <w:t xml:space="preserve"> </w:t>
      </w:r>
      <w:bookmarkStart w:id="42" w:name="_Toc216975987"/>
      <w:r w:rsidRPr="00C24173">
        <w:t>Segurança e Infraestrutura</w:t>
      </w:r>
      <w:bookmarkEnd w:id="42"/>
    </w:p>
    <w:p w14:paraId="749555FC" w14:textId="77777777" w:rsidR="00C24173" w:rsidRPr="00C24173" w:rsidRDefault="00C24173" w:rsidP="00C24173">
      <w:pPr>
        <w:numPr>
          <w:ilvl w:val="0"/>
          <w:numId w:val="68"/>
        </w:numPr>
      </w:pPr>
      <w:r w:rsidRPr="00C24173">
        <w:rPr>
          <w:b/>
          <w:bCs/>
        </w:rPr>
        <w:t>OWASP Top 10:2021</w:t>
      </w:r>
    </w:p>
    <w:p w14:paraId="20109910" w14:textId="77777777" w:rsidR="00C24173" w:rsidRPr="00C24173" w:rsidRDefault="00C24173" w:rsidP="00C24173">
      <w:pPr>
        <w:numPr>
          <w:ilvl w:val="1"/>
          <w:numId w:val="68"/>
        </w:numPr>
        <w:rPr>
          <w:lang w:val="en-US"/>
        </w:rPr>
      </w:pPr>
      <w:r w:rsidRPr="00C24173">
        <w:rPr>
          <w:b/>
          <w:bCs/>
          <w:lang w:val="en-US"/>
        </w:rPr>
        <w:t>Fonte:</w:t>
      </w:r>
      <w:r w:rsidRPr="00C24173">
        <w:rPr>
          <w:lang w:val="en-US"/>
        </w:rPr>
        <w:t xml:space="preserve"> OWASP Foundation (2021). </w:t>
      </w:r>
      <w:hyperlink r:id="rId24" w:tgtFrame="_blank" w:history="1">
        <w:r w:rsidRPr="00C24173">
          <w:rPr>
            <w:rStyle w:val="Hiperligao"/>
            <w:lang w:val="en-US"/>
          </w:rPr>
          <w:t>https://owasp.org/www-project-top-ten/</w:t>
        </w:r>
      </w:hyperlink>
    </w:p>
    <w:p w14:paraId="37CCBFAC" w14:textId="77777777" w:rsidR="00C24173" w:rsidRPr="00C24173" w:rsidRDefault="00C24173" w:rsidP="00C24173">
      <w:pPr>
        <w:numPr>
          <w:ilvl w:val="1"/>
          <w:numId w:val="68"/>
        </w:numPr>
      </w:pPr>
      <w:r w:rsidRPr="00C24173">
        <w:rPr>
          <w:b/>
          <w:bCs/>
        </w:rPr>
        <w:t>Contexto:</w:t>
      </w:r>
      <w:r w:rsidRPr="00C24173">
        <w:t xml:space="preserve"> Base teórica para a identificação e mitigação dos riscos de segurança mais críticos em aplicações web.</w:t>
      </w:r>
    </w:p>
    <w:p w14:paraId="44E2008D" w14:textId="77777777" w:rsidR="00C24173" w:rsidRPr="00C24173" w:rsidRDefault="00C24173" w:rsidP="00C24173">
      <w:pPr>
        <w:numPr>
          <w:ilvl w:val="0"/>
          <w:numId w:val="68"/>
        </w:numPr>
      </w:pPr>
      <w:r w:rsidRPr="00C24173">
        <w:rPr>
          <w:b/>
          <w:bCs/>
        </w:rPr>
        <w:t>OWASP Secure Headers Project</w:t>
      </w:r>
    </w:p>
    <w:p w14:paraId="2D3BFD9C" w14:textId="77777777" w:rsidR="00C24173" w:rsidRPr="00C24173" w:rsidRDefault="00C24173" w:rsidP="00C24173">
      <w:pPr>
        <w:numPr>
          <w:ilvl w:val="1"/>
          <w:numId w:val="68"/>
        </w:numPr>
      </w:pPr>
      <w:r w:rsidRPr="00C24173">
        <w:rPr>
          <w:b/>
          <w:bCs/>
        </w:rPr>
        <w:t>Referência:</w:t>
      </w:r>
      <w:r w:rsidRPr="00C24173">
        <w:t xml:space="preserve"> </w:t>
      </w:r>
      <w:hyperlink r:id="rId25" w:tgtFrame="_blank" w:history="1">
        <w:r w:rsidRPr="00C24173">
          <w:rPr>
            <w:rStyle w:val="Hiperligao"/>
          </w:rPr>
          <w:t>https://owasp.org/www-project-secure-headers/</w:t>
        </w:r>
      </w:hyperlink>
    </w:p>
    <w:p w14:paraId="717D2216" w14:textId="77777777" w:rsidR="00C24173" w:rsidRPr="00C24173" w:rsidRDefault="00C24173" w:rsidP="00C24173">
      <w:pPr>
        <w:numPr>
          <w:ilvl w:val="1"/>
          <w:numId w:val="68"/>
        </w:numPr>
      </w:pPr>
      <w:r w:rsidRPr="00C24173">
        <w:rPr>
          <w:b/>
          <w:bCs/>
        </w:rPr>
        <w:t>Contexto:</w:t>
      </w:r>
      <w:r w:rsidRPr="00C24173">
        <w:t xml:space="preserve"> Referência para a implementação de cabeçalhos de segurança HTTP, incluindo CSP (Content Security Policy), HSTS e X-Frame-Options.</w:t>
      </w:r>
    </w:p>
    <w:p w14:paraId="68918CB7" w14:textId="77777777" w:rsidR="00C24173" w:rsidRPr="00C24173" w:rsidRDefault="00C24173" w:rsidP="00C24173">
      <w:pPr>
        <w:numPr>
          <w:ilvl w:val="0"/>
          <w:numId w:val="68"/>
        </w:numPr>
      </w:pPr>
      <w:r w:rsidRPr="00C24173">
        <w:rPr>
          <w:b/>
          <w:bCs/>
        </w:rPr>
        <w:t>MDN - HTTP Cookies</w:t>
      </w:r>
    </w:p>
    <w:p w14:paraId="32D049E2" w14:textId="77777777" w:rsidR="00C24173" w:rsidRPr="00C24173" w:rsidRDefault="00C24173" w:rsidP="00C24173">
      <w:pPr>
        <w:numPr>
          <w:ilvl w:val="1"/>
          <w:numId w:val="68"/>
        </w:numPr>
      </w:pPr>
      <w:r w:rsidRPr="00C24173">
        <w:rPr>
          <w:b/>
          <w:bCs/>
        </w:rPr>
        <w:t>Referência:</w:t>
      </w:r>
      <w:r w:rsidRPr="00C24173">
        <w:t xml:space="preserve"> </w:t>
      </w:r>
      <w:hyperlink r:id="rId26" w:tgtFrame="_blank" w:history="1">
        <w:r w:rsidRPr="00C24173">
          <w:rPr>
            <w:rStyle w:val="Hiperligao"/>
          </w:rPr>
          <w:t>https://developer.mozilla.org/en-US/docs/Web/HTTP/Cookies</w:t>
        </w:r>
      </w:hyperlink>
    </w:p>
    <w:p w14:paraId="7BAF312C" w14:textId="77777777" w:rsidR="00C24173" w:rsidRPr="00C24173" w:rsidRDefault="00C24173" w:rsidP="00C24173">
      <w:pPr>
        <w:numPr>
          <w:ilvl w:val="1"/>
          <w:numId w:val="68"/>
        </w:numPr>
      </w:pPr>
      <w:r w:rsidRPr="00C24173">
        <w:rPr>
          <w:b/>
          <w:bCs/>
        </w:rPr>
        <w:t>Contexto:</w:t>
      </w:r>
      <w:r w:rsidRPr="00C24173">
        <w:t xml:space="preserve"> Guia para configuração segura de cookies de sessão (flags HttpOnly, Secure e SameSite).</w:t>
      </w:r>
    </w:p>
    <w:p w14:paraId="0AFE6F88" w14:textId="77777777" w:rsidR="00C24173" w:rsidRPr="00C24173" w:rsidRDefault="00C24173" w:rsidP="00C24173">
      <w:pPr>
        <w:numPr>
          <w:ilvl w:val="0"/>
          <w:numId w:val="68"/>
        </w:numPr>
      </w:pPr>
      <w:r w:rsidRPr="00C24173">
        <w:rPr>
          <w:b/>
          <w:bCs/>
        </w:rPr>
        <w:t>Swagger UI / OpenAPI</w:t>
      </w:r>
    </w:p>
    <w:p w14:paraId="5E096256" w14:textId="77777777" w:rsidR="00C24173" w:rsidRPr="00C24173" w:rsidRDefault="00C24173" w:rsidP="00C24173">
      <w:pPr>
        <w:numPr>
          <w:ilvl w:val="1"/>
          <w:numId w:val="68"/>
        </w:numPr>
        <w:rPr>
          <w:lang w:val="en-US"/>
        </w:rPr>
      </w:pPr>
      <w:r w:rsidRPr="00C24173">
        <w:rPr>
          <w:b/>
          <w:bCs/>
          <w:lang w:val="en-US"/>
        </w:rPr>
        <w:t>Website:</w:t>
      </w:r>
      <w:r w:rsidRPr="00C24173">
        <w:rPr>
          <w:lang w:val="en-US"/>
        </w:rPr>
        <w:t xml:space="preserve"> </w:t>
      </w:r>
      <w:hyperlink r:id="rId27" w:tgtFrame="_blank" w:history="1">
        <w:r w:rsidRPr="00C24173">
          <w:rPr>
            <w:rStyle w:val="Hiperligao"/>
            <w:lang w:val="en-US"/>
          </w:rPr>
          <w:t>https://swagger.io/tools/swagger-ui/</w:t>
        </w:r>
      </w:hyperlink>
    </w:p>
    <w:p w14:paraId="290E6458" w14:textId="77777777" w:rsidR="00C24173" w:rsidRDefault="00C24173" w:rsidP="00C24173">
      <w:pPr>
        <w:numPr>
          <w:ilvl w:val="1"/>
          <w:numId w:val="68"/>
        </w:numPr>
      </w:pPr>
      <w:r w:rsidRPr="00C24173">
        <w:rPr>
          <w:b/>
          <w:bCs/>
        </w:rPr>
        <w:t>Contexto:</w:t>
      </w:r>
      <w:r w:rsidRPr="00C24173">
        <w:t xml:space="preserve"> Ferramenta utilizada para gerar a interface interativa de documentação dos </w:t>
      </w:r>
      <w:r w:rsidRPr="00C24173">
        <w:rPr>
          <w:i/>
          <w:iCs/>
        </w:rPr>
        <w:t>endpoints</w:t>
      </w:r>
      <w:r w:rsidRPr="00C24173">
        <w:t xml:space="preserve"> da API.</w:t>
      </w:r>
    </w:p>
    <w:p w14:paraId="072E263D" w14:textId="77777777" w:rsidR="00C24173" w:rsidRDefault="00C24173" w:rsidP="00C24173"/>
    <w:p w14:paraId="4119DAF0" w14:textId="77777777" w:rsidR="00C24173" w:rsidRDefault="00C24173" w:rsidP="00C24173"/>
    <w:p w14:paraId="11AC90A3" w14:textId="77777777" w:rsidR="00C24173" w:rsidRDefault="00C24173" w:rsidP="00C24173"/>
    <w:p w14:paraId="2FD257C0" w14:textId="77777777" w:rsidR="00C24173" w:rsidRDefault="00C24173" w:rsidP="00C24173"/>
    <w:p w14:paraId="2A296249" w14:textId="77777777" w:rsidR="00C24173" w:rsidRPr="00C24173" w:rsidRDefault="00C24173" w:rsidP="00C24173"/>
    <w:p w14:paraId="282C5B69" w14:textId="10AC46B1" w:rsidR="00C24173" w:rsidRPr="00C24173" w:rsidRDefault="00C24173" w:rsidP="00C24173">
      <w:pPr>
        <w:pStyle w:val="Subseco"/>
      </w:pPr>
      <w:bookmarkStart w:id="43" w:name="_Toc216975988"/>
      <w:r w:rsidRPr="00C24173">
        <w:lastRenderedPageBreak/>
        <w:t>Links do Projeto (Deployment)</w:t>
      </w:r>
      <w:bookmarkEnd w:id="43"/>
    </w:p>
    <w:p w14:paraId="48BBA402" w14:textId="77777777" w:rsidR="00C24173" w:rsidRPr="00C24173" w:rsidRDefault="00C24173" w:rsidP="00C24173">
      <w:r w:rsidRPr="00C24173">
        <w:t>Abaixo encontram-se os endereços oficiais para acesso à versão de produção e ao código-fonte do projeto:</w:t>
      </w:r>
    </w:p>
    <w:p w14:paraId="618FCAE6" w14:textId="77777777" w:rsidR="00C24173" w:rsidRPr="00C24173" w:rsidRDefault="00C24173" w:rsidP="00C24173">
      <w:pPr>
        <w:numPr>
          <w:ilvl w:val="0"/>
          <w:numId w:val="69"/>
        </w:numPr>
      </w:pPr>
      <w:r w:rsidRPr="00C24173">
        <w:rPr>
          <w:b/>
          <w:bCs/>
        </w:rPr>
        <w:t>Aplicação Web (Produção):</w:t>
      </w:r>
      <w:r w:rsidRPr="00C24173">
        <w:t xml:space="preserve"> </w:t>
      </w:r>
      <w:hyperlink r:id="rId28" w:tgtFrame="_blank" w:history="1">
        <w:r w:rsidRPr="00C24173">
          <w:rPr>
            <w:rStyle w:val="Hiperligao"/>
          </w:rPr>
          <w:t>https://pcbuild.infinityfree.me/</w:t>
        </w:r>
      </w:hyperlink>
    </w:p>
    <w:p w14:paraId="6467C227" w14:textId="77777777" w:rsidR="00C24173" w:rsidRPr="00C24173" w:rsidRDefault="00C24173" w:rsidP="00C24173">
      <w:pPr>
        <w:numPr>
          <w:ilvl w:val="0"/>
          <w:numId w:val="69"/>
        </w:numPr>
      </w:pPr>
      <w:r w:rsidRPr="00C24173">
        <w:rPr>
          <w:b/>
          <w:bCs/>
        </w:rPr>
        <w:t>Documentação da API (Swagger):</w:t>
      </w:r>
      <w:r w:rsidRPr="00C24173">
        <w:t xml:space="preserve"> </w:t>
      </w:r>
      <w:hyperlink r:id="rId29" w:anchor="/" w:tgtFrame="_blank" w:history="1">
        <w:r w:rsidRPr="00C24173">
          <w:rPr>
            <w:rStyle w:val="Hiperligao"/>
          </w:rPr>
          <w:t>https://pcbuild.infinityfree.me/docs/#/</w:t>
        </w:r>
      </w:hyperlink>
    </w:p>
    <w:p w14:paraId="7B9041E2" w14:textId="77777777" w:rsidR="00C24173" w:rsidRPr="00C24173" w:rsidRDefault="00C24173" w:rsidP="00C24173">
      <w:pPr>
        <w:numPr>
          <w:ilvl w:val="0"/>
          <w:numId w:val="69"/>
        </w:numPr>
      </w:pPr>
      <w:r w:rsidRPr="00C24173">
        <w:rPr>
          <w:b/>
          <w:bCs/>
        </w:rPr>
        <w:t>Repositório de Código (GitHub):</w:t>
      </w:r>
      <w:r w:rsidRPr="00C24173">
        <w:t xml:space="preserve"> </w:t>
      </w:r>
      <w:hyperlink r:id="rId30" w:tgtFrame="_blank" w:history="1">
        <w:r w:rsidRPr="00C24173">
          <w:rPr>
            <w:rStyle w:val="Hiperligao"/>
          </w:rPr>
          <w:t>https://github.com/lou-spec/empresa.git</w:t>
        </w:r>
      </w:hyperlink>
    </w:p>
    <w:p w14:paraId="0A95F68E" w14:textId="77777777" w:rsidR="00D5004F" w:rsidRPr="00AB5A93" w:rsidRDefault="00D5004F" w:rsidP="00D5004F"/>
    <w:sectPr w:rsidR="00D5004F" w:rsidRPr="00AB5A93">
      <w:footerReference w:type="default" r:id="rId31"/>
      <w:footerReference w:type="first" r:id="rId32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E5F6E" w14:textId="77777777" w:rsidR="003A23A2" w:rsidRDefault="003A23A2">
      <w:r>
        <w:separator/>
      </w:r>
    </w:p>
  </w:endnote>
  <w:endnote w:type="continuationSeparator" w:id="0">
    <w:p w14:paraId="29B19D9F" w14:textId="77777777" w:rsidR="003A23A2" w:rsidRDefault="003A2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rto Serif Bold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rto Serif Light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pro-regular">
    <w:charset w:val="00"/>
    <w:family w:val="auto"/>
    <w:pitch w:val="default"/>
  </w:font>
  <w:font w:name="Porto Sans Bold">
    <w:altName w:val="Calibri"/>
    <w:charset w:val="00"/>
    <w:family w:val="auto"/>
    <w:pitch w:val="default"/>
  </w:font>
  <w:font w:name="portosans-bold">
    <w:altName w:val="Calibri"/>
    <w:charset w:val="00"/>
    <w:family w:val="auto"/>
    <w:pitch w:val="default"/>
  </w:font>
  <w:font w:name="Porto Sans Light">
    <w:altName w:val="Calibri"/>
    <w:charset w:val="00"/>
    <w:family w:val="auto"/>
    <w:pitch w:val="default"/>
  </w:font>
  <w:font w:name="portosans-regular">
    <w:charset w:val="00"/>
    <w:family w:val="auto"/>
    <w:pitch w:val="default"/>
  </w:font>
  <w:font w:name="portoserif-light">
    <w:altName w:val="Calibri"/>
    <w:charset w:val="00"/>
    <w:family w:val="auto"/>
    <w:pitch w:val="default"/>
  </w:font>
  <w:font w:name="portosans-light">
    <w:charset w:val="00"/>
    <w:family w:val="auto"/>
    <w:pitch w:val="default"/>
  </w:font>
  <w:font w:name="portoserif-regular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00626124"/>
      <w:docPartObj>
        <w:docPartGallery w:val="Page Numbers (Bottom of Page)"/>
        <w:docPartUnique/>
      </w:docPartObj>
    </w:sdtPr>
    <w:sdtContent>
      <w:p w14:paraId="31B84D82" w14:textId="77777777" w:rsidR="00474CFF" w:rsidRDefault="000C4B82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C6E5C" w14:textId="77777777" w:rsidR="00474CFF" w:rsidRDefault="00474CFF">
    <w:pPr>
      <w:pStyle w:val="Rodap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8CBAE" w14:textId="77777777" w:rsidR="003A23A2" w:rsidRDefault="003A23A2">
      <w:r>
        <w:separator/>
      </w:r>
    </w:p>
  </w:footnote>
  <w:footnote w:type="continuationSeparator" w:id="0">
    <w:p w14:paraId="282E6ADF" w14:textId="77777777" w:rsidR="003A23A2" w:rsidRDefault="003A23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7C46"/>
    <w:multiLevelType w:val="hybridMultilevel"/>
    <w:tmpl w:val="D50256DE"/>
    <w:lvl w:ilvl="0" w:tplc="E9CCDEA0">
      <w:start w:val="1"/>
      <w:numFmt w:val="decimal"/>
      <w:lvlText w:val="%1."/>
      <w:lvlJc w:val="left"/>
      <w:pPr>
        <w:ind w:left="720" w:hanging="360"/>
      </w:pPr>
    </w:lvl>
    <w:lvl w:ilvl="1" w:tplc="2D86C092">
      <w:start w:val="1"/>
      <w:numFmt w:val="lowerLetter"/>
      <w:lvlText w:val="%2."/>
      <w:lvlJc w:val="left"/>
      <w:pPr>
        <w:ind w:left="1440" w:hanging="360"/>
      </w:pPr>
    </w:lvl>
    <w:lvl w:ilvl="2" w:tplc="32BA539A">
      <w:start w:val="1"/>
      <w:numFmt w:val="lowerRoman"/>
      <w:lvlText w:val="%3."/>
      <w:lvlJc w:val="right"/>
      <w:pPr>
        <w:ind w:left="2160" w:hanging="180"/>
      </w:pPr>
    </w:lvl>
    <w:lvl w:ilvl="3" w:tplc="B9A4824C">
      <w:start w:val="1"/>
      <w:numFmt w:val="decimal"/>
      <w:lvlText w:val="%4."/>
      <w:lvlJc w:val="left"/>
      <w:pPr>
        <w:ind w:left="2880" w:hanging="360"/>
      </w:pPr>
    </w:lvl>
    <w:lvl w:ilvl="4" w:tplc="26748592">
      <w:start w:val="1"/>
      <w:numFmt w:val="lowerLetter"/>
      <w:lvlText w:val="%5."/>
      <w:lvlJc w:val="left"/>
      <w:pPr>
        <w:ind w:left="3600" w:hanging="360"/>
      </w:pPr>
    </w:lvl>
    <w:lvl w:ilvl="5" w:tplc="B622AEF8">
      <w:start w:val="1"/>
      <w:numFmt w:val="lowerRoman"/>
      <w:lvlText w:val="%6."/>
      <w:lvlJc w:val="right"/>
      <w:pPr>
        <w:ind w:left="4320" w:hanging="180"/>
      </w:pPr>
    </w:lvl>
    <w:lvl w:ilvl="6" w:tplc="00168A46">
      <w:start w:val="1"/>
      <w:numFmt w:val="decimal"/>
      <w:lvlText w:val="%7."/>
      <w:lvlJc w:val="left"/>
      <w:pPr>
        <w:ind w:left="5040" w:hanging="360"/>
      </w:pPr>
    </w:lvl>
    <w:lvl w:ilvl="7" w:tplc="1B98FFB0">
      <w:start w:val="1"/>
      <w:numFmt w:val="lowerLetter"/>
      <w:lvlText w:val="%8."/>
      <w:lvlJc w:val="left"/>
      <w:pPr>
        <w:ind w:left="5760" w:hanging="360"/>
      </w:pPr>
    </w:lvl>
    <w:lvl w:ilvl="8" w:tplc="91FE3BA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766BB1"/>
    <w:multiLevelType w:val="multilevel"/>
    <w:tmpl w:val="732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B5D4F"/>
    <w:multiLevelType w:val="hybridMultilevel"/>
    <w:tmpl w:val="CAFA836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ED3941"/>
    <w:multiLevelType w:val="multilevel"/>
    <w:tmpl w:val="3EEC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74D57"/>
    <w:multiLevelType w:val="hybridMultilevel"/>
    <w:tmpl w:val="8AD0DB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4A69"/>
    <w:multiLevelType w:val="hybridMultilevel"/>
    <w:tmpl w:val="A35C67F6"/>
    <w:lvl w:ilvl="0" w:tplc="B516C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249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288B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846B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D8266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CA69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807A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8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4EDD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278F1"/>
    <w:multiLevelType w:val="multilevel"/>
    <w:tmpl w:val="358A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F434A6"/>
    <w:multiLevelType w:val="multilevel"/>
    <w:tmpl w:val="FE9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25A93"/>
    <w:multiLevelType w:val="multilevel"/>
    <w:tmpl w:val="193E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C5D45"/>
    <w:multiLevelType w:val="hybridMultilevel"/>
    <w:tmpl w:val="BA747D50"/>
    <w:lvl w:ilvl="0" w:tplc="E730AC0E">
      <w:start w:val="1"/>
      <w:numFmt w:val="decimal"/>
      <w:lvlText w:val="%1."/>
      <w:lvlJc w:val="left"/>
      <w:pPr>
        <w:ind w:left="360" w:hanging="360"/>
      </w:pPr>
    </w:lvl>
    <w:lvl w:ilvl="1" w:tplc="2A66E8D0">
      <w:start w:val="1"/>
      <w:numFmt w:val="lowerLetter"/>
      <w:lvlText w:val="%2."/>
      <w:lvlJc w:val="left"/>
      <w:pPr>
        <w:ind w:left="1080" w:hanging="360"/>
      </w:pPr>
    </w:lvl>
    <w:lvl w:ilvl="2" w:tplc="F796D1D4">
      <w:start w:val="1"/>
      <w:numFmt w:val="lowerRoman"/>
      <w:lvlText w:val="%3."/>
      <w:lvlJc w:val="right"/>
      <w:pPr>
        <w:ind w:left="1800" w:hanging="180"/>
      </w:pPr>
    </w:lvl>
    <w:lvl w:ilvl="3" w:tplc="33C20BF0">
      <w:start w:val="1"/>
      <w:numFmt w:val="decimal"/>
      <w:lvlText w:val="%4."/>
      <w:lvlJc w:val="left"/>
      <w:pPr>
        <w:ind w:left="2520" w:hanging="360"/>
      </w:pPr>
    </w:lvl>
    <w:lvl w:ilvl="4" w:tplc="72BC34FC">
      <w:start w:val="1"/>
      <w:numFmt w:val="lowerLetter"/>
      <w:lvlText w:val="%5."/>
      <w:lvlJc w:val="left"/>
      <w:pPr>
        <w:ind w:left="3240" w:hanging="360"/>
      </w:pPr>
    </w:lvl>
    <w:lvl w:ilvl="5" w:tplc="00F86392">
      <w:start w:val="1"/>
      <w:numFmt w:val="lowerRoman"/>
      <w:lvlText w:val="%6."/>
      <w:lvlJc w:val="right"/>
      <w:pPr>
        <w:ind w:left="3960" w:hanging="180"/>
      </w:pPr>
    </w:lvl>
    <w:lvl w:ilvl="6" w:tplc="39421332">
      <w:start w:val="1"/>
      <w:numFmt w:val="decimal"/>
      <w:lvlText w:val="%7."/>
      <w:lvlJc w:val="left"/>
      <w:pPr>
        <w:ind w:left="4680" w:hanging="360"/>
      </w:pPr>
    </w:lvl>
    <w:lvl w:ilvl="7" w:tplc="B6AC65D0">
      <w:start w:val="1"/>
      <w:numFmt w:val="lowerLetter"/>
      <w:lvlText w:val="%8."/>
      <w:lvlJc w:val="left"/>
      <w:pPr>
        <w:ind w:left="5400" w:hanging="360"/>
      </w:pPr>
    </w:lvl>
    <w:lvl w:ilvl="8" w:tplc="5AE43E64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7275787"/>
    <w:multiLevelType w:val="multilevel"/>
    <w:tmpl w:val="5D7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705B14"/>
    <w:multiLevelType w:val="hybridMultilevel"/>
    <w:tmpl w:val="8BBAD1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47458"/>
    <w:multiLevelType w:val="multilevel"/>
    <w:tmpl w:val="689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71D6C"/>
    <w:multiLevelType w:val="multilevel"/>
    <w:tmpl w:val="E530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05B1D"/>
    <w:multiLevelType w:val="multilevel"/>
    <w:tmpl w:val="4336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0177A9"/>
    <w:multiLevelType w:val="multilevel"/>
    <w:tmpl w:val="D03C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E2C00"/>
    <w:multiLevelType w:val="hybridMultilevel"/>
    <w:tmpl w:val="81866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4A3CC7"/>
    <w:multiLevelType w:val="hybridMultilevel"/>
    <w:tmpl w:val="D4928A3A"/>
    <w:lvl w:ilvl="0" w:tplc="4BCE7F02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FC805A2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FD5C395E">
      <w:start w:val="1"/>
      <w:numFmt w:val="lowerRoman"/>
      <w:lvlText w:val="%3."/>
      <w:lvlJc w:val="right"/>
      <w:pPr>
        <w:ind w:left="2520" w:hanging="180"/>
      </w:pPr>
    </w:lvl>
    <w:lvl w:ilvl="3" w:tplc="44480B06">
      <w:start w:val="1"/>
      <w:numFmt w:val="decimal"/>
      <w:lvlText w:val="%4."/>
      <w:lvlJc w:val="left"/>
      <w:pPr>
        <w:ind w:left="3240" w:hanging="360"/>
      </w:pPr>
    </w:lvl>
    <w:lvl w:ilvl="4" w:tplc="2494A7CA">
      <w:start w:val="1"/>
      <w:numFmt w:val="lowerLetter"/>
      <w:lvlText w:val="%5."/>
      <w:lvlJc w:val="left"/>
      <w:pPr>
        <w:ind w:left="3960" w:hanging="360"/>
      </w:pPr>
    </w:lvl>
    <w:lvl w:ilvl="5" w:tplc="67B86EA2">
      <w:start w:val="1"/>
      <w:numFmt w:val="lowerRoman"/>
      <w:lvlText w:val="%6."/>
      <w:lvlJc w:val="right"/>
      <w:pPr>
        <w:ind w:left="4680" w:hanging="180"/>
      </w:pPr>
    </w:lvl>
    <w:lvl w:ilvl="6" w:tplc="D17059EA">
      <w:start w:val="1"/>
      <w:numFmt w:val="decimal"/>
      <w:lvlText w:val="%7."/>
      <w:lvlJc w:val="left"/>
      <w:pPr>
        <w:ind w:left="5400" w:hanging="360"/>
      </w:pPr>
    </w:lvl>
    <w:lvl w:ilvl="7" w:tplc="D1AAF550">
      <w:start w:val="1"/>
      <w:numFmt w:val="lowerLetter"/>
      <w:lvlText w:val="%8."/>
      <w:lvlJc w:val="left"/>
      <w:pPr>
        <w:ind w:left="6120" w:hanging="360"/>
      </w:pPr>
    </w:lvl>
    <w:lvl w:ilvl="8" w:tplc="A17CBFCA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0B56868"/>
    <w:multiLevelType w:val="multilevel"/>
    <w:tmpl w:val="70EEB3CA"/>
    <w:lvl w:ilvl="0">
      <w:start w:val="1"/>
      <w:numFmt w:val="decimal"/>
      <w:pStyle w:val="Seco"/>
      <w:lvlText w:val="%1."/>
      <w:lvlJc w:val="left"/>
      <w:pPr>
        <w:ind w:left="360" w:hanging="360"/>
      </w:pPr>
    </w:lvl>
    <w:lvl w:ilvl="1">
      <w:start w:val="1"/>
      <w:numFmt w:val="decimal"/>
      <w:pStyle w:val="Subseco"/>
      <w:lvlText w:val="%1.%2."/>
      <w:lvlJc w:val="left"/>
      <w:pPr>
        <w:ind w:left="432" w:hanging="432"/>
      </w:pPr>
      <w:rPr>
        <w:rFonts w:ascii="Porto Serif Bold" w:hAnsi="Porto Serif Bold" w:hint="default"/>
        <w:b w:val="0"/>
      </w:rPr>
    </w:lvl>
    <w:lvl w:ilvl="2">
      <w:start w:val="1"/>
      <w:numFmt w:val="decimal"/>
      <w:pStyle w:val="Subsubseco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1946399"/>
    <w:multiLevelType w:val="multilevel"/>
    <w:tmpl w:val="8500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5B255D7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61C43ED"/>
    <w:multiLevelType w:val="multilevel"/>
    <w:tmpl w:val="3E54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74296D"/>
    <w:multiLevelType w:val="multilevel"/>
    <w:tmpl w:val="EFF4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876929"/>
    <w:multiLevelType w:val="multilevel"/>
    <w:tmpl w:val="53D0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99E56E2"/>
    <w:multiLevelType w:val="multilevel"/>
    <w:tmpl w:val="689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17FB3"/>
    <w:multiLevelType w:val="multilevel"/>
    <w:tmpl w:val="AB6C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E0A83"/>
    <w:multiLevelType w:val="hybridMultilevel"/>
    <w:tmpl w:val="F70AEA0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9856CC"/>
    <w:multiLevelType w:val="multilevel"/>
    <w:tmpl w:val="1FE2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1304B2E"/>
    <w:multiLevelType w:val="multilevel"/>
    <w:tmpl w:val="CFB8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0227D0"/>
    <w:multiLevelType w:val="hybridMultilevel"/>
    <w:tmpl w:val="11D8F9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111572"/>
    <w:multiLevelType w:val="hybridMultilevel"/>
    <w:tmpl w:val="DEDEAA7C"/>
    <w:lvl w:ilvl="0" w:tplc="0450D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AED6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36C6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406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3645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6E91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F277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32E75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AB47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DA819F8"/>
    <w:multiLevelType w:val="multilevel"/>
    <w:tmpl w:val="E072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83B0F"/>
    <w:multiLevelType w:val="hybridMultilevel"/>
    <w:tmpl w:val="CF8A64E0"/>
    <w:lvl w:ilvl="0" w:tplc="554837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D410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DC7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6E7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64B1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CCC3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0A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0CC4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E1AF2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396923"/>
    <w:multiLevelType w:val="multilevel"/>
    <w:tmpl w:val="5E963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54425A"/>
    <w:multiLevelType w:val="multilevel"/>
    <w:tmpl w:val="8A0A26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425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43329D4"/>
    <w:multiLevelType w:val="multilevel"/>
    <w:tmpl w:val="DC50A6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459E0D62"/>
    <w:multiLevelType w:val="multilevel"/>
    <w:tmpl w:val="51F8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147805"/>
    <w:multiLevelType w:val="multilevel"/>
    <w:tmpl w:val="767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8603A3"/>
    <w:multiLevelType w:val="hybridMultilevel"/>
    <w:tmpl w:val="4580D6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F4798D"/>
    <w:multiLevelType w:val="hybridMultilevel"/>
    <w:tmpl w:val="D556FB86"/>
    <w:lvl w:ilvl="0" w:tplc="DC38FE90">
      <w:start w:val="1"/>
      <w:numFmt w:val="decimal"/>
      <w:lvlText w:val="%1."/>
      <w:lvlJc w:val="left"/>
      <w:pPr>
        <w:ind w:left="720" w:hanging="360"/>
      </w:pPr>
    </w:lvl>
    <w:lvl w:ilvl="1" w:tplc="8320DA48">
      <w:start w:val="1"/>
      <w:numFmt w:val="lowerLetter"/>
      <w:lvlText w:val="%2."/>
      <w:lvlJc w:val="left"/>
      <w:pPr>
        <w:ind w:left="1440" w:hanging="360"/>
      </w:pPr>
    </w:lvl>
    <w:lvl w:ilvl="2" w:tplc="C01CA2A2">
      <w:start w:val="1"/>
      <w:numFmt w:val="lowerRoman"/>
      <w:lvlText w:val="%3."/>
      <w:lvlJc w:val="right"/>
      <w:pPr>
        <w:ind w:left="2160" w:hanging="180"/>
      </w:pPr>
    </w:lvl>
    <w:lvl w:ilvl="3" w:tplc="D0D86468">
      <w:start w:val="1"/>
      <w:numFmt w:val="decimal"/>
      <w:lvlText w:val="%4."/>
      <w:lvlJc w:val="left"/>
      <w:pPr>
        <w:ind w:left="2880" w:hanging="360"/>
      </w:pPr>
    </w:lvl>
    <w:lvl w:ilvl="4" w:tplc="855CC178">
      <w:start w:val="1"/>
      <w:numFmt w:val="lowerLetter"/>
      <w:lvlText w:val="%5."/>
      <w:lvlJc w:val="left"/>
      <w:pPr>
        <w:ind w:left="3600" w:hanging="360"/>
      </w:pPr>
    </w:lvl>
    <w:lvl w:ilvl="5" w:tplc="9AF07A12">
      <w:start w:val="1"/>
      <w:numFmt w:val="lowerRoman"/>
      <w:lvlText w:val="%6."/>
      <w:lvlJc w:val="right"/>
      <w:pPr>
        <w:ind w:left="4320" w:hanging="180"/>
      </w:pPr>
    </w:lvl>
    <w:lvl w:ilvl="6" w:tplc="97425230">
      <w:start w:val="1"/>
      <w:numFmt w:val="decimal"/>
      <w:lvlText w:val="%7."/>
      <w:lvlJc w:val="left"/>
      <w:pPr>
        <w:ind w:left="5040" w:hanging="360"/>
      </w:pPr>
    </w:lvl>
    <w:lvl w:ilvl="7" w:tplc="8F0AD68E">
      <w:start w:val="1"/>
      <w:numFmt w:val="lowerLetter"/>
      <w:lvlText w:val="%8."/>
      <w:lvlJc w:val="left"/>
      <w:pPr>
        <w:ind w:left="5760" w:hanging="360"/>
      </w:pPr>
    </w:lvl>
    <w:lvl w:ilvl="8" w:tplc="8806DF0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F23BFE"/>
    <w:multiLevelType w:val="multilevel"/>
    <w:tmpl w:val="9DBC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0F8723F"/>
    <w:multiLevelType w:val="hybridMultilevel"/>
    <w:tmpl w:val="30C45D5E"/>
    <w:lvl w:ilvl="0" w:tplc="6FC8B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20B1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9B4A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302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F42F7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CE213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9EFD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7C9F4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A80F8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58486F"/>
    <w:multiLevelType w:val="multilevel"/>
    <w:tmpl w:val="3096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5363914"/>
    <w:multiLevelType w:val="multilevel"/>
    <w:tmpl w:val="E6A0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9D29CE"/>
    <w:multiLevelType w:val="multilevel"/>
    <w:tmpl w:val="DB90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613AFA"/>
    <w:multiLevelType w:val="hybridMultilevel"/>
    <w:tmpl w:val="99E0B4C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9A72071"/>
    <w:multiLevelType w:val="multilevel"/>
    <w:tmpl w:val="7182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3A3C3B"/>
    <w:multiLevelType w:val="multilevel"/>
    <w:tmpl w:val="C1F4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5943D7"/>
    <w:multiLevelType w:val="multilevel"/>
    <w:tmpl w:val="8C18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356B18"/>
    <w:multiLevelType w:val="hybridMultilevel"/>
    <w:tmpl w:val="97C877B8"/>
    <w:lvl w:ilvl="0" w:tplc="40241E4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E13AE962">
      <w:start w:val="1"/>
      <w:numFmt w:val="lowerLetter"/>
      <w:lvlText w:val="%2."/>
      <w:lvlJc w:val="left"/>
      <w:pPr>
        <w:ind w:left="1440" w:hanging="360"/>
      </w:pPr>
    </w:lvl>
    <w:lvl w:ilvl="2" w:tplc="D542BBC8">
      <w:start w:val="1"/>
      <w:numFmt w:val="lowerRoman"/>
      <w:lvlText w:val="%3."/>
      <w:lvlJc w:val="right"/>
      <w:pPr>
        <w:ind w:left="2160" w:hanging="180"/>
      </w:pPr>
    </w:lvl>
    <w:lvl w:ilvl="3" w:tplc="6944C31C">
      <w:start w:val="1"/>
      <w:numFmt w:val="decimal"/>
      <w:lvlText w:val="%4."/>
      <w:lvlJc w:val="left"/>
      <w:pPr>
        <w:ind w:left="2880" w:hanging="360"/>
      </w:pPr>
    </w:lvl>
    <w:lvl w:ilvl="4" w:tplc="C57004B2">
      <w:start w:val="1"/>
      <w:numFmt w:val="lowerLetter"/>
      <w:lvlText w:val="%5."/>
      <w:lvlJc w:val="left"/>
      <w:pPr>
        <w:ind w:left="3600" w:hanging="360"/>
      </w:pPr>
    </w:lvl>
    <w:lvl w:ilvl="5" w:tplc="70E0D5F4">
      <w:start w:val="1"/>
      <w:numFmt w:val="lowerRoman"/>
      <w:lvlText w:val="%6."/>
      <w:lvlJc w:val="right"/>
      <w:pPr>
        <w:ind w:left="4320" w:hanging="180"/>
      </w:pPr>
    </w:lvl>
    <w:lvl w:ilvl="6" w:tplc="67E4F5FC">
      <w:start w:val="1"/>
      <w:numFmt w:val="decimal"/>
      <w:lvlText w:val="%7."/>
      <w:lvlJc w:val="left"/>
      <w:pPr>
        <w:ind w:left="5040" w:hanging="360"/>
      </w:pPr>
    </w:lvl>
    <w:lvl w:ilvl="7" w:tplc="6F381090">
      <w:start w:val="1"/>
      <w:numFmt w:val="lowerLetter"/>
      <w:lvlText w:val="%8."/>
      <w:lvlJc w:val="left"/>
      <w:pPr>
        <w:ind w:left="5760" w:hanging="360"/>
      </w:pPr>
    </w:lvl>
    <w:lvl w:ilvl="8" w:tplc="B6F8FA9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27020FB"/>
    <w:multiLevelType w:val="hybridMultilevel"/>
    <w:tmpl w:val="D1B4776E"/>
    <w:lvl w:ilvl="0" w:tplc="3E3AC9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5E894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4E80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06C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C191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3648B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BA68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3872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97C27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9D43718"/>
    <w:multiLevelType w:val="hybridMultilevel"/>
    <w:tmpl w:val="A20079A4"/>
    <w:lvl w:ilvl="0" w:tplc="EC12F1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86AC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13667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94C8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E61B4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3F63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B087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46A20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505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B5B3F0E"/>
    <w:multiLevelType w:val="multilevel"/>
    <w:tmpl w:val="615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3F1F18"/>
    <w:multiLevelType w:val="hybridMultilevel"/>
    <w:tmpl w:val="33CA51F0"/>
    <w:lvl w:ilvl="0" w:tplc="E14A7E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428E0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32E5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FAB3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A95E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70E8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BE45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D4C07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88C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364C31"/>
    <w:multiLevelType w:val="hybridMultilevel"/>
    <w:tmpl w:val="79D08C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012E16"/>
    <w:multiLevelType w:val="hybridMultilevel"/>
    <w:tmpl w:val="7610A1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FE24FE"/>
    <w:multiLevelType w:val="hybridMultilevel"/>
    <w:tmpl w:val="88662B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1E6922"/>
    <w:multiLevelType w:val="hybridMultilevel"/>
    <w:tmpl w:val="01E03BFA"/>
    <w:lvl w:ilvl="0" w:tplc="76809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0CEF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902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C82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9AB8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DE5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6A04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7E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C62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646EAF"/>
    <w:multiLevelType w:val="multilevel"/>
    <w:tmpl w:val="04D0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F7036A3"/>
    <w:multiLevelType w:val="multilevel"/>
    <w:tmpl w:val="6894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982EC5"/>
    <w:multiLevelType w:val="multilevel"/>
    <w:tmpl w:val="F9A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86284">
    <w:abstractNumId w:val="39"/>
  </w:num>
  <w:num w:numId="2" w16cid:durableId="684016663">
    <w:abstractNumId w:val="17"/>
  </w:num>
  <w:num w:numId="3" w16cid:durableId="1695761389">
    <w:abstractNumId w:val="17"/>
  </w:num>
  <w:num w:numId="4" w16cid:durableId="852840098">
    <w:abstractNumId w:val="17"/>
    <w:lvlOverride w:ilvl="0">
      <w:startOverride w:val="1"/>
    </w:lvlOverride>
  </w:num>
  <w:num w:numId="5" w16cid:durableId="492332612">
    <w:abstractNumId w:val="17"/>
    <w:lvlOverride w:ilvl="0">
      <w:startOverride w:val="1"/>
    </w:lvlOverride>
  </w:num>
  <w:num w:numId="6" w16cid:durableId="765732118">
    <w:abstractNumId w:val="34"/>
  </w:num>
  <w:num w:numId="7" w16cid:durableId="124264125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51226870">
    <w:abstractNumId w:val="30"/>
  </w:num>
  <w:num w:numId="9" w16cid:durableId="61637002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976136539">
    <w:abstractNumId w:val="32"/>
  </w:num>
  <w:num w:numId="11" w16cid:durableId="1529681722">
    <w:abstractNumId w:val="0"/>
  </w:num>
  <w:num w:numId="12" w16cid:durableId="2035186066">
    <w:abstractNumId w:val="41"/>
  </w:num>
  <w:num w:numId="13" w16cid:durableId="17432665">
    <w:abstractNumId w:val="53"/>
  </w:num>
  <w:num w:numId="14" w16cid:durableId="458963789">
    <w:abstractNumId w:val="5"/>
  </w:num>
  <w:num w:numId="15" w16cid:durableId="811218402">
    <w:abstractNumId w:val="51"/>
  </w:num>
  <w:num w:numId="16" w16cid:durableId="1254170824">
    <w:abstractNumId w:val="9"/>
  </w:num>
  <w:num w:numId="17" w16cid:durableId="154347070">
    <w:abstractNumId w:val="57"/>
  </w:num>
  <w:num w:numId="18" w16cid:durableId="623006738">
    <w:abstractNumId w:val="50"/>
  </w:num>
  <w:num w:numId="19" w16cid:durableId="490947366">
    <w:abstractNumId w:val="35"/>
  </w:num>
  <w:num w:numId="20" w16cid:durableId="789470175">
    <w:abstractNumId w:val="49"/>
  </w:num>
  <w:num w:numId="21" w16cid:durableId="1510440370">
    <w:abstractNumId w:val="20"/>
  </w:num>
  <w:num w:numId="22" w16cid:durableId="111964136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45309614">
    <w:abstractNumId w:val="18"/>
  </w:num>
  <w:num w:numId="24" w16cid:durableId="1379863047">
    <w:abstractNumId w:val="45"/>
  </w:num>
  <w:num w:numId="25" w16cid:durableId="412165422">
    <w:abstractNumId w:val="46"/>
  </w:num>
  <w:num w:numId="26" w16cid:durableId="85735207">
    <w:abstractNumId w:val="2"/>
  </w:num>
  <w:num w:numId="27" w16cid:durableId="1453207766">
    <w:abstractNumId w:val="47"/>
  </w:num>
  <w:num w:numId="28" w16cid:durableId="1721854744">
    <w:abstractNumId w:val="38"/>
  </w:num>
  <w:num w:numId="29" w16cid:durableId="702898338">
    <w:abstractNumId w:val="55"/>
  </w:num>
  <w:num w:numId="30" w16cid:durableId="1852185747">
    <w:abstractNumId w:val="33"/>
  </w:num>
  <w:num w:numId="31" w16cid:durableId="199588795">
    <w:abstractNumId w:val="52"/>
  </w:num>
  <w:num w:numId="32" w16cid:durableId="1466855305">
    <w:abstractNumId w:val="1"/>
  </w:num>
  <w:num w:numId="33" w16cid:durableId="1440371285">
    <w:abstractNumId w:val="25"/>
  </w:num>
  <w:num w:numId="34" w16cid:durableId="1127893556">
    <w:abstractNumId w:val="48"/>
  </w:num>
  <w:num w:numId="35" w16cid:durableId="1658925002">
    <w:abstractNumId w:val="3"/>
  </w:num>
  <w:num w:numId="36" w16cid:durableId="2004623132">
    <w:abstractNumId w:val="21"/>
  </w:num>
  <w:num w:numId="37" w16cid:durableId="1605571490">
    <w:abstractNumId w:val="18"/>
  </w:num>
  <w:num w:numId="38" w16cid:durableId="1243762448">
    <w:abstractNumId w:val="18"/>
  </w:num>
  <w:num w:numId="39" w16cid:durableId="938492629">
    <w:abstractNumId w:val="18"/>
  </w:num>
  <w:num w:numId="40" w16cid:durableId="372656313">
    <w:abstractNumId w:val="18"/>
  </w:num>
  <w:num w:numId="41" w16cid:durableId="1503617575">
    <w:abstractNumId w:val="18"/>
  </w:num>
  <w:num w:numId="42" w16cid:durableId="464659867">
    <w:abstractNumId w:val="18"/>
  </w:num>
  <w:num w:numId="43" w16cid:durableId="1090931545">
    <w:abstractNumId w:val="18"/>
  </w:num>
  <w:num w:numId="44" w16cid:durableId="836767908">
    <w:abstractNumId w:val="18"/>
  </w:num>
  <w:num w:numId="45" w16cid:durableId="1635792987">
    <w:abstractNumId w:val="18"/>
  </w:num>
  <w:num w:numId="46" w16cid:durableId="902256188">
    <w:abstractNumId w:val="18"/>
  </w:num>
  <w:num w:numId="47" w16cid:durableId="1238904618">
    <w:abstractNumId w:val="18"/>
  </w:num>
  <w:num w:numId="48" w16cid:durableId="350570150">
    <w:abstractNumId w:val="31"/>
  </w:num>
  <w:num w:numId="49" w16cid:durableId="1131174525">
    <w:abstractNumId w:val="8"/>
  </w:num>
  <w:num w:numId="50" w16cid:durableId="752163812">
    <w:abstractNumId w:val="37"/>
  </w:num>
  <w:num w:numId="51" w16cid:durableId="2007975603">
    <w:abstractNumId w:val="22"/>
  </w:num>
  <w:num w:numId="52" w16cid:durableId="2042317265">
    <w:abstractNumId w:val="60"/>
  </w:num>
  <w:num w:numId="53" w16cid:durableId="1793667046">
    <w:abstractNumId w:val="12"/>
  </w:num>
  <w:num w:numId="54" w16cid:durableId="777063362">
    <w:abstractNumId w:val="44"/>
  </w:num>
  <w:num w:numId="55" w16cid:durableId="51970308">
    <w:abstractNumId w:val="43"/>
  </w:num>
  <w:num w:numId="56" w16cid:durableId="627659875">
    <w:abstractNumId w:val="14"/>
  </w:num>
  <w:num w:numId="57" w16cid:durableId="1750082981">
    <w:abstractNumId w:val="19"/>
  </w:num>
  <w:num w:numId="58" w16cid:durableId="2075659873">
    <w:abstractNumId w:val="42"/>
  </w:num>
  <w:num w:numId="59" w16cid:durableId="692539660">
    <w:abstractNumId w:val="56"/>
  </w:num>
  <w:num w:numId="60" w16cid:durableId="234821973">
    <w:abstractNumId w:val="11"/>
  </w:num>
  <w:num w:numId="61" w16cid:durableId="1844930073">
    <w:abstractNumId w:val="16"/>
  </w:num>
  <w:num w:numId="62" w16cid:durableId="1564483423">
    <w:abstractNumId w:val="26"/>
  </w:num>
  <w:num w:numId="63" w16cid:durableId="1249273555">
    <w:abstractNumId w:val="4"/>
  </w:num>
  <w:num w:numId="64" w16cid:durableId="1895114656">
    <w:abstractNumId w:val="54"/>
  </w:num>
  <w:num w:numId="65" w16cid:durableId="453838021">
    <w:abstractNumId w:val="29"/>
  </w:num>
  <w:num w:numId="66" w16cid:durableId="922030118">
    <w:abstractNumId w:val="7"/>
  </w:num>
  <w:num w:numId="67" w16cid:durableId="751778076">
    <w:abstractNumId w:val="28"/>
  </w:num>
  <w:num w:numId="68" w16cid:durableId="494884049">
    <w:abstractNumId w:val="13"/>
  </w:num>
  <w:num w:numId="69" w16cid:durableId="2094546078">
    <w:abstractNumId w:val="15"/>
  </w:num>
  <w:num w:numId="70" w16cid:durableId="1784611249">
    <w:abstractNumId w:val="58"/>
  </w:num>
  <w:num w:numId="71" w16cid:durableId="746223414">
    <w:abstractNumId w:val="6"/>
  </w:num>
  <w:num w:numId="72" w16cid:durableId="1866626324">
    <w:abstractNumId w:val="40"/>
  </w:num>
  <w:num w:numId="73" w16cid:durableId="1705329732">
    <w:abstractNumId w:val="36"/>
  </w:num>
  <w:num w:numId="74" w16cid:durableId="1317301101">
    <w:abstractNumId w:val="10"/>
  </w:num>
  <w:num w:numId="75" w16cid:durableId="625240014">
    <w:abstractNumId w:val="27"/>
  </w:num>
  <w:num w:numId="76" w16cid:durableId="1472403321">
    <w:abstractNumId w:val="24"/>
  </w:num>
  <w:num w:numId="77" w16cid:durableId="1617717895">
    <w:abstractNumId w:val="59"/>
  </w:num>
  <w:num w:numId="78" w16cid:durableId="152471266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CFF"/>
    <w:rsid w:val="000448C6"/>
    <w:rsid w:val="0009580C"/>
    <w:rsid w:val="000C46B4"/>
    <w:rsid w:val="000C4B82"/>
    <w:rsid w:val="000F1049"/>
    <w:rsid w:val="00110856"/>
    <w:rsid w:val="00137E16"/>
    <w:rsid w:val="00165C8F"/>
    <w:rsid w:val="001677E7"/>
    <w:rsid w:val="001961A9"/>
    <w:rsid w:val="001B3C53"/>
    <w:rsid w:val="001C1EEE"/>
    <w:rsid w:val="002063F3"/>
    <w:rsid w:val="0023438F"/>
    <w:rsid w:val="00234DFE"/>
    <w:rsid w:val="00235089"/>
    <w:rsid w:val="00263CA4"/>
    <w:rsid w:val="00271F13"/>
    <w:rsid w:val="0027471E"/>
    <w:rsid w:val="00274B3C"/>
    <w:rsid w:val="00303220"/>
    <w:rsid w:val="00352163"/>
    <w:rsid w:val="003624AD"/>
    <w:rsid w:val="0037629B"/>
    <w:rsid w:val="003A23A2"/>
    <w:rsid w:val="003F712A"/>
    <w:rsid w:val="00461604"/>
    <w:rsid w:val="00466EE2"/>
    <w:rsid w:val="00474CFF"/>
    <w:rsid w:val="004A4636"/>
    <w:rsid w:val="00564E8E"/>
    <w:rsid w:val="00567A00"/>
    <w:rsid w:val="00587D6F"/>
    <w:rsid w:val="005A6C90"/>
    <w:rsid w:val="005D5489"/>
    <w:rsid w:val="005F37C2"/>
    <w:rsid w:val="00615E07"/>
    <w:rsid w:val="00647E89"/>
    <w:rsid w:val="006607D7"/>
    <w:rsid w:val="00696FC7"/>
    <w:rsid w:val="006C091B"/>
    <w:rsid w:val="006C14E2"/>
    <w:rsid w:val="006C7618"/>
    <w:rsid w:val="00777432"/>
    <w:rsid w:val="00794A12"/>
    <w:rsid w:val="007C0E8C"/>
    <w:rsid w:val="007E7076"/>
    <w:rsid w:val="007F5679"/>
    <w:rsid w:val="0081648F"/>
    <w:rsid w:val="00844330"/>
    <w:rsid w:val="00952AD6"/>
    <w:rsid w:val="0095433F"/>
    <w:rsid w:val="009776BF"/>
    <w:rsid w:val="00980B6B"/>
    <w:rsid w:val="009A6804"/>
    <w:rsid w:val="00A05B3C"/>
    <w:rsid w:val="00AB5A93"/>
    <w:rsid w:val="00AE4A39"/>
    <w:rsid w:val="00B05DB4"/>
    <w:rsid w:val="00B2589F"/>
    <w:rsid w:val="00B37607"/>
    <w:rsid w:val="00B5313F"/>
    <w:rsid w:val="00B70769"/>
    <w:rsid w:val="00B93002"/>
    <w:rsid w:val="00BB7C6C"/>
    <w:rsid w:val="00BC1EE0"/>
    <w:rsid w:val="00BE2B74"/>
    <w:rsid w:val="00BF64B1"/>
    <w:rsid w:val="00C24173"/>
    <w:rsid w:val="00C47198"/>
    <w:rsid w:val="00C55681"/>
    <w:rsid w:val="00C728F8"/>
    <w:rsid w:val="00C919F7"/>
    <w:rsid w:val="00CD006B"/>
    <w:rsid w:val="00D5004F"/>
    <w:rsid w:val="00D6622D"/>
    <w:rsid w:val="00D703A5"/>
    <w:rsid w:val="00D81E32"/>
    <w:rsid w:val="00D86C27"/>
    <w:rsid w:val="00D91E3F"/>
    <w:rsid w:val="00D942E6"/>
    <w:rsid w:val="00DA0B9D"/>
    <w:rsid w:val="00DE7FE0"/>
    <w:rsid w:val="00E60747"/>
    <w:rsid w:val="00EB4954"/>
    <w:rsid w:val="00EC341F"/>
    <w:rsid w:val="00EF6934"/>
    <w:rsid w:val="00F1588E"/>
    <w:rsid w:val="00F52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002CA"/>
  <w15:docId w15:val="{F472826A-8C69-4B02-A50B-CE5FF70B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rFonts w:ascii="Porto Serif Light" w:hAnsi="Porto Serif Light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pageBreakBefore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sz w:val="48"/>
      <w:szCs w:val="48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spacing w:before="200" w:after="200"/>
    </w:pPr>
    <w:rPr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arter"/>
    <w:uiPriority w:val="29"/>
    <w:qFormat/>
    <w:pPr>
      <w:ind w:left="720" w:right="720"/>
    </w:pPr>
    <w:rPr>
      <w:i/>
    </w:rPr>
  </w:style>
  <w:style w:type="character" w:customStyle="1" w:styleId="CitaoCarter">
    <w:name w:val="Citação Caráte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arter">
    <w:name w:val="Citação Intensa Caráter"/>
    <w:link w:val="CitaoIntensa"/>
    <w:uiPriority w:val="30"/>
    <w:rPr>
      <w:i/>
    </w:rPr>
  </w:style>
  <w:style w:type="character" w:customStyle="1" w:styleId="CaptionChar">
    <w:name w:val="Caption Char"/>
    <w:uiPriority w:val="99"/>
  </w:style>
  <w:style w:type="table" w:styleId="TabelacomGrelhaClara">
    <w:name w:val="Grid Table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TabeladeGrelha1Clara-Destaque1">
    <w:name w:val="Grid Table 1 Light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TabeladeGrelha1Clara-Destaque2">
    <w:name w:val="Grid Table 1 Light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TabeladeGrelha1Clara-Destaque3">
    <w:name w:val="Grid Table 1 Light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TabeladeGrelha1Clara-Destaque4">
    <w:name w:val="Grid Table 1 Light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TabeladeGrelha1Clara-Destaque5">
    <w:name w:val="Grid Table 1 Light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TabeladeGrelha1Clara-Destaque6">
    <w:name w:val="Grid Table 1 Light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eladeGrelha2-Destaque1">
    <w:name w:val="Grid Table 2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TabeladeGrelha2-Destaque2">
    <w:name w:val="Grid Table 2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TabeladeGrelha2-Destaque3">
    <w:name w:val="Grid Table 2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TabeladeGrelha2-Destaque4">
    <w:name w:val="Grid Table 2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TabeladeGrelha2-Destaque5">
    <w:name w:val="Grid Table 2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TabeladeGrelha2-Destaque6">
    <w:name w:val="Grid Table 2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eladeGrelha3-Destaque1">
    <w:name w:val="Grid Table 3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TabeladeGrelha3-Destaque2">
    <w:name w:val="Grid Table 3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TabeladeGrelha3-Destaque3">
    <w:name w:val="Grid Table 3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TabeladeGrelha3-Destaque4">
    <w:name w:val="Grid Table 3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TabeladeGrelha3-Destaque5">
    <w:name w:val="Grid Table 3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TabeladeGrelha3-Destaque6">
    <w:name w:val="Grid Table 3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TabeladeGrelha4-Destaque1">
    <w:name w:val="Grid Table 4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TabeladeGrelha4-Destaque2">
    <w:name w:val="Grid Table 4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TabeladeGrelha4-Destaque3">
    <w:name w:val="Grid Table 4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TabeladeGrelha4-Destaque4">
    <w:name w:val="Grid Table 4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TabeladeGrelha4-Destaque5">
    <w:name w:val="Grid Table 4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TabeladeGrelha4-Destaque6">
    <w:name w:val="Grid Table 4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TabeladeGrelha5Escura-Destaque2">
    <w:name w:val="Grid Table 5 Dark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TabeladeGrelha5Escura-Destaque3">
    <w:name w:val="Grid Table 5 Dark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TabeladeGrelha5Escura-Destaque5">
    <w:name w:val="Grid Table 5 Dark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TabeladeGrelha5Escura-Destaque6">
    <w:name w:val="Grid Table 5 Dark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eladeGrelha6Colorida-Destaque1">
    <w:name w:val="Grid Table 6 Colorful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TabeladeGrelha6Colorida-Destaque2">
    <w:name w:val="Grid Table 6 Colorful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TabeladeGrelha6Colorida-Destaque3">
    <w:name w:val="Grid Table 6 Colorful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TabeladeGrelha6Colorida-Destaque4">
    <w:name w:val="Grid Table 6 Colorful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TabeladeGrelha6Colorida-Destaque5">
    <w:name w:val="Grid Table 6 Colorful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elha6Colorida-Destaque6">
    <w:name w:val="Grid Table 6 Colorful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eladeGrelha7Colorida-Destaque1">
    <w:name w:val="Grid Table 7 Colorful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TabeladeGrelha7Colorida-Destaque2">
    <w:name w:val="Grid Table 7 Colorful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TabeladeGrelha7Colorida-Destaque3">
    <w:name w:val="Grid Table 7 Colorful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TabeladeGrelha7Colorida-Destaque4">
    <w:name w:val="Grid Table 7 Colorful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TabeladeGrelha7Colorida-Destaque5">
    <w:name w:val="Grid Table 7 Colorful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elha7Colorida-Destaque6">
    <w:name w:val="Grid Table 7 Colorful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TabeladeLista1Clara-Destaque1">
    <w:name w:val="List Table 1 Light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TabeladeLista1Clara-Destaque2">
    <w:name w:val="List Table 1 Light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TabeladeLista1Clara-Destaque3">
    <w:name w:val="List Table 1 Light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TabeladeLista1Clara-Destaque4">
    <w:name w:val="List Table 1 Light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TabeladeLista1Clara-Destaque5">
    <w:name w:val="List Table 1 Light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TabeladeLista1Clara-Destaque6">
    <w:name w:val="List Table 1 Light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eladeLista2-Destaque1">
    <w:name w:val="List Table 2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TabeladeLista2-Destaque2">
    <w:name w:val="List Table 2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TabeladeLista2-Destaque3">
    <w:name w:val="List Table 2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TabeladeLista2-Destaque4">
    <w:name w:val="List Table 2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TabeladeLista2-Destaque5">
    <w:name w:val="List Table 2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TabeladeLista2-Destaque6">
    <w:name w:val="List Table 2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deLista3-Destaque1">
    <w:name w:val="List Table 3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TabeladeLista3-Destaque2">
    <w:name w:val="List Table 3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TabeladeLista3-Destaque3">
    <w:name w:val="List Table 3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TabeladeLista3-Destaque4">
    <w:name w:val="List Table 3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TabeladeLista3-Destaque5">
    <w:name w:val="List Table 3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TabeladeLista3-Destaque6">
    <w:name w:val="List Table 3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TabeladeLista4-Destaque1">
    <w:name w:val="List Table 4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TabeladeLista4-Destaque2">
    <w:name w:val="List Table 4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TabeladeLista4-Destaque3">
    <w:name w:val="List Table 4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TabeladeLista4-Destaque4">
    <w:name w:val="List Table 4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TabeladeLista4-Destaque5">
    <w:name w:val="List Table 4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TabeladeLista4-Destaque6">
    <w:name w:val="List Table 4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TabeladeLista5Escura-Destaque1">
    <w:name w:val="List Table 5 Dark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TabeladeLista5Escura-Destaque2">
    <w:name w:val="List Table 5 Dark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TabeladeLista5Escura-Destaque3">
    <w:name w:val="List Table 5 Dark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TabeladeLista5Escura-Destaque4">
    <w:name w:val="List Table 5 Dark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TabeladeLista5Escura-Destaque5">
    <w:name w:val="List Table 5 Dark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TabeladeLista5Escura-Destaque6">
    <w:name w:val="List Table 5 Dark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-Destaque1">
    <w:name w:val="List Table 6 Colorful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TabeladeLista6Colorida-Destaque2">
    <w:name w:val="List Table 6 Colorful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TabeladeLista6Colorida-Destaque3">
    <w:name w:val="List Table 6 Colorful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TabeladeLista6Colorida-Destaque4">
    <w:name w:val="List Table 6 Colorful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TabeladeLista6Colorida-Destaque5">
    <w:name w:val="List Table 6 Colorful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TabeladeLista6Colorida-Destaque6">
    <w:name w:val="List Table 6 Colorful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TabeladeLista7Colorida-Destaque1">
    <w:name w:val="List Table 7 Colorful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TabeladeLista7Colorida-Destaque2">
    <w:name w:val="List Table 7 Colorful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TabeladeLista7Colorida-Destaque3">
    <w:name w:val="List Table 7 Colorful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TabeladeLista7Colorida-Destaque4">
    <w:name w:val="List Table 7 Colorful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TabeladeLista7Colorida-Destaque5">
    <w:name w:val="List Table 7 Colorful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TabeladeLista7Colorida-Destaque6">
    <w:name w:val="List Table 7 Colorful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TextodenotaderodapCarter">
    <w:name w:val="Texto de nota de rodapé Caráter"/>
    <w:link w:val="Textodenotaderodap"/>
    <w:uiPriority w:val="99"/>
    <w:rPr>
      <w:sz w:val="18"/>
    </w:rPr>
  </w:style>
  <w:style w:type="character" w:styleId="Refdenotaderodap">
    <w:name w:val="footnote reference"/>
    <w:basedOn w:val="Tipodeletrapredefinidodopargraf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TextodenotadefimCarter">
    <w:name w:val="Texto de nota de fim Caráter"/>
    <w:link w:val="Textodenotadefim"/>
    <w:uiPriority w:val="99"/>
    <w:rPr>
      <w:sz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paragraph" w:styleId="ndice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ndice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ndice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ndice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ndice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ndice9">
    <w:name w:val="toc 9"/>
    <w:basedOn w:val="Normal"/>
    <w:next w:val="Normal"/>
    <w:uiPriority w:val="39"/>
    <w:unhideWhenUsed/>
    <w:pPr>
      <w:spacing w:after="57"/>
      <w:ind w:left="2268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pt-PT"/>
    </w:rPr>
  </w:style>
  <w:style w:type="paragraph" w:styleId="SemEspaamento">
    <w:name w:val="No Spacing"/>
    <w:uiPriority w:val="1"/>
    <w:qFormat/>
    <w:pPr>
      <w:spacing w:after="0" w:line="240" w:lineRule="auto"/>
    </w:pPr>
  </w:style>
  <w:style w:type="paragraph" w:customStyle="1" w:styleId="Seco">
    <w:name w:val="Secção"/>
    <w:basedOn w:val="Ttulo1"/>
    <w:qFormat/>
    <w:pPr>
      <w:numPr>
        <w:numId w:val="23"/>
      </w:numPr>
    </w:pPr>
    <w:rPr>
      <w:rFonts w:ascii="Porto Serif Bold" w:hAnsi="Porto Serif Bold"/>
      <w:b w:val="0"/>
      <w:sz w:val="32"/>
    </w:rPr>
  </w:style>
  <w:style w:type="paragraph" w:customStyle="1" w:styleId="Subseco">
    <w:name w:val="Subsecção"/>
    <w:basedOn w:val="Ttulo2"/>
    <w:qFormat/>
    <w:pPr>
      <w:numPr>
        <w:ilvl w:val="1"/>
        <w:numId w:val="23"/>
      </w:numPr>
      <w:ind w:hanging="508"/>
    </w:pPr>
    <w:rPr>
      <w:rFonts w:ascii="Porto Serif Bold" w:hAnsi="Porto Serif Bold"/>
      <w:b w:val="0"/>
      <w:color w:val="365F91" w:themeColor="accent1" w:themeShade="BF"/>
      <w:sz w:val="28"/>
    </w:rPr>
  </w:style>
  <w:style w:type="character" w:styleId="Hiperligao">
    <w:name w:val="Hyperlink"/>
    <w:basedOn w:val="Tipodeletrapredefinidodopargrafo"/>
    <w:uiPriority w:val="99"/>
    <w:unhideWhenUsed/>
    <w:rPr>
      <w:color w:val="0000FF" w:themeColor="hyperlink"/>
      <w:u w:val="single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lang w:val="pt-PT"/>
    </w:rPr>
  </w:style>
  <w:style w:type="paragraph" w:styleId="Rodap">
    <w:name w:val="footer"/>
    <w:basedOn w:val="Normal"/>
    <w:link w:val="Rodap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Pr>
      <w:lang w:val="pt-PT"/>
    </w:rPr>
  </w:style>
  <w:style w:type="paragraph" w:styleId="Cabealhodondice">
    <w:name w:val="TOC Heading"/>
    <w:basedOn w:val="Ttulo1"/>
    <w:next w:val="Normal"/>
    <w:uiPriority w:val="39"/>
    <w:unhideWhenUsed/>
    <w:qFormat/>
    <w:pPr>
      <w:pageBreakBefore w:val="0"/>
      <w:spacing w:after="0"/>
      <w:jc w:val="left"/>
      <w:outlineLvl w:val="9"/>
    </w:pPr>
    <w:rPr>
      <w:lang w:val="en-US" w:eastAsia="en-US"/>
    </w:rPr>
  </w:style>
  <w:style w:type="paragraph" w:styleId="ndice1">
    <w:name w:val="toc 1"/>
    <w:basedOn w:val="Normal"/>
    <w:next w:val="Normal"/>
    <w:uiPriority w:val="39"/>
    <w:unhideWhenUsed/>
    <w:pPr>
      <w:tabs>
        <w:tab w:val="left" w:pos="440"/>
        <w:tab w:val="right" w:leader="dot" w:pos="9350"/>
      </w:tabs>
      <w:spacing w:after="100"/>
    </w:pPr>
    <w:rPr>
      <w:rFonts w:ascii="Porto Serif Bold" w:hAnsi="Porto Serif Bold"/>
    </w:rPr>
  </w:style>
  <w:style w:type="paragraph" w:styleId="Textodebalo">
    <w:name w:val="Balloon Text"/>
    <w:basedOn w:val="Normal"/>
    <w:link w:val="TextodebaloCarte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Pr>
      <w:rFonts w:ascii="Tahoma" w:hAnsi="Tahoma" w:cs="Tahoma"/>
      <w:sz w:val="16"/>
      <w:szCs w:val="16"/>
      <w:lang w:val="pt-PT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paragraph" w:customStyle="1" w:styleId="Subsubseco">
    <w:name w:val="Subsubsecção"/>
    <w:basedOn w:val="Subseco"/>
    <w:qFormat/>
    <w:pPr>
      <w:numPr>
        <w:ilvl w:val="2"/>
      </w:numPr>
    </w:pPr>
    <w:rPr>
      <w:sz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rPr>
      <w:rFonts w:asciiTheme="majorHAnsi" w:eastAsiaTheme="majorEastAsia" w:hAnsiTheme="majorHAnsi" w:cstheme="majorBidi"/>
      <w:b/>
      <w:bCs/>
      <w:color w:val="4F81BD" w:themeColor="accent1"/>
      <w:lang w:val="pt-PT"/>
    </w:r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MenoNoResolvida">
    <w:name w:val="Unresolved Mention"/>
    <w:basedOn w:val="Tipodeletrapredefinidodopargrafo"/>
    <w:uiPriority w:val="99"/>
    <w:semiHidden/>
    <w:unhideWhenUsed/>
    <w:rPr>
      <w:color w:val="605E5C"/>
      <w:shd w:val="clear" w:color="auto" w:fill="E1DFDD"/>
    </w:rPr>
  </w:style>
  <w:style w:type="table" w:styleId="TabelacomGrelha">
    <w:name w:val="Table Grid"/>
    <w:basedOn w:val="Tabelanormal"/>
    <w:uiPriority w:val="59"/>
    <w:pPr>
      <w:spacing w:after="0" w:line="240" w:lineRule="auto"/>
    </w:pPr>
    <w:rPr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asicParagraph">
    <w:name w:val="[Basic Paragraph]"/>
    <w:basedOn w:val="Normal"/>
    <w:uiPriority w:val="99"/>
    <w:pPr>
      <w:widowControl w:val="0"/>
      <w:spacing w:after="0" w:line="288" w:lineRule="auto"/>
      <w:jc w:val="left"/>
    </w:pPr>
    <w:rPr>
      <w:rFonts w:ascii="minionpro-regular" w:hAnsi="minionpro-regular" w:cs="minionpro-regular"/>
      <w:color w:val="000000"/>
      <w:szCs w:val="24"/>
      <w:lang w:val="en-GB" w:eastAsia="en-US"/>
    </w:rPr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  <w:jc w:val="center"/>
    </w:pPr>
    <w:rPr>
      <w:i/>
      <w:iCs/>
      <w:color w:val="1F497D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Pr>
      <w:rFonts w:ascii="Porto Serif Light" w:hAnsi="Porto Serif Light"/>
      <w:sz w:val="20"/>
      <w:szCs w:val="20"/>
      <w:lang w:val="pt-PT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Pr>
      <w:rFonts w:ascii="Porto Serif Light" w:hAnsi="Porto Serif Light"/>
      <w:b/>
      <w:bCs/>
      <w:sz w:val="20"/>
      <w:szCs w:val="20"/>
      <w:lang w:val="pt-PT"/>
    </w:rPr>
  </w:style>
  <w:style w:type="paragraph" w:styleId="Bibliografia">
    <w:name w:val="Bibliography"/>
    <w:basedOn w:val="Normal"/>
    <w:next w:val="Normal"/>
    <w:uiPriority w:val="37"/>
    <w:unhideWhenUsed/>
  </w:style>
  <w:style w:type="table" w:customStyle="1" w:styleId="TabelacomGrelha1">
    <w:name w:val="Tabela com Grelha1"/>
    <w:basedOn w:val="Tabelanormal"/>
    <w:next w:val="TabelacomGrelha"/>
    <w:uiPriority w:val="59"/>
    <w:pPr>
      <w:spacing w:after="0" w:line="240" w:lineRule="auto"/>
    </w:pPr>
    <w:rPr>
      <w:sz w:val="24"/>
      <w:szCs w:val="24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adeLista6Colorida">
    <w:name w:val="List Table 6 Colorful"/>
    <w:basedOn w:val="Tabela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Pr>
      <w:rFonts w:asciiTheme="majorHAnsi" w:eastAsiaTheme="majorEastAsia" w:hAnsiTheme="majorHAnsi" w:cstheme="majorBidi"/>
      <w:color w:val="243F60" w:themeColor="accent1" w:themeShade="7F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pt-PT"/>
    </w:rPr>
  </w:style>
  <w:style w:type="paragraph" w:styleId="NormalWeb">
    <w:name w:val="Normal (Web)"/>
    <w:basedOn w:val="Normal"/>
    <w:uiPriority w:val="99"/>
    <w:semiHidden/>
    <w:unhideWhenUsed/>
    <w:rsid w:val="00B05DB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</w:rPr>
  </w:style>
  <w:style w:type="character" w:styleId="Forte">
    <w:name w:val="Strong"/>
    <w:basedOn w:val="Tipodeletrapredefinidodopargrafo"/>
    <w:uiPriority w:val="22"/>
    <w:qFormat/>
    <w:rsid w:val="00B05DB4"/>
    <w:rPr>
      <w:b/>
      <w:bCs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7C0E8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2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8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4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1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9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6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5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58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6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1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ailwindcss.com/docs" TargetMode="External"/><Relationship Id="rId18" Type="http://schemas.openxmlformats.org/officeDocument/2006/relationships/hyperlink" Target="https://developer.mozilla.org/" TargetMode="External"/><Relationship Id="rId26" Type="http://schemas.openxmlformats.org/officeDocument/2006/relationships/hyperlink" Target="https://developer.mozilla.org/en-US/docs/Web/HTTP/Cookies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github.com/PHPMailer/PHPMailer" TargetMode="External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getbootstrap.com/" TargetMode="External"/><Relationship Id="rId17" Type="http://schemas.openxmlformats.org/officeDocument/2006/relationships/hyperlink" Target="https://fontawesome.com/" TargetMode="External"/><Relationship Id="rId25" Type="http://schemas.openxmlformats.org/officeDocument/2006/relationships/hyperlink" Target="https://owasp.org/www-project-secure-headers/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modelviewer.dev/" TargetMode="External"/><Relationship Id="rId20" Type="http://schemas.openxmlformats.org/officeDocument/2006/relationships/hyperlink" Target="https://dev.mysql.com/doc/refman/8.0/en/" TargetMode="External"/><Relationship Id="rId29" Type="http://schemas.openxmlformats.org/officeDocument/2006/relationships/hyperlink" Target="https://pcbuild.infinityfree.me/docs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owasp.org/www-project-top-ten/" TargetMode="External"/><Relationship Id="rId32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hyperlink" Target="https://www.chartjs.org/" TargetMode="External"/><Relationship Id="rId23" Type="http://schemas.openxmlformats.org/officeDocument/2006/relationships/hyperlink" Target="https://stripe.com/docs/api" TargetMode="External"/><Relationship Id="rId28" Type="http://schemas.openxmlformats.org/officeDocument/2006/relationships/hyperlink" Target="https://pcbuild.infinityfree.me/" TargetMode="External"/><Relationship Id="rId10" Type="http://schemas.openxmlformats.org/officeDocument/2006/relationships/image" Target="media/image2.emf"/><Relationship Id="rId19" Type="http://schemas.openxmlformats.org/officeDocument/2006/relationships/hyperlink" Target="https://www.php.net/docs.php" TargetMode="External"/><Relationship Id="rId31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hyperlink" Target="https://sweetalert2.github.io/" TargetMode="External"/><Relationship Id="rId22" Type="http://schemas.openxmlformats.org/officeDocument/2006/relationships/hyperlink" Target="https://cloudinary.com/documentation/php_integration" TargetMode="External"/><Relationship Id="rId27" Type="http://schemas.openxmlformats.org/officeDocument/2006/relationships/hyperlink" Target="https://swagger.io/tools/swagger-ui/" TargetMode="External"/><Relationship Id="rId30" Type="http://schemas.openxmlformats.org/officeDocument/2006/relationships/hyperlink" Target="https://github.com/lou-spec/empresa.git" TargetMode="Externa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228A0-257C-4941-9E72-2DB4654B4506}"/>
</file>

<file path=customXml/itemProps2.xml><?xml version="1.0" encoding="utf-8"?>
<ds:datastoreItem xmlns:ds="http://schemas.openxmlformats.org/officeDocument/2006/customXml" ds:itemID="{03ABE338-7EEE-45D5-A31F-F8DE011BF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24</Pages>
  <Words>3841</Words>
  <Characters>20744</Characters>
  <Application>Microsoft Office Word</Application>
  <DocSecurity>0</DocSecurity>
  <Lines>172</Lines>
  <Paragraphs>49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Gabriel Ferreira Santos</dc:creator>
  <cp:keywords/>
  <dc:description/>
  <cp:lastModifiedBy>Tiago Rodrigues Queirós</cp:lastModifiedBy>
  <cp:revision>5</cp:revision>
  <cp:lastPrinted>2025-12-18T18:47:00Z</cp:lastPrinted>
  <dcterms:created xsi:type="dcterms:W3CDTF">2025-12-03T10:14:00Z</dcterms:created>
  <dcterms:modified xsi:type="dcterms:W3CDTF">2025-12-18T18:48:00Z</dcterms:modified>
</cp:coreProperties>
</file>