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D7E8E" w14:textId="77777777" w:rsidR="00C82983" w:rsidRPr="00560167" w:rsidRDefault="00F2321B" w:rsidP="00FC667E">
      <w:r w:rsidRPr="00560167">
        <w:rPr>
          <w:noProof/>
          <w:lang w:eastAsia="pt-PT"/>
        </w:rPr>
        <w:drawing>
          <wp:inline distT="0" distB="0" distL="0" distR="0" wp14:anchorId="1EA6A96A" wp14:editId="7ABE13B5">
            <wp:extent cx="1640793" cy="1009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principa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724" cy="101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DF1D" w14:textId="77777777" w:rsidR="00F2321B" w:rsidRPr="00560167" w:rsidRDefault="00F2321B" w:rsidP="00FC667E"/>
    <w:p w14:paraId="4E9800A0" w14:textId="77777777" w:rsidR="00F2321B" w:rsidRPr="00560167" w:rsidRDefault="00F2321B" w:rsidP="00FC667E"/>
    <w:p w14:paraId="385CD098" w14:textId="77777777" w:rsidR="00F2321B" w:rsidRPr="00560167" w:rsidRDefault="00F2321B" w:rsidP="00FC667E"/>
    <w:p w14:paraId="5E56744B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Trabalho prático</w:t>
      </w:r>
    </w:p>
    <w:p w14:paraId="24BF9A1B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Sistemas de Informação</w:t>
      </w:r>
    </w:p>
    <w:p w14:paraId="1DDE68AA" w14:textId="77777777" w:rsidR="00973602" w:rsidRDefault="00973602" w:rsidP="00973602">
      <w:pPr>
        <w:jc w:val="center"/>
        <w:rPr>
          <w:b/>
          <w:sz w:val="36"/>
        </w:rPr>
      </w:pPr>
      <w:r>
        <w:rPr>
          <w:b/>
          <w:sz w:val="36"/>
        </w:rPr>
        <w:t>Fase 2</w:t>
      </w:r>
    </w:p>
    <w:p w14:paraId="5BBB2DAF" w14:textId="6B079B51" w:rsidR="00F2321B" w:rsidRPr="00191562" w:rsidRDefault="00F2321B" w:rsidP="00973602">
      <w:pPr>
        <w:jc w:val="center"/>
        <w:rPr>
          <w:b/>
          <w:sz w:val="36"/>
        </w:rPr>
      </w:pPr>
      <w:r w:rsidRPr="00191562">
        <w:rPr>
          <w:b/>
          <w:sz w:val="36"/>
        </w:rPr>
        <w:br/>
      </w: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2"/>
        <w:gridCol w:w="4743"/>
      </w:tblGrid>
      <w:tr w:rsidR="00243E89" w14:paraId="6E1BCFC4" w14:textId="77777777" w:rsidTr="001471E3">
        <w:tc>
          <w:tcPr>
            <w:tcW w:w="1985" w:type="dxa"/>
          </w:tcPr>
          <w:p w14:paraId="36D483F1" w14:textId="2EACBA5E" w:rsidR="00243E89" w:rsidRDefault="00973602" w:rsidP="00D824D8">
            <w:pPr>
              <w:jc w:val="center"/>
            </w:pPr>
            <w:r>
              <w:t>47224</w:t>
            </w:r>
          </w:p>
        </w:tc>
        <w:tc>
          <w:tcPr>
            <w:tcW w:w="4850" w:type="dxa"/>
            <w:vAlign w:val="center"/>
          </w:tcPr>
          <w:p w14:paraId="11D68793" w14:textId="424655A7" w:rsidR="00243E89" w:rsidRDefault="00973602" w:rsidP="00243E89">
            <w:pPr>
              <w:jc w:val="left"/>
            </w:pPr>
            <w:r>
              <w:t>André Graça</w:t>
            </w:r>
          </w:p>
        </w:tc>
      </w:tr>
      <w:tr w:rsidR="00243E89" w14:paraId="0721FB81" w14:textId="77777777" w:rsidTr="001471E3">
        <w:tc>
          <w:tcPr>
            <w:tcW w:w="1985" w:type="dxa"/>
          </w:tcPr>
          <w:p w14:paraId="6F768925" w14:textId="77777777" w:rsidR="00243E89" w:rsidRDefault="00973602" w:rsidP="00D824D8">
            <w:pPr>
              <w:jc w:val="center"/>
            </w:pPr>
            <w:r>
              <w:t>49149</w:t>
            </w:r>
          </w:p>
          <w:p w14:paraId="3BFE8957" w14:textId="7353E8CC" w:rsidR="00973602" w:rsidRDefault="00973602" w:rsidP="00D824D8">
            <w:pPr>
              <w:jc w:val="center"/>
            </w:pPr>
            <w:r>
              <w:t>48459</w:t>
            </w:r>
          </w:p>
        </w:tc>
        <w:tc>
          <w:tcPr>
            <w:tcW w:w="4850" w:type="dxa"/>
          </w:tcPr>
          <w:p w14:paraId="79AF59E7" w14:textId="77777777" w:rsidR="00243E89" w:rsidRDefault="00973602" w:rsidP="00243E89">
            <w:pPr>
              <w:jc w:val="left"/>
            </w:pPr>
            <w:r>
              <w:t>Diogo Guerra</w:t>
            </w:r>
          </w:p>
          <w:p w14:paraId="2EE7A141" w14:textId="262EC350" w:rsidR="00973602" w:rsidRDefault="00973602" w:rsidP="00243E89">
            <w:pPr>
              <w:jc w:val="left"/>
            </w:pPr>
            <w:r>
              <w:t>Diogo Santos</w:t>
            </w:r>
          </w:p>
        </w:tc>
      </w:tr>
    </w:tbl>
    <w:p w14:paraId="3DBA42E1" w14:textId="77777777" w:rsidR="00F2321B" w:rsidRPr="00560167" w:rsidRDefault="00F2321B" w:rsidP="00D824D8">
      <w:pPr>
        <w:jc w:val="center"/>
      </w:pPr>
    </w:p>
    <w:p w14:paraId="2DA4825D" w14:textId="77777777" w:rsidR="00F2321B" w:rsidRPr="00560167" w:rsidRDefault="00F2321B" w:rsidP="00D824D8">
      <w:pPr>
        <w:jc w:val="center"/>
      </w:pPr>
    </w:p>
    <w:p w14:paraId="1B29EE59" w14:textId="77777777" w:rsidR="00450922" w:rsidRPr="00560167" w:rsidRDefault="00450922" w:rsidP="00D824D8">
      <w:pPr>
        <w:jc w:val="center"/>
      </w:pPr>
    </w:p>
    <w:p w14:paraId="32A98787" w14:textId="77777777" w:rsidR="00450922" w:rsidRPr="00560167" w:rsidRDefault="00450922" w:rsidP="00D824D8">
      <w:pPr>
        <w:jc w:val="center"/>
      </w:pPr>
    </w:p>
    <w:p w14:paraId="2CC10C8D" w14:textId="77777777" w:rsidR="00450922" w:rsidRPr="00560167" w:rsidRDefault="00450922" w:rsidP="00D824D8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9"/>
        <w:gridCol w:w="4740"/>
      </w:tblGrid>
      <w:tr w:rsidR="00734ED9" w14:paraId="233896B4" w14:textId="77777777" w:rsidTr="0090109D">
        <w:tc>
          <w:tcPr>
            <w:tcW w:w="1559" w:type="dxa"/>
          </w:tcPr>
          <w:p w14:paraId="050B5425" w14:textId="3F4A303A" w:rsidR="00734ED9" w:rsidRDefault="00973602" w:rsidP="00D824D8">
            <w:pPr>
              <w:jc w:val="center"/>
            </w:pPr>
            <w:r>
              <w:t>docente</w:t>
            </w:r>
          </w:p>
        </w:tc>
        <w:tc>
          <w:tcPr>
            <w:tcW w:w="4926" w:type="dxa"/>
            <w:vAlign w:val="center"/>
          </w:tcPr>
          <w:p w14:paraId="1EA7B788" w14:textId="5228DCF3" w:rsidR="00734ED9" w:rsidRDefault="00973602" w:rsidP="00734ED9">
            <w:pPr>
              <w:jc w:val="left"/>
            </w:pPr>
            <w:r>
              <w:t>Walter Vieira</w:t>
            </w:r>
          </w:p>
        </w:tc>
      </w:tr>
      <w:tr w:rsidR="00734ED9" w14:paraId="12171D78" w14:textId="77777777" w:rsidTr="0090109D">
        <w:tc>
          <w:tcPr>
            <w:tcW w:w="1559" w:type="dxa"/>
          </w:tcPr>
          <w:p w14:paraId="4CFA3701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361D035F" w14:textId="5C337911" w:rsidR="00734ED9" w:rsidRDefault="00734ED9" w:rsidP="00734ED9">
            <w:pPr>
              <w:jc w:val="left"/>
            </w:pPr>
          </w:p>
        </w:tc>
      </w:tr>
    </w:tbl>
    <w:p w14:paraId="1BD242C9" w14:textId="77777777" w:rsidR="00450922" w:rsidRPr="00560167" w:rsidRDefault="00450922" w:rsidP="00D824D8">
      <w:pPr>
        <w:jc w:val="center"/>
      </w:pPr>
    </w:p>
    <w:p w14:paraId="6C58E9B7" w14:textId="77777777" w:rsidR="00450922" w:rsidRPr="00560167" w:rsidRDefault="00450922" w:rsidP="00D824D8">
      <w:pPr>
        <w:jc w:val="center"/>
      </w:pPr>
    </w:p>
    <w:p w14:paraId="2A0B0360" w14:textId="77777777" w:rsidR="00450922" w:rsidRPr="00560167" w:rsidRDefault="00450922" w:rsidP="00D824D8">
      <w:pPr>
        <w:jc w:val="center"/>
      </w:pPr>
    </w:p>
    <w:p w14:paraId="5CDEC156" w14:textId="77777777" w:rsidR="00973602" w:rsidRPr="00560167" w:rsidRDefault="00973602" w:rsidP="00D824D8">
      <w:pPr>
        <w:jc w:val="center"/>
      </w:pPr>
    </w:p>
    <w:p w14:paraId="5A9BA129" w14:textId="77777777" w:rsidR="00450922" w:rsidRPr="00560167" w:rsidRDefault="00450922" w:rsidP="00D824D8">
      <w:pPr>
        <w:jc w:val="center"/>
      </w:pPr>
    </w:p>
    <w:p w14:paraId="4B9CD1AF" w14:textId="77777777" w:rsidR="00973602" w:rsidRDefault="00450922" w:rsidP="00D824D8">
      <w:pPr>
        <w:jc w:val="center"/>
      </w:pPr>
      <w:r w:rsidRPr="00560167">
        <w:t>Relatório final realizado no âmbito d</w:t>
      </w:r>
      <w:r w:rsidR="00973602">
        <w:t>o trabalho prático de Sistemas de informação</w:t>
      </w:r>
      <w:r w:rsidRPr="00560167">
        <w:t>,</w:t>
      </w:r>
      <w:r w:rsidR="00973602">
        <w:t xml:space="preserve"> </w:t>
      </w:r>
      <w:r w:rsidRPr="00560167">
        <w:t xml:space="preserve">do </w:t>
      </w:r>
    </w:p>
    <w:p w14:paraId="1F82754B" w14:textId="43E03E55" w:rsidR="00450922" w:rsidRPr="00560167" w:rsidRDefault="00450922" w:rsidP="00D824D8">
      <w:pPr>
        <w:jc w:val="center"/>
      </w:pPr>
      <w:r w:rsidRPr="00560167">
        <w:t>curso de licenciatura em Engenharia Informática e de Computadores</w:t>
      </w:r>
      <w:r w:rsidRPr="00560167">
        <w:br/>
        <w:t>Semestre de Verão 20</w:t>
      </w:r>
      <w:r w:rsidR="00973602">
        <w:t>22</w:t>
      </w:r>
      <w:r w:rsidRPr="00560167">
        <w:t>/20</w:t>
      </w:r>
      <w:r w:rsidR="00973602">
        <w:t>23</w:t>
      </w:r>
      <w:r w:rsidRPr="00560167">
        <w:br/>
      </w:r>
    </w:p>
    <w:p w14:paraId="6ADA7817" w14:textId="77777777" w:rsidR="00450922" w:rsidRPr="00560167" w:rsidRDefault="00450922" w:rsidP="00D824D8">
      <w:pPr>
        <w:jc w:val="center"/>
      </w:pPr>
    </w:p>
    <w:p w14:paraId="390E45F4" w14:textId="101E54DC" w:rsidR="00F9476D" w:rsidRPr="005C6052" w:rsidRDefault="00973602" w:rsidP="005C6052">
      <w:pPr>
        <w:jc w:val="center"/>
        <w:sectPr w:rsidR="00F9476D" w:rsidRPr="005C6052" w:rsidSect="0057787D">
          <w:footerReference w:type="default" r:id="rId9"/>
          <w:pgSz w:w="11906" w:h="16838"/>
          <w:pgMar w:top="1417" w:right="1701" w:bottom="1417" w:left="1701" w:header="708" w:footer="708" w:gutter="0"/>
          <w:pgNumType w:fmt="lowerRoman" w:start="1"/>
          <w:cols w:space="708"/>
          <w:titlePg/>
          <w:docGrid w:linePitch="360"/>
        </w:sectPr>
      </w:pPr>
      <w:r>
        <w:t>Junho</w:t>
      </w:r>
      <w:r w:rsidR="00450922" w:rsidRPr="00560167">
        <w:t xml:space="preserve"> de </w:t>
      </w:r>
      <w:r>
        <w:t>202</w:t>
      </w:r>
      <w:r w:rsidR="005C6052">
        <w:t>3</w:t>
      </w:r>
    </w:p>
    <w:p w14:paraId="5F74ACEE" w14:textId="76AA3B75" w:rsidR="00560167" w:rsidRPr="000B3A22" w:rsidRDefault="00560167" w:rsidP="00FC667E">
      <w:pPr>
        <w:pStyle w:val="Ttulo1"/>
      </w:pPr>
      <w:bookmarkStart w:id="0" w:name="_Toc417484088"/>
      <w:r w:rsidRPr="000B3A22">
        <w:lastRenderedPageBreak/>
        <w:t>Resumo</w:t>
      </w:r>
      <w:bookmarkEnd w:id="0"/>
    </w:p>
    <w:p w14:paraId="1A1B20AC" w14:textId="77777777" w:rsidR="00560167" w:rsidRDefault="00560167" w:rsidP="00FC667E"/>
    <w:p w14:paraId="1DC123C7" w14:textId="77777777" w:rsidR="00560167" w:rsidRDefault="00560167" w:rsidP="00FC667E"/>
    <w:p w14:paraId="1586531A" w14:textId="77777777" w:rsidR="00AD6BB4" w:rsidRDefault="00AD6BB4" w:rsidP="00AD6BB4">
      <w:r>
        <w:t>Texto do resumo.</w:t>
      </w:r>
    </w:p>
    <w:p w14:paraId="5D2EBCB3" w14:textId="77777777" w:rsidR="00AD6BB4" w:rsidRDefault="00AD6BB4" w:rsidP="00AD6BB4"/>
    <w:p w14:paraId="6509F7F7" w14:textId="77777777" w:rsidR="00560167" w:rsidRDefault="00AD6BB4" w:rsidP="00AD6BB4">
      <w:r>
        <w:t xml:space="preserve">Breve descrição do </w:t>
      </w:r>
      <w:proofErr w:type="spellStart"/>
      <w:r>
        <w:t>projecto</w:t>
      </w:r>
      <w:proofErr w:type="spellEnd"/>
      <w:r>
        <w:t xml:space="preserve">, dos resultados importantes e das conclusões: o </w:t>
      </w:r>
      <w:proofErr w:type="spellStart"/>
      <w:r>
        <w:t>objectivo</w:t>
      </w:r>
      <w:proofErr w:type="spellEnd"/>
      <w:r>
        <w:t xml:space="preserve"> é dar ao leitor uma visão global do </w:t>
      </w:r>
      <w:proofErr w:type="spellStart"/>
      <w:r>
        <w:t>projecto</w:t>
      </w:r>
      <w:proofErr w:type="spellEnd"/>
      <w:r>
        <w:t xml:space="preserve"> (não deve exceder uma página).</w:t>
      </w:r>
    </w:p>
    <w:p w14:paraId="4A7AAFDF" w14:textId="77777777" w:rsidR="00560167" w:rsidRDefault="00560167" w:rsidP="00FC667E"/>
    <w:p w14:paraId="5FB9E27D" w14:textId="77777777" w:rsidR="00560167" w:rsidRDefault="00560167" w:rsidP="00FC667E"/>
    <w:p w14:paraId="7932C580" w14:textId="77777777" w:rsidR="00560167" w:rsidRDefault="00560167" w:rsidP="00FC667E"/>
    <w:p w14:paraId="2BCFB583" w14:textId="77777777" w:rsidR="00560167" w:rsidRDefault="00560167" w:rsidP="00FC667E">
      <w:r w:rsidRPr="00560167">
        <w:rPr>
          <w:rFonts w:cs="Times New Roman"/>
          <w:b/>
          <w:sz w:val="24"/>
          <w:szCs w:val="32"/>
        </w:rPr>
        <w:t xml:space="preserve">Palavras-chave: </w:t>
      </w:r>
      <w:r w:rsidR="000B3A22">
        <w:rPr>
          <w:rFonts w:cs="Times New Roman"/>
          <w:b/>
          <w:sz w:val="24"/>
          <w:szCs w:val="32"/>
        </w:rPr>
        <w:t xml:space="preserve"> </w:t>
      </w:r>
      <w:r w:rsidR="0002695E">
        <w:t>lista de palavras-chave, ordenadas alfabeticamente, separadas por ;.</w:t>
      </w:r>
    </w:p>
    <w:p w14:paraId="5A733FB9" w14:textId="77777777" w:rsidR="002179FC" w:rsidRDefault="002179FC" w:rsidP="00FC667E"/>
    <w:p w14:paraId="126093F2" w14:textId="77777777" w:rsidR="002179FC" w:rsidRDefault="002179FC" w:rsidP="00FC667E">
      <w:r>
        <w:br w:type="page"/>
      </w:r>
    </w:p>
    <w:p w14:paraId="1E18686F" w14:textId="77777777" w:rsidR="003737CF" w:rsidRPr="007F2767" w:rsidRDefault="003737CF" w:rsidP="00FC667E">
      <w:pPr>
        <w:pStyle w:val="Ttulo1"/>
      </w:pPr>
    </w:p>
    <w:p w14:paraId="0E1DEABE" w14:textId="77777777" w:rsidR="002179FC" w:rsidRPr="002179FC" w:rsidRDefault="002179FC" w:rsidP="00FC667E">
      <w:pPr>
        <w:pStyle w:val="Ttulo1"/>
        <w:rPr>
          <w:lang w:val="en-US"/>
        </w:rPr>
      </w:pPr>
      <w:bookmarkStart w:id="1" w:name="_Toc417484089"/>
      <w:r w:rsidRPr="002179FC">
        <w:rPr>
          <w:lang w:val="en-US"/>
        </w:rPr>
        <w:t>Abstract</w:t>
      </w:r>
      <w:bookmarkEnd w:id="1"/>
    </w:p>
    <w:p w14:paraId="2CC32EBA" w14:textId="77777777" w:rsidR="002179FC" w:rsidRPr="002179FC" w:rsidRDefault="002179FC" w:rsidP="00FC667E">
      <w:pPr>
        <w:rPr>
          <w:lang w:val="en-US"/>
        </w:rPr>
      </w:pPr>
    </w:p>
    <w:p w14:paraId="56E455C8" w14:textId="77777777" w:rsidR="002179FC" w:rsidRPr="002179FC" w:rsidRDefault="002179FC" w:rsidP="00FC667E">
      <w:pPr>
        <w:rPr>
          <w:lang w:val="en-US"/>
        </w:rPr>
      </w:pPr>
    </w:p>
    <w:p w14:paraId="10BBCD0D" w14:textId="77777777" w:rsidR="002179FC" w:rsidRPr="002179FC" w:rsidRDefault="002179FC" w:rsidP="00FC667E">
      <w:pPr>
        <w:rPr>
          <w:lang w:val="en-US"/>
        </w:rPr>
      </w:pPr>
      <w:r w:rsidRPr="002179FC">
        <w:rPr>
          <w:lang w:val="en-US"/>
        </w:rPr>
        <w:t>Abstract text</w:t>
      </w:r>
      <w:r w:rsidR="00F33308">
        <w:rPr>
          <w:lang w:val="en-US"/>
        </w:rPr>
        <w:t xml:space="preserve"> (1 page).</w:t>
      </w:r>
    </w:p>
    <w:p w14:paraId="0FB614B6" w14:textId="77777777" w:rsidR="002179FC" w:rsidRPr="002179FC" w:rsidRDefault="002179FC" w:rsidP="00FC667E">
      <w:pPr>
        <w:rPr>
          <w:lang w:val="en-US"/>
        </w:rPr>
      </w:pPr>
    </w:p>
    <w:p w14:paraId="57454B4E" w14:textId="77777777" w:rsidR="002179FC" w:rsidRPr="002179FC" w:rsidRDefault="002179FC" w:rsidP="00FC667E">
      <w:pPr>
        <w:rPr>
          <w:lang w:val="en-US"/>
        </w:rPr>
      </w:pPr>
    </w:p>
    <w:p w14:paraId="1866CA3A" w14:textId="77777777" w:rsidR="002179FC" w:rsidRPr="002179FC" w:rsidRDefault="002179FC" w:rsidP="00FC667E">
      <w:pPr>
        <w:rPr>
          <w:lang w:val="en-US"/>
        </w:rPr>
      </w:pPr>
    </w:p>
    <w:p w14:paraId="3A68D336" w14:textId="77777777" w:rsidR="002179FC" w:rsidRPr="002179FC" w:rsidRDefault="002179FC" w:rsidP="00FC667E">
      <w:pPr>
        <w:rPr>
          <w:lang w:val="en-US"/>
        </w:rPr>
      </w:pPr>
    </w:p>
    <w:p w14:paraId="627B84AC" w14:textId="77777777" w:rsidR="002179FC" w:rsidRDefault="002179FC" w:rsidP="00FC667E">
      <w:pPr>
        <w:rPr>
          <w:lang w:val="en-US"/>
        </w:rPr>
      </w:pPr>
      <w:r w:rsidRPr="00CC6E45">
        <w:rPr>
          <w:b/>
          <w:sz w:val="24"/>
          <w:szCs w:val="32"/>
          <w:lang w:val="en-US"/>
        </w:rPr>
        <w:t>Keywords:</w:t>
      </w:r>
      <w:r w:rsidRPr="002179FC">
        <w:rPr>
          <w:rFonts w:ascii="CMBX10" w:hAnsi="CMBX10"/>
          <w:b/>
          <w:bCs/>
          <w:lang w:val="en-US"/>
        </w:rPr>
        <w:t xml:space="preserve"> </w:t>
      </w:r>
      <w:r w:rsidRPr="002179FC">
        <w:rPr>
          <w:lang w:val="en-US"/>
        </w:rPr>
        <w:t xml:space="preserve">sorted </w:t>
      </w:r>
      <w:r w:rsidR="00BC7E50">
        <w:rPr>
          <w:lang w:val="en-US"/>
        </w:rPr>
        <w:t>k</w:t>
      </w:r>
      <w:r w:rsidRPr="002179FC">
        <w:rPr>
          <w:lang w:val="en-US"/>
        </w:rPr>
        <w:t>eyword list, delimited by ;.</w:t>
      </w:r>
    </w:p>
    <w:p w14:paraId="379DB452" w14:textId="77777777" w:rsidR="007D3368" w:rsidRDefault="007D3368" w:rsidP="00FC667E">
      <w:pPr>
        <w:rPr>
          <w:lang w:val="en-US"/>
        </w:rPr>
      </w:pPr>
    </w:p>
    <w:p w14:paraId="381B6E9A" w14:textId="6DD139FE" w:rsidR="007D3368" w:rsidRDefault="007D3368" w:rsidP="00FC667E">
      <w:pPr>
        <w:rPr>
          <w:lang w:val="en-US"/>
        </w:rPr>
      </w:pPr>
      <w:r>
        <w:rPr>
          <w:lang w:val="en-US"/>
        </w:rPr>
        <w:br w:type="page"/>
      </w:r>
      <w:r w:rsidR="005C6052">
        <w:rPr>
          <w:lang w:val="en-US"/>
        </w:rPr>
        <w:lastRenderedPageBreak/>
        <w:t xml:space="preserve"> </w:t>
      </w:r>
    </w:p>
    <w:p w14:paraId="444D7A59" w14:textId="77777777" w:rsidR="005C6052" w:rsidRDefault="005C6052" w:rsidP="00FC667E">
      <w:pPr>
        <w:rPr>
          <w:lang w:val="en-US"/>
        </w:rPr>
      </w:pPr>
    </w:p>
    <w:p w14:paraId="2E16E0C2" w14:textId="77777777" w:rsidR="005C6052" w:rsidRDefault="005C6052" w:rsidP="00FC667E">
      <w:pPr>
        <w:rPr>
          <w:lang w:val="en-US"/>
        </w:rPr>
      </w:pPr>
    </w:p>
    <w:p w14:paraId="7BFF49FD" w14:textId="77777777" w:rsidR="005C6052" w:rsidRDefault="005C6052" w:rsidP="00FC667E">
      <w:pPr>
        <w:rPr>
          <w:lang w:val="en-US"/>
        </w:rPr>
      </w:pPr>
    </w:p>
    <w:p w14:paraId="29226402" w14:textId="77777777" w:rsidR="005C6052" w:rsidRDefault="005C6052" w:rsidP="00FC667E">
      <w:pPr>
        <w:rPr>
          <w:lang w:val="en-US"/>
        </w:rPr>
      </w:pPr>
    </w:p>
    <w:p w14:paraId="116477CA" w14:textId="77777777" w:rsidR="005C6052" w:rsidRDefault="005C6052" w:rsidP="00FC667E">
      <w:pPr>
        <w:rPr>
          <w:lang w:val="en-US"/>
        </w:rPr>
      </w:pPr>
    </w:p>
    <w:p w14:paraId="149039AF" w14:textId="77777777" w:rsidR="005C6052" w:rsidRDefault="005C6052" w:rsidP="00FC667E">
      <w:pPr>
        <w:rPr>
          <w:lang w:val="en-US"/>
        </w:rPr>
      </w:pPr>
    </w:p>
    <w:p w14:paraId="72C7B918" w14:textId="77777777" w:rsidR="005C6052" w:rsidRDefault="005C6052" w:rsidP="00FC667E">
      <w:pPr>
        <w:rPr>
          <w:lang w:val="en-US"/>
        </w:rPr>
      </w:pPr>
    </w:p>
    <w:p w14:paraId="6E8838C2" w14:textId="77777777" w:rsidR="005C6052" w:rsidRDefault="005C6052" w:rsidP="00FC667E">
      <w:pPr>
        <w:rPr>
          <w:lang w:val="en-US"/>
        </w:rPr>
      </w:pPr>
    </w:p>
    <w:p w14:paraId="0B846D6F" w14:textId="77777777" w:rsidR="005C6052" w:rsidRDefault="005C6052" w:rsidP="00FC667E">
      <w:pPr>
        <w:rPr>
          <w:lang w:val="en-US"/>
        </w:rPr>
      </w:pPr>
    </w:p>
    <w:p w14:paraId="4ED96C2B" w14:textId="77777777" w:rsidR="005C6052" w:rsidRDefault="005C6052" w:rsidP="00FC667E">
      <w:pPr>
        <w:rPr>
          <w:lang w:val="en-US"/>
        </w:rPr>
      </w:pPr>
    </w:p>
    <w:p w14:paraId="3CF59D04" w14:textId="77777777" w:rsidR="005C6052" w:rsidRDefault="005C6052" w:rsidP="00FC667E">
      <w:pPr>
        <w:rPr>
          <w:lang w:val="en-US"/>
        </w:rPr>
      </w:pPr>
    </w:p>
    <w:p w14:paraId="57D524B2" w14:textId="77777777" w:rsidR="005C6052" w:rsidRDefault="005C6052" w:rsidP="00FC667E">
      <w:pPr>
        <w:rPr>
          <w:lang w:val="en-US"/>
        </w:rPr>
      </w:pPr>
    </w:p>
    <w:p w14:paraId="26525040" w14:textId="77777777" w:rsidR="005C6052" w:rsidRDefault="005C6052" w:rsidP="00FC667E">
      <w:pPr>
        <w:rPr>
          <w:lang w:val="en-US"/>
        </w:rPr>
      </w:pPr>
    </w:p>
    <w:p w14:paraId="2BE50AD7" w14:textId="77777777" w:rsidR="005C6052" w:rsidRDefault="005C6052" w:rsidP="00FC667E">
      <w:pPr>
        <w:rPr>
          <w:lang w:val="en-US"/>
        </w:rPr>
      </w:pPr>
    </w:p>
    <w:p w14:paraId="675237C0" w14:textId="77777777" w:rsidR="005C6052" w:rsidRDefault="005C6052" w:rsidP="00FC667E">
      <w:pPr>
        <w:rPr>
          <w:lang w:val="en-US"/>
        </w:rPr>
      </w:pPr>
    </w:p>
    <w:p w14:paraId="0D0A2C68" w14:textId="77777777" w:rsidR="005C6052" w:rsidRDefault="005C6052" w:rsidP="00FC667E">
      <w:pPr>
        <w:rPr>
          <w:lang w:val="en-US"/>
        </w:rPr>
      </w:pPr>
    </w:p>
    <w:p w14:paraId="65E47894" w14:textId="77777777" w:rsidR="005C6052" w:rsidRDefault="005C6052" w:rsidP="00FC667E">
      <w:pPr>
        <w:rPr>
          <w:lang w:val="en-US"/>
        </w:rPr>
      </w:pPr>
    </w:p>
    <w:p w14:paraId="62B21898" w14:textId="77777777" w:rsidR="005C6052" w:rsidRDefault="005C6052" w:rsidP="00FC667E">
      <w:pPr>
        <w:rPr>
          <w:lang w:val="en-US"/>
        </w:rPr>
      </w:pPr>
    </w:p>
    <w:p w14:paraId="35068535" w14:textId="77777777" w:rsidR="005C6052" w:rsidRDefault="005C6052" w:rsidP="00FC667E">
      <w:pPr>
        <w:rPr>
          <w:lang w:val="en-US"/>
        </w:rPr>
      </w:pPr>
    </w:p>
    <w:p w14:paraId="551D62CC" w14:textId="77777777" w:rsidR="005C6052" w:rsidRDefault="005C6052" w:rsidP="00FC667E">
      <w:pPr>
        <w:rPr>
          <w:lang w:val="en-US"/>
        </w:rPr>
      </w:pPr>
    </w:p>
    <w:p w14:paraId="5EA3F3C7" w14:textId="77777777" w:rsidR="005C6052" w:rsidRDefault="005C6052" w:rsidP="00FC667E">
      <w:pPr>
        <w:rPr>
          <w:lang w:val="en-US"/>
        </w:rPr>
      </w:pPr>
    </w:p>
    <w:p w14:paraId="4836C27E" w14:textId="77777777" w:rsidR="005C6052" w:rsidRDefault="005C6052" w:rsidP="00FC667E">
      <w:pPr>
        <w:rPr>
          <w:lang w:val="en-US"/>
        </w:rPr>
      </w:pPr>
    </w:p>
    <w:p w14:paraId="5EFE0F84" w14:textId="77777777" w:rsidR="005C6052" w:rsidRDefault="005C6052" w:rsidP="00FC667E">
      <w:pPr>
        <w:rPr>
          <w:lang w:val="en-US"/>
        </w:rPr>
      </w:pPr>
    </w:p>
    <w:p w14:paraId="009FEC45" w14:textId="77777777" w:rsidR="005C6052" w:rsidRDefault="005C6052" w:rsidP="00FC667E">
      <w:pPr>
        <w:rPr>
          <w:lang w:val="en-US"/>
        </w:rPr>
      </w:pPr>
    </w:p>
    <w:p w14:paraId="13929A9B" w14:textId="77777777" w:rsidR="005C6052" w:rsidRDefault="005C6052" w:rsidP="00FC667E">
      <w:pPr>
        <w:rPr>
          <w:lang w:val="en-US"/>
        </w:rPr>
      </w:pPr>
    </w:p>
    <w:p w14:paraId="63EE3718" w14:textId="77777777" w:rsidR="005C6052" w:rsidRDefault="005C6052" w:rsidP="00FC667E">
      <w:pPr>
        <w:rPr>
          <w:lang w:val="en-US"/>
        </w:rPr>
      </w:pPr>
    </w:p>
    <w:p w14:paraId="256215E2" w14:textId="77777777" w:rsidR="005C6052" w:rsidRDefault="005C6052" w:rsidP="00FC667E">
      <w:pPr>
        <w:rPr>
          <w:lang w:val="en-US"/>
        </w:rPr>
      </w:pPr>
    </w:p>
    <w:p w14:paraId="6CE5114D" w14:textId="77777777" w:rsidR="005C6052" w:rsidRDefault="005C6052" w:rsidP="00FC667E">
      <w:pPr>
        <w:rPr>
          <w:lang w:val="en-US"/>
        </w:rPr>
      </w:pPr>
    </w:p>
    <w:p w14:paraId="5E2E45C1" w14:textId="77777777" w:rsidR="005C6052" w:rsidRDefault="005C6052" w:rsidP="00FC667E">
      <w:pPr>
        <w:rPr>
          <w:lang w:val="en-US"/>
        </w:rPr>
      </w:pPr>
    </w:p>
    <w:p w14:paraId="63933FDC" w14:textId="77777777" w:rsidR="005C6052" w:rsidRDefault="005C6052" w:rsidP="00FC667E">
      <w:pPr>
        <w:rPr>
          <w:lang w:val="en-US"/>
        </w:rPr>
      </w:pPr>
    </w:p>
    <w:p w14:paraId="00D899CA" w14:textId="77777777" w:rsidR="005C6052" w:rsidRDefault="005C6052" w:rsidP="00FC667E">
      <w:pPr>
        <w:rPr>
          <w:lang w:val="en-US"/>
        </w:rPr>
      </w:pPr>
    </w:p>
    <w:p w14:paraId="41EC032A" w14:textId="77777777" w:rsidR="005C6052" w:rsidRDefault="005C6052" w:rsidP="00FC667E">
      <w:pPr>
        <w:rPr>
          <w:lang w:val="en-US"/>
        </w:rPr>
      </w:pPr>
    </w:p>
    <w:p w14:paraId="3B8A0515" w14:textId="77777777" w:rsidR="005C6052" w:rsidRDefault="005C6052" w:rsidP="00FC667E">
      <w:pPr>
        <w:rPr>
          <w:lang w:val="en-US"/>
        </w:rPr>
      </w:pPr>
    </w:p>
    <w:p w14:paraId="118D1ADA" w14:textId="77777777" w:rsidR="005C6052" w:rsidRDefault="005C6052" w:rsidP="00FC667E">
      <w:pPr>
        <w:rPr>
          <w:lang w:val="en-US"/>
        </w:rPr>
      </w:pPr>
    </w:p>
    <w:p w14:paraId="35B2D65F" w14:textId="77777777" w:rsidR="005C6052" w:rsidRDefault="005C6052" w:rsidP="00FC667E">
      <w:pPr>
        <w:rPr>
          <w:lang w:val="en-US"/>
        </w:rPr>
      </w:pPr>
    </w:p>
    <w:p w14:paraId="6ACA67AD" w14:textId="276965AB" w:rsidR="006F7351" w:rsidRPr="00AB0EC2" w:rsidRDefault="006F7351" w:rsidP="00AB0EC2">
      <w:pPr>
        <w:rPr>
          <w:b/>
          <w:sz w:val="40"/>
          <w:szCs w:val="40"/>
        </w:rPr>
      </w:pPr>
      <w:bookmarkStart w:id="2" w:name="_Toc417073314"/>
      <w:bookmarkStart w:id="3" w:name="_Toc417484057"/>
      <w:r w:rsidRPr="00AB0EC2">
        <w:rPr>
          <w:b/>
          <w:sz w:val="40"/>
          <w:szCs w:val="40"/>
        </w:rPr>
        <w:lastRenderedPageBreak/>
        <w:t>Índice</w:t>
      </w:r>
      <w:bookmarkEnd w:id="2"/>
      <w:bookmarkEnd w:id="3"/>
    </w:p>
    <w:p w14:paraId="71F846D0" w14:textId="77777777" w:rsidR="00AB0EC2" w:rsidRDefault="00DA6AB5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17484088" w:history="1">
        <w:r w:rsidR="00AB0EC2" w:rsidRPr="00480C2B">
          <w:rPr>
            <w:rStyle w:val="Hiperligao"/>
            <w:noProof/>
          </w:rPr>
          <w:t>Resumo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</w:t>
        </w:r>
        <w:r w:rsidR="00AB0EC2">
          <w:rPr>
            <w:noProof/>
            <w:webHidden/>
          </w:rPr>
          <w:fldChar w:fldCharType="end"/>
        </w:r>
      </w:hyperlink>
    </w:p>
    <w:p w14:paraId="5CC19A37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89" w:history="1">
        <w:r w:rsidR="00AB0EC2" w:rsidRPr="00480C2B">
          <w:rPr>
            <w:rStyle w:val="Hiperligao"/>
            <w:noProof/>
            <w:lang w:val="en-US"/>
          </w:rPr>
          <w:t>Abstract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_Toc417484089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vii</w:t>
        </w:r>
        <w:r w:rsidR="00AB0EC2">
          <w:rPr>
            <w:noProof/>
            <w:webHidden/>
          </w:rPr>
          <w:fldChar w:fldCharType="end"/>
        </w:r>
      </w:hyperlink>
    </w:p>
    <w:p w14:paraId="0A46052D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0" w:history="1">
        <w:r w:rsidR="00AB0EC2" w:rsidRPr="00480C2B">
          <w:rPr>
            <w:rStyle w:val="Hiperligao"/>
            <w:noProof/>
          </w:rPr>
          <w:t>Agradecimentos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ix</w:t>
        </w:r>
        <w:r w:rsidR="00AB0EC2">
          <w:rPr>
            <w:noProof/>
            <w:webHidden/>
          </w:rPr>
          <w:fldChar w:fldCharType="end"/>
        </w:r>
      </w:hyperlink>
    </w:p>
    <w:p w14:paraId="3B4156FB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1" w:history="1">
        <w:r w:rsidR="00AB0EC2" w:rsidRPr="00480C2B">
          <w:rPr>
            <w:rStyle w:val="Hiperligao"/>
            <w:noProof/>
          </w:rPr>
          <w:t>Lista de Figuras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xiii</w:t>
        </w:r>
        <w:r w:rsidR="00AB0EC2">
          <w:rPr>
            <w:noProof/>
            <w:webHidden/>
          </w:rPr>
          <w:fldChar w:fldCharType="end"/>
        </w:r>
      </w:hyperlink>
    </w:p>
    <w:p w14:paraId="54B2A789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2" w:history="1">
        <w:r w:rsidR="00AB0EC2" w:rsidRPr="00480C2B">
          <w:rPr>
            <w:rStyle w:val="Hiperligao"/>
            <w:noProof/>
          </w:rPr>
          <w:t>Lista de Tabelas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xv</w:t>
        </w:r>
        <w:r w:rsidR="00AB0EC2">
          <w:rPr>
            <w:noProof/>
            <w:webHidden/>
          </w:rPr>
          <w:fldChar w:fldCharType="end"/>
        </w:r>
      </w:hyperlink>
    </w:p>
    <w:p w14:paraId="64D21021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3" w:history="1">
        <w:r w:rsidR="00AB0EC2" w:rsidRPr="00480C2B">
          <w:rPr>
            <w:rStyle w:val="Hiperligao"/>
            <w:noProof/>
          </w:rPr>
          <w:t>1.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Introdução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69C1A843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4" w:history="1">
        <w:r w:rsidR="00AB0EC2" w:rsidRPr="00480C2B">
          <w:rPr>
            <w:rStyle w:val="Hiperligao"/>
            <w:noProof/>
          </w:rPr>
          <w:t>1.1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45611038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5" w:history="1">
        <w:r w:rsidR="00AB0EC2" w:rsidRPr="00480C2B">
          <w:rPr>
            <w:rStyle w:val="Hiperligao"/>
            <w:noProof/>
          </w:rPr>
          <w:t>1.2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37B8142E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6" w:history="1">
        <w:r w:rsidR="00AB0EC2" w:rsidRPr="00480C2B">
          <w:rPr>
            <w:rStyle w:val="Hiperligao"/>
            <w:noProof/>
          </w:rPr>
          <w:t>1.2.1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2BEAE867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097" w:history="1">
        <w:r w:rsidR="00AB0EC2" w:rsidRPr="00480C2B">
          <w:rPr>
            <w:rStyle w:val="Hiperligao"/>
            <w:noProof/>
          </w:rPr>
          <w:t>1.2.2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AB0EC2">
          <w:rPr>
            <w:noProof/>
            <w:webHidden/>
          </w:rPr>
          <w:fldChar w:fldCharType="end"/>
        </w:r>
      </w:hyperlink>
    </w:p>
    <w:p w14:paraId="6DE27A07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098" w:history="1">
        <w:r w:rsidR="00AB0EC2" w:rsidRPr="00480C2B">
          <w:rPr>
            <w:rStyle w:val="Hiperligao"/>
            <w:noProof/>
          </w:rPr>
          <w:t>1.3 Organização do documento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2</w:t>
        </w:r>
        <w:r w:rsidR="00AB0EC2">
          <w:rPr>
            <w:noProof/>
            <w:webHidden/>
          </w:rPr>
          <w:fldChar w:fldCharType="end"/>
        </w:r>
      </w:hyperlink>
    </w:p>
    <w:p w14:paraId="24704ABE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099" w:history="1">
        <w:r w:rsidR="00AB0EC2" w:rsidRPr="00480C2B">
          <w:rPr>
            <w:rStyle w:val="Hiperligao"/>
            <w:noProof/>
          </w:rPr>
          <w:t>2.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Formulação do Problema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_Toc417484099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02F01998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0" w:history="1">
        <w:r w:rsidR="00AB0EC2" w:rsidRPr="00480C2B">
          <w:rPr>
            <w:rStyle w:val="Hiperligao"/>
            <w:noProof/>
          </w:rPr>
          <w:t>2.1 Nome 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50128308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1" w:history="1">
        <w:r w:rsidR="00AB0EC2" w:rsidRPr="00480C2B">
          <w:rPr>
            <w:rStyle w:val="Hiperligao"/>
            <w:noProof/>
          </w:rPr>
          <w:t>2.2 Análise do problema - enumeração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3</w:t>
        </w:r>
        <w:r w:rsidR="00AB0EC2">
          <w:rPr>
            <w:noProof/>
            <w:webHidden/>
          </w:rPr>
          <w:fldChar w:fldCharType="end"/>
        </w:r>
      </w:hyperlink>
    </w:p>
    <w:p w14:paraId="7139A731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2" w:history="1">
        <w:r w:rsidR="00AB0EC2" w:rsidRPr="00480C2B">
          <w:rPr>
            <w:rStyle w:val="Hiperligao"/>
            <w:noProof/>
          </w:rPr>
          <w:t>2.3 Outro problema - tabela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4BCFF91D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3" w:history="1">
        <w:r w:rsidR="00AB0EC2" w:rsidRPr="00480C2B">
          <w:rPr>
            <w:rStyle w:val="Hiperligao"/>
            <w:noProof/>
          </w:rPr>
          <w:t>2.4 Expressões matemáticas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0494A02F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4" w:history="1">
        <w:r w:rsidR="00AB0EC2" w:rsidRPr="00480C2B">
          <w:rPr>
            <w:rStyle w:val="Hiperligao"/>
            <w:noProof/>
          </w:rPr>
          <w:t>2.5 Figuras de grande dimensão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AB0EC2">
          <w:rPr>
            <w:noProof/>
            <w:webHidden/>
          </w:rPr>
          <w:fldChar w:fldCharType="end"/>
        </w:r>
      </w:hyperlink>
    </w:p>
    <w:p w14:paraId="54D1EBF6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05" w:history="1">
        <w:r w:rsidR="00AB0EC2" w:rsidRPr="00480C2B">
          <w:rPr>
            <w:rStyle w:val="Hiperligao"/>
            <w:noProof/>
          </w:rPr>
          <w:t>3.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Solução Proposta - Grandes Ideias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145621C0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6" w:history="1">
        <w:r w:rsidR="00AB0EC2" w:rsidRPr="00480C2B">
          <w:rPr>
            <w:rStyle w:val="Hiperligao"/>
            <w:noProof/>
          </w:rPr>
          <w:t>3.1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7</w:t>
        </w:r>
        <w:r w:rsidR="00AB0EC2">
          <w:rPr>
            <w:noProof/>
            <w:webHidden/>
          </w:rPr>
          <w:fldChar w:fldCharType="end"/>
        </w:r>
      </w:hyperlink>
    </w:p>
    <w:p w14:paraId="47596D02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07" w:history="1">
        <w:r w:rsidR="00AB0EC2" w:rsidRPr="00480C2B">
          <w:rPr>
            <w:rStyle w:val="Hiperligao"/>
            <w:noProof/>
          </w:rPr>
          <w:t>3.2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4CB7D0A6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8" w:history="1">
        <w:r w:rsidR="00AB0EC2" w:rsidRPr="00480C2B">
          <w:rPr>
            <w:rStyle w:val="Hiperligao"/>
            <w:noProof/>
          </w:rPr>
          <w:t>3.2.1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42CC51DD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09" w:history="1">
        <w:r w:rsidR="00AB0EC2" w:rsidRPr="00480C2B">
          <w:rPr>
            <w:rStyle w:val="Hiperligao"/>
            <w:noProof/>
          </w:rPr>
          <w:t>3.2.2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_Toc417484109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336D51CB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0" w:history="1">
        <w:r w:rsidR="00AB0EC2" w:rsidRPr="00480C2B">
          <w:rPr>
            <w:rStyle w:val="Hiperligao"/>
            <w:noProof/>
          </w:rPr>
          <w:t>3.3 Descrição detalhada da solução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8</w:t>
        </w:r>
        <w:r w:rsidR="00AB0EC2">
          <w:rPr>
            <w:noProof/>
            <w:webHidden/>
          </w:rPr>
          <w:fldChar w:fldCharType="end"/>
        </w:r>
      </w:hyperlink>
    </w:p>
    <w:p w14:paraId="03E7AFAB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1" w:history="1">
        <w:r w:rsidR="00AB0EC2" w:rsidRPr="00480C2B">
          <w:rPr>
            <w:rStyle w:val="Hiperligao"/>
            <w:noProof/>
          </w:rPr>
          <w:t>4.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Avaliação Experimental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_Toc417484111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6A4ADB35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2" w:history="1">
        <w:r w:rsidR="00AB0EC2" w:rsidRPr="00480C2B">
          <w:rPr>
            <w:rStyle w:val="Hiperligao"/>
            <w:noProof/>
          </w:rPr>
          <w:t>4.1 Nome da primeira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_Toc417484112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4C860E9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3" w:history="1">
        <w:r w:rsidR="00AB0EC2" w:rsidRPr="00480C2B">
          <w:rPr>
            <w:rStyle w:val="Hiperligao"/>
            <w:noProof/>
          </w:rPr>
          <w:t>4.2 A segunda secção deste capítulo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_Toc417484113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263AB0A0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4" w:history="1">
        <w:r w:rsidR="00AB0EC2" w:rsidRPr="00480C2B">
          <w:rPr>
            <w:rStyle w:val="Hiperligao"/>
            <w:noProof/>
          </w:rPr>
          <w:t>4.2.1 A primeira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_Toc417484114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3496A5C5" w14:textId="77777777" w:rsidR="00AB0EC2" w:rsidRDefault="00000000">
      <w:pPr>
        <w:pStyle w:val="ndice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17484115" w:history="1">
        <w:r w:rsidR="00AB0EC2" w:rsidRPr="00480C2B">
          <w:rPr>
            <w:rStyle w:val="Hiperligao"/>
            <w:noProof/>
          </w:rPr>
          <w:t>4.2.2 A segunda sub-secção desta secção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_Toc417484115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12624086" w14:textId="77777777" w:rsidR="00AB0EC2" w:rsidRDefault="00000000">
      <w:pPr>
        <w:pStyle w:val="ndice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17484116" w:history="1">
        <w:r w:rsidR="00AB0EC2" w:rsidRPr="00480C2B">
          <w:rPr>
            <w:rStyle w:val="Hiperligao"/>
            <w:noProof/>
          </w:rPr>
          <w:t>4.3 Análise de resultados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_Toc417484116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11</w:t>
        </w:r>
        <w:r w:rsidR="00AB0EC2">
          <w:rPr>
            <w:noProof/>
            <w:webHidden/>
          </w:rPr>
          <w:fldChar w:fldCharType="end"/>
        </w:r>
      </w:hyperlink>
    </w:p>
    <w:p w14:paraId="5E5212DE" w14:textId="77777777" w:rsidR="00AB0EC2" w:rsidRDefault="00000000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7" w:history="1">
        <w:r w:rsidR="00AB0EC2" w:rsidRPr="00480C2B">
          <w:rPr>
            <w:rStyle w:val="Hiperligao"/>
            <w:noProof/>
          </w:rPr>
          <w:t>5.</w:t>
        </w:r>
        <w:r w:rsidR="00AB0EC2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AB0EC2" w:rsidRPr="00480C2B">
          <w:rPr>
            <w:rStyle w:val="Hiperligao"/>
            <w:noProof/>
          </w:rPr>
          <w:t>Conclusões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_Toc417484117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13</w:t>
        </w:r>
        <w:r w:rsidR="00AB0EC2">
          <w:rPr>
            <w:noProof/>
            <w:webHidden/>
          </w:rPr>
          <w:fldChar w:fldCharType="end"/>
        </w:r>
      </w:hyperlink>
    </w:p>
    <w:p w14:paraId="0DAAC5B6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8" w:history="1">
        <w:r w:rsidR="00AB0EC2" w:rsidRPr="00480C2B">
          <w:rPr>
            <w:rStyle w:val="Hiperligao"/>
            <w:noProof/>
          </w:rPr>
          <w:t>Referências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_Toc417484118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14</w:t>
        </w:r>
        <w:r w:rsidR="00AB0EC2">
          <w:rPr>
            <w:noProof/>
            <w:webHidden/>
          </w:rPr>
          <w:fldChar w:fldCharType="end"/>
        </w:r>
      </w:hyperlink>
    </w:p>
    <w:p w14:paraId="6B6FA2A5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19" w:history="1">
        <w:r w:rsidR="00AB0EC2" w:rsidRPr="00480C2B">
          <w:rPr>
            <w:rStyle w:val="Hiperligao"/>
            <w:noProof/>
          </w:rPr>
          <w:t>A.1 Diagramas da Aplicação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_Toc417484119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AB0EC2">
          <w:rPr>
            <w:noProof/>
            <w:webHidden/>
          </w:rPr>
          <w:fldChar w:fldCharType="end"/>
        </w:r>
      </w:hyperlink>
    </w:p>
    <w:p w14:paraId="34BF7161" w14:textId="77777777" w:rsidR="00AB0EC2" w:rsidRDefault="00000000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17484120" w:history="1">
        <w:r w:rsidR="00AB0EC2" w:rsidRPr="00480C2B">
          <w:rPr>
            <w:rStyle w:val="Hiperligao"/>
            <w:noProof/>
          </w:rPr>
          <w:t>A.2 Modelos de dados</w:t>
        </w:r>
        <w:r w:rsidR="00AB0EC2">
          <w:rPr>
            <w:noProof/>
            <w:webHidden/>
          </w:rPr>
          <w:tab/>
        </w:r>
        <w:r w:rsidR="00AB0EC2">
          <w:rPr>
            <w:noProof/>
            <w:webHidden/>
          </w:rPr>
          <w:fldChar w:fldCharType="begin"/>
        </w:r>
        <w:r w:rsidR="00AB0EC2">
          <w:rPr>
            <w:noProof/>
            <w:webHidden/>
          </w:rPr>
          <w:instrText xml:space="preserve"> PAGEREF _Toc417484120 \h </w:instrText>
        </w:r>
        <w:r w:rsidR="00AB0EC2">
          <w:rPr>
            <w:noProof/>
            <w:webHidden/>
          </w:rPr>
        </w:r>
        <w:r w:rsidR="00AB0EC2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17</w:t>
        </w:r>
        <w:r w:rsidR="00AB0EC2">
          <w:rPr>
            <w:noProof/>
            <w:webHidden/>
          </w:rPr>
          <w:fldChar w:fldCharType="end"/>
        </w:r>
      </w:hyperlink>
    </w:p>
    <w:p w14:paraId="2F6D5D32" w14:textId="77777777" w:rsidR="003737CF" w:rsidRDefault="00DA6AB5" w:rsidP="0005356E">
      <w:pPr>
        <w:pStyle w:val="Ttulo1"/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  <w:r w:rsidR="0005356E" w:rsidRPr="0005356E">
        <w:t xml:space="preserve"> </w:t>
      </w:r>
    </w:p>
    <w:p w14:paraId="119D2188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541C1421" w14:textId="77777777" w:rsidR="0005356E" w:rsidRDefault="0005356E" w:rsidP="0005356E">
      <w:pPr>
        <w:pStyle w:val="Ttulo1"/>
      </w:pPr>
      <w:bookmarkStart w:id="4" w:name="_Toc417484091"/>
      <w:r>
        <w:lastRenderedPageBreak/>
        <w:t>Lista de Figuras</w:t>
      </w:r>
      <w:bookmarkEnd w:id="4"/>
    </w:p>
    <w:p w14:paraId="543D18E5" w14:textId="77777777" w:rsidR="0005356E" w:rsidRPr="0005356E" w:rsidRDefault="0005356E" w:rsidP="0005356E"/>
    <w:p w14:paraId="46F0DA0A" w14:textId="77777777" w:rsidR="001D1153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16101905" w:history="1">
        <w:r w:rsidR="001D1153" w:rsidRPr="00327251">
          <w:rPr>
            <w:rStyle w:val="Hiperligao"/>
            <w:noProof/>
          </w:rPr>
          <w:t>Figura 1 - Legenda da figura com o logotipo do ISEL.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_Toc416101905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</w:t>
        </w:r>
        <w:r w:rsidR="001D1153">
          <w:rPr>
            <w:noProof/>
            <w:webHidden/>
          </w:rPr>
          <w:fldChar w:fldCharType="end"/>
        </w:r>
      </w:hyperlink>
    </w:p>
    <w:p w14:paraId="20E98B19" w14:textId="77777777" w:rsidR="001D115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6" w:history="1">
        <w:r w:rsidR="001D1153" w:rsidRPr="00327251">
          <w:rPr>
            <w:rStyle w:val="Hiperligao"/>
            <w:noProof/>
          </w:rPr>
          <w:t>Figura 2 - Legenda da figura com o logotipo do ISEL – versão 2.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_Toc416101906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5</w:t>
        </w:r>
        <w:r w:rsidR="001D1153">
          <w:rPr>
            <w:noProof/>
            <w:webHidden/>
          </w:rPr>
          <w:fldChar w:fldCharType="end"/>
        </w:r>
      </w:hyperlink>
    </w:p>
    <w:p w14:paraId="3A8A1347" w14:textId="77777777" w:rsidR="001D1153" w:rsidRDefault="00000000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16101907" w:history="1">
        <w:r w:rsidR="001D1153" w:rsidRPr="00327251">
          <w:rPr>
            <w:rStyle w:val="Hiperligao"/>
            <w:noProof/>
          </w:rPr>
          <w:t>Figura 3 – Diagrama de casos de utilização.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_Toc416101907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15</w:t>
        </w:r>
        <w:r w:rsidR="001D1153">
          <w:rPr>
            <w:noProof/>
            <w:webHidden/>
          </w:rPr>
          <w:fldChar w:fldCharType="end"/>
        </w:r>
      </w:hyperlink>
    </w:p>
    <w:p w14:paraId="5E12526C" w14:textId="77777777" w:rsidR="007E472E" w:rsidRDefault="002E68E1" w:rsidP="00FC667E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fldChar w:fldCharType="end"/>
      </w:r>
    </w:p>
    <w:p w14:paraId="7FF0EBF2" w14:textId="77777777" w:rsidR="007E472E" w:rsidRDefault="007E472E" w:rsidP="007E472E">
      <w:r>
        <w:br w:type="page"/>
      </w:r>
    </w:p>
    <w:p w14:paraId="5898A6A3" w14:textId="77777777" w:rsidR="003737CF" w:rsidRDefault="003737CF" w:rsidP="007E472E">
      <w:pPr>
        <w:pStyle w:val="Ttulo1"/>
      </w:pPr>
    </w:p>
    <w:p w14:paraId="733DA1A4" w14:textId="77777777" w:rsidR="003737CF" w:rsidRDefault="003737CF" w:rsidP="003737CF">
      <w:pPr>
        <w:rPr>
          <w:rFonts w:eastAsiaTheme="majorEastAsia" w:cstheme="majorBidi"/>
          <w:sz w:val="40"/>
          <w:szCs w:val="28"/>
        </w:rPr>
      </w:pPr>
      <w:r>
        <w:br w:type="page"/>
      </w:r>
    </w:p>
    <w:p w14:paraId="1E6EF609" w14:textId="77777777" w:rsidR="007E472E" w:rsidRDefault="007E472E" w:rsidP="007E472E">
      <w:pPr>
        <w:pStyle w:val="Ttulo1"/>
      </w:pPr>
      <w:bookmarkStart w:id="5" w:name="_Toc417484092"/>
      <w:r>
        <w:lastRenderedPageBreak/>
        <w:t>Lista de Tabelas</w:t>
      </w:r>
      <w:bookmarkEnd w:id="5"/>
    </w:p>
    <w:p w14:paraId="21E168A6" w14:textId="77777777" w:rsidR="001D1153" w:rsidRDefault="009A7C43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16101908" w:history="1">
        <w:r w:rsidR="001D1153" w:rsidRPr="00281229">
          <w:rPr>
            <w:rStyle w:val="Hiperligao"/>
            <w:noProof/>
          </w:rPr>
          <w:t>Tabela 1 -Um exemplo de legenda de tabela. Prazos de entrega de Projecto e Seminário,</w:t>
        </w:r>
        <w:r w:rsidR="001D1153">
          <w:rPr>
            <w:noProof/>
            <w:webHidden/>
          </w:rPr>
          <w:tab/>
        </w:r>
        <w:r w:rsidR="001D1153">
          <w:rPr>
            <w:noProof/>
            <w:webHidden/>
          </w:rPr>
          <w:fldChar w:fldCharType="begin"/>
        </w:r>
        <w:r w:rsidR="001D1153">
          <w:rPr>
            <w:noProof/>
            <w:webHidden/>
          </w:rPr>
          <w:instrText xml:space="preserve"> PAGEREF _Toc416101908 \h </w:instrText>
        </w:r>
        <w:r w:rsidR="001D1153">
          <w:rPr>
            <w:noProof/>
            <w:webHidden/>
          </w:rPr>
        </w:r>
        <w:r w:rsidR="001D1153">
          <w:rPr>
            <w:noProof/>
            <w:webHidden/>
          </w:rPr>
          <w:fldChar w:fldCharType="separate"/>
        </w:r>
        <w:r w:rsidR="004642D6">
          <w:rPr>
            <w:noProof/>
            <w:webHidden/>
          </w:rPr>
          <w:t>4</w:t>
        </w:r>
        <w:r w:rsidR="001D1153">
          <w:rPr>
            <w:noProof/>
            <w:webHidden/>
          </w:rPr>
          <w:fldChar w:fldCharType="end"/>
        </w:r>
      </w:hyperlink>
    </w:p>
    <w:p w14:paraId="5F7876AE" w14:textId="77777777" w:rsidR="0005356E" w:rsidRDefault="009A7C43" w:rsidP="00FC667E">
      <w:r>
        <w:fldChar w:fldCharType="end"/>
      </w:r>
    </w:p>
    <w:p w14:paraId="2B6DCAE7" w14:textId="77777777" w:rsidR="003737CF" w:rsidRDefault="00B35671" w:rsidP="00FC667E">
      <w:r>
        <w:br w:type="page"/>
      </w:r>
    </w:p>
    <w:p w14:paraId="2E0DC3A8" w14:textId="43BEB6C2" w:rsidR="003737CF" w:rsidRDefault="003737CF" w:rsidP="003737CF">
      <w:r>
        <w:lastRenderedPageBreak/>
        <w:br w:type="page"/>
      </w:r>
    </w:p>
    <w:p w14:paraId="6117BF4C" w14:textId="77777777" w:rsidR="000614E1" w:rsidRDefault="000614E1" w:rsidP="00FC667E">
      <w:pPr>
        <w:sectPr w:rsidR="000614E1" w:rsidSect="0059316E">
          <w:footerReference w:type="first" r:id="rId10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</w:p>
    <w:p w14:paraId="6712BA72" w14:textId="77777777" w:rsidR="00CB3748" w:rsidRDefault="003E5A2E" w:rsidP="00FC667E">
      <w:pPr>
        <w:pStyle w:val="Ttulo1"/>
        <w:numPr>
          <w:ilvl w:val="0"/>
          <w:numId w:val="1"/>
        </w:numPr>
      </w:pPr>
      <w:bookmarkStart w:id="6" w:name="_Toc417484093"/>
      <w:r w:rsidRPr="003E5A2E">
        <w:lastRenderedPageBreak/>
        <w:t>Introdução</w:t>
      </w:r>
      <w:bookmarkEnd w:id="6"/>
    </w:p>
    <w:p w14:paraId="29587FDE" w14:textId="77777777" w:rsidR="007A4D26" w:rsidRDefault="007A4D26" w:rsidP="00FC667E"/>
    <w:p w14:paraId="432E32BA" w14:textId="1AF4B28E" w:rsidR="007A4D26" w:rsidRDefault="007A4D26" w:rsidP="00FC667E">
      <w:r>
        <w:br w:type="page"/>
      </w:r>
    </w:p>
    <w:p w14:paraId="21CB550F" w14:textId="214B587F" w:rsidR="00C52DC7" w:rsidRDefault="007C02AB" w:rsidP="00FC667E">
      <w:pPr>
        <w:pStyle w:val="Ttulo1"/>
        <w:numPr>
          <w:ilvl w:val="0"/>
          <w:numId w:val="1"/>
        </w:numPr>
      </w:pPr>
      <w:r>
        <w:lastRenderedPageBreak/>
        <w:t>Camada de acesso a dados</w:t>
      </w:r>
    </w:p>
    <w:p w14:paraId="1C58DF7E" w14:textId="6CABE76F" w:rsidR="007C02AB" w:rsidRPr="007C02AB" w:rsidRDefault="007C02AB" w:rsidP="007C02AB">
      <w:pPr>
        <w:ind w:left="360"/>
      </w:pPr>
      <w:r>
        <w:t>Nesta secção, iremos explorar os métodos adotados para a construção de uma cada de acesso a dados. Iremos também abordar a construção das entidades em JPA.</w:t>
      </w:r>
    </w:p>
    <w:p w14:paraId="108AE529" w14:textId="79F9EC36" w:rsidR="00805D0D" w:rsidRDefault="00805D0D" w:rsidP="00FC667E">
      <w:pPr>
        <w:pStyle w:val="Ttulo2"/>
      </w:pPr>
      <w:bookmarkStart w:id="7" w:name="_Toc417484100"/>
      <w:r>
        <w:t xml:space="preserve">2.1 </w:t>
      </w:r>
      <w:bookmarkEnd w:id="7"/>
      <w:r w:rsidR="007C02AB">
        <w:t>Implementação do Mapper</w:t>
      </w:r>
      <w:r w:rsidRPr="008C51D6">
        <w:t xml:space="preserve"> </w:t>
      </w:r>
    </w:p>
    <w:p w14:paraId="1D912D0F" w14:textId="0803D14C" w:rsidR="003853B2" w:rsidRPr="00D97679" w:rsidRDefault="00A11B29" w:rsidP="00FC667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C440CCF" wp14:editId="09E6A24F">
                <wp:simplePos x="0" y="0"/>
                <wp:positionH relativeFrom="column">
                  <wp:posOffset>-635</wp:posOffset>
                </wp:positionH>
                <wp:positionV relativeFrom="paragraph">
                  <wp:posOffset>3928745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5775733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3FF09" w14:textId="796489B9" w:rsidR="00A11B29" w:rsidRPr="00A11B29" w:rsidRDefault="00A11B29" w:rsidP="00A11B29">
                            <w:pPr>
                              <w:pStyle w:val="Legend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11B29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A11B29">
                              <w:rPr>
                                <w:color w:val="000000" w:themeColor="text1"/>
                              </w:rPr>
                              <w:t xml:space="preserve"> - Interface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C440CC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-.05pt;margin-top:309.35pt;width:425.2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" stroked="f">
                <v:textbox style="mso-fit-shape-to-text:t" inset="0,0,0,0">
                  <w:txbxContent>
                    <w:p w14:paraId="1C33FF09" w14:textId="796489B9" w:rsidR="00A11B29" w:rsidRPr="00A11B29" w:rsidRDefault="00A11B29" w:rsidP="00A11B29">
                      <w:pPr>
                        <w:pStyle w:val="Legenda"/>
                        <w:jc w:val="center"/>
                        <w:rPr>
                          <w:color w:val="000000" w:themeColor="text1"/>
                        </w:rPr>
                      </w:pPr>
                      <w:r w:rsidRPr="00A11B29">
                        <w:rPr>
                          <w:color w:val="000000" w:themeColor="text1"/>
                        </w:rPr>
                        <w:t xml:space="preserve">Figura </w:t>
                      </w:r>
                      <w:r w:rsidRPr="00A11B29">
                        <w:rPr>
                          <w:color w:val="000000" w:themeColor="text1"/>
                        </w:rPr>
                        <w:fldChar w:fldCharType="begin"/>
                      </w:r>
                      <w:r w:rsidRPr="00A11B29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A11B29">
                        <w:rPr>
                          <w:color w:val="000000" w:themeColor="text1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1"/>
                        </w:rPr>
                        <w:t>1</w:t>
                      </w:r>
                      <w:r w:rsidRPr="00A11B29">
                        <w:rPr>
                          <w:color w:val="000000" w:themeColor="text1"/>
                        </w:rPr>
                        <w:fldChar w:fldCharType="end"/>
                      </w:r>
                      <w:r w:rsidRPr="00A11B29">
                        <w:rPr>
                          <w:color w:val="000000" w:themeColor="text1"/>
                        </w:rPr>
                        <w:t xml:space="preserve"> - Interface Mapper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D97679" w:rsidRPr="00D97679">
        <w:rPr>
          <w:noProof/>
        </w:rPr>
        <w:drawing>
          <wp:anchor distT="0" distB="0" distL="114300" distR="114300" simplePos="0" relativeHeight="251658240" behindDoc="1" locked="0" layoutInCell="1" allowOverlap="1" wp14:anchorId="4B0A1CCA" wp14:editId="16423C51">
            <wp:simplePos x="0" y="0"/>
            <wp:positionH relativeFrom="margin">
              <wp:posOffset>-635</wp:posOffset>
            </wp:positionH>
            <wp:positionV relativeFrom="paragraph">
              <wp:posOffset>752475</wp:posOffset>
            </wp:positionV>
            <wp:extent cx="5400040" cy="3119120"/>
            <wp:effectExtent l="0" t="0" r="0" b="5080"/>
            <wp:wrapTight wrapText="bothSides">
              <wp:wrapPolygon edited="0">
                <wp:start x="0" y="0"/>
                <wp:lineTo x="0" y="21503"/>
                <wp:lineTo x="21488" y="21503"/>
                <wp:lineTo x="21488" y="0"/>
                <wp:lineTo x="0" y="0"/>
              </wp:wrapPolygon>
            </wp:wrapTight>
            <wp:docPr id="31054855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548554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679">
        <w:t xml:space="preserve">Para a construção da camada de acesso a dados, optamos primeiramente pela implementação de um </w:t>
      </w:r>
      <w:r w:rsidR="00D97679" w:rsidRPr="00D97679">
        <w:rPr>
          <w:i/>
          <w:iCs/>
        </w:rPr>
        <w:t>Mapper</w:t>
      </w:r>
      <w:r w:rsidR="00D97679">
        <w:rPr>
          <w:i/>
          <w:iCs/>
        </w:rPr>
        <w:t xml:space="preserve"> </w:t>
      </w:r>
      <w:r w:rsidR="00D97679">
        <w:t xml:space="preserve">genérico. A interface Mapper tem métodos equivalentes </w:t>
      </w:r>
      <w:r>
        <w:t>às</w:t>
      </w:r>
      <w:r w:rsidR="00D97679">
        <w:t xml:space="preserve"> operações CRUD que são a create, read, update e delete</w:t>
      </w:r>
      <w:r w:rsidR="00D334CF">
        <w:t xml:space="preserve"> para manipulação de dados</w:t>
      </w:r>
      <w:r w:rsidR="00D97679">
        <w:t>.</w:t>
      </w:r>
    </w:p>
    <w:p w14:paraId="52B64696" w14:textId="2748A42E" w:rsidR="00D97679" w:rsidRDefault="00D334CF" w:rsidP="00D334CF">
      <w:r>
        <w:t xml:space="preserve">A implementação desta interface foi realizada de forma genérica, pois assim não é necessário a implementação de </w:t>
      </w:r>
      <w:r w:rsidRPr="00D334CF">
        <w:rPr>
          <w:i/>
          <w:iCs/>
        </w:rPr>
        <w:t>Mappers</w:t>
      </w:r>
      <w:r>
        <w:t xml:space="preserve">, igual ao número de entidades, visto que a class que implementa esta interface tem natureza genérica, sempre que houver necessidade de </w:t>
      </w:r>
      <w:r w:rsidR="00154CB9">
        <w:t>criar um</w:t>
      </w:r>
      <w:r>
        <w:t xml:space="preserve"> Mapper, basta fornecer á class Mapper o tipo da chave primária da entidade e o tipo da entidade.</w:t>
      </w:r>
    </w:p>
    <w:p w14:paraId="726E65D5" w14:textId="00759A0F" w:rsidR="00D97679" w:rsidRDefault="00D97679" w:rsidP="00FC667E"/>
    <w:p w14:paraId="580B03AB" w14:textId="34A18C58" w:rsidR="00D97679" w:rsidRDefault="00D97679" w:rsidP="00FC667E"/>
    <w:p w14:paraId="2D629A84" w14:textId="77777777" w:rsidR="00D97679" w:rsidRDefault="00D97679" w:rsidP="00FC667E"/>
    <w:p w14:paraId="1D993781" w14:textId="77777777" w:rsidR="00D97679" w:rsidRDefault="00D97679" w:rsidP="00FC667E"/>
    <w:p w14:paraId="1D3DF67A" w14:textId="77777777" w:rsidR="00D97679" w:rsidRDefault="00D97679" w:rsidP="00FC667E"/>
    <w:p w14:paraId="3C688462" w14:textId="15A4430E" w:rsidR="00D97679" w:rsidRDefault="00D97679" w:rsidP="00FC667E"/>
    <w:p w14:paraId="0C110CAD" w14:textId="7F5D03CD" w:rsidR="00D97679" w:rsidRDefault="00D97679" w:rsidP="00FC667E"/>
    <w:p w14:paraId="31C9ED09" w14:textId="77777777" w:rsidR="00D97679" w:rsidRDefault="00D97679" w:rsidP="00FC667E"/>
    <w:p w14:paraId="116A933F" w14:textId="77777777" w:rsidR="00D97679" w:rsidRDefault="00D97679" w:rsidP="00FC667E"/>
    <w:p w14:paraId="54589A5D" w14:textId="77777777" w:rsidR="006D6188" w:rsidRDefault="006D6188" w:rsidP="00FC667E"/>
    <w:p w14:paraId="4EF39C48" w14:textId="4C8EE9FF" w:rsidR="006D6188" w:rsidRDefault="00BE50F2" w:rsidP="00FC667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21B3C2BD" wp14:editId="638475AF">
                <wp:simplePos x="0" y="0"/>
                <wp:positionH relativeFrom="column">
                  <wp:posOffset>390525</wp:posOffset>
                </wp:positionH>
                <wp:positionV relativeFrom="paragraph">
                  <wp:posOffset>4386580</wp:posOffset>
                </wp:positionV>
                <wp:extent cx="461899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05998817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89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300CFE" w14:textId="0CBF42EF" w:rsidR="00BE50F2" w:rsidRPr="00BE50F2" w:rsidRDefault="00BE50F2" w:rsidP="00BE50F2">
                            <w:pPr>
                              <w:pStyle w:val="Legenda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50F2">
                              <w:rPr>
                                <w:color w:val="000000" w:themeColor="text1"/>
                              </w:rPr>
                              <w:t xml:space="preserve">Figura </w: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begin"/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instrText xml:space="preserve"> SEQ Figura \* ARABIC </w:instrTex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1"/>
                              </w:rPr>
                              <w:t>2</w:t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fldChar w:fldCharType="end"/>
                            </w:r>
                            <w:r w:rsidRPr="00BE50F2">
                              <w:rPr>
                                <w:color w:val="000000" w:themeColor="text1"/>
                              </w:rPr>
                              <w:t xml:space="preserve"> - Implementação da class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B3C2BD" id="_x0000_s1027" type="#_x0000_t202" style="position:absolute;left:0;text-align:left;margin-left:30.75pt;margin-top:345.4pt;width:363.7pt;height:.0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" stroked="f">
                <v:textbox style="mso-fit-shape-to-text:t" inset="0,0,0,0">
                  <w:txbxContent>
                    <w:p w14:paraId="1B300CFE" w14:textId="0CBF42EF" w:rsidR="00BE50F2" w:rsidRPr="00BE50F2" w:rsidRDefault="00BE50F2" w:rsidP="00BE50F2">
                      <w:pPr>
                        <w:pStyle w:val="Legenda"/>
                        <w:jc w:val="center"/>
                        <w:rPr>
                          <w:color w:val="000000" w:themeColor="text1"/>
                        </w:rPr>
                      </w:pPr>
                      <w:r w:rsidRPr="00BE50F2">
                        <w:rPr>
                          <w:color w:val="000000" w:themeColor="text1"/>
                        </w:rPr>
                        <w:t xml:space="preserve">Figura </w:t>
                      </w:r>
                      <w:r w:rsidRPr="00BE50F2">
                        <w:rPr>
                          <w:color w:val="000000" w:themeColor="text1"/>
                        </w:rPr>
                        <w:fldChar w:fldCharType="begin"/>
                      </w:r>
                      <w:r w:rsidRPr="00BE50F2">
                        <w:rPr>
                          <w:color w:val="000000" w:themeColor="text1"/>
                        </w:rPr>
                        <w:instrText xml:space="preserve"> SEQ Figura \* ARABIC </w:instrText>
                      </w:r>
                      <w:r w:rsidRPr="00BE50F2">
                        <w:rPr>
                          <w:color w:val="000000" w:themeColor="text1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1"/>
                        </w:rPr>
                        <w:t>2</w:t>
                      </w:r>
                      <w:r w:rsidRPr="00BE50F2">
                        <w:rPr>
                          <w:color w:val="000000" w:themeColor="text1"/>
                        </w:rPr>
                        <w:fldChar w:fldCharType="end"/>
                      </w:r>
                      <w:r w:rsidRPr="00BE50F2">
                        <w:rPr>
                          <w:color w:val="000000" w:themeColor="text1"/>
                        </w:rPr>
                        <w:t xml:space="preserve"> - Implementação da class Mapper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6188" w:rsidRPr="00D334CF">
        <w:rPr>
          <w:noProof/>
        </w:rPr>
        <w:drawing>
          <wp:anchor distT="0" distB="0" distL="114300" distR="114300" simplePos="0" relativeHeight="251662336" behindDoc="1" locked="0" layoutInCell="1" allowOverlap="1" wp14:anchorId="50667FE3" wp14:editId="6C72104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619507" cy="4329430"/>
            <wp:effectExtent l="0" t="0" r="0" b="0"/>
            <wp:wrapTight wrapText="bothSides">
              <wp:wrapPolygon edited="0">
                <wp:start x="0" y="0"/>
                <wp:lineTo x="0" y="21480"/>
                <wp:lineTo x="21469" y="21480"/>
                <wp:lineTo x="21469" y="0"/>
                <wp:lineTo x="0" y="0"/>
              </wp:wrapPolygon>
            </wp:wrapTight>
            <wp:docPr id="279977636" name="Imagem 1" descr="Uma imagem com texto, captura de ecrã, Tipo de letra, softwa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977636" name="Imagem 1" descr="Uma imagem com texto, captura de ecrã, Tipo de letra, software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507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A37F8" w14:textId="77777777" w:rsidR="006D6188" w:rsidRDefault="006D6188" w:rsidP="00FC667E"/>
    <w:p w14:paraId="49302071" w14:textId="636D7FCC" w:rsidR="006D6188" w:rsidRDefault="006D6188" w:rsidP="00FC667E"/>
    <w:p w14:paraId="039F2F65" w14:textId="0D0768EF" w:rsidR="006D6188" w:rsidRDefault="006D6188" w:rsidP="00FC667E"/>
    <w:p w14:paraId="651DCF98" w14:textId="4D75874B" w:rsidR="006D6188" w:rsidRDefault="006D6188" w:rsidP="00FC667E"/>
    <w:p w14:paraId="433121B3" w14:textId="67F117E7" w:rsidR="006D6188" w:rsidRDefault="006D6188" w:rsidP="00FC667E"/>
    <w:p w14:paraId="70C113A5" w14:textId="7F40BFF1" w:rsidR="006D6188" w:rsidRDefault="006D6188" w:rsidP="00FC667E"/>
    <w:p w14:paraId="26344809" w14:textId="076F1DE5" w:rsidR="006D6188" w:rsidRDefault="006D6188" w:rsidP="00FC667E"/>
    <w:p w14:paraId="46106DAC" w14:textId="4A0A3763" w:rsidR="006D6188" w:rsidRDefault="006D6188" w:rsidP="00FC667E"/>
    <w:p w14:paraId="3EDCEDA6" w14:textId="77777777" w:rsidR="006D6188" w:rsidRDefault="006D6188" w:rsidP="00FC667E"/>
    <w:p w14:paraId="2C5A8B03" w14:textId="77777777" w:rsidR="006D6188" w:rsidRDefault="006D6188" w:rsidP="00FC667E"/>
    <w:p w14:paraId="1879148B" w14:textId="004FFA9B" w:rsidR="006D6188" w:rsidRDefault="006D6188" w:rsidP="00FC667E"/>
    <w:p w14:paraId="67DBFE2C" w14:textId="77777777" w:rsidR="006D6188" w:rsidRDefault="006D6188" w:rsidP="00FC667E"/>
    <w:p w14:paraId="2E014F84" w14:textId="77777777" w:rsidR="006D6188" w:rsidRDefault="006D6188" w:rsidP="00FC667E"/>
    <w:p w14:paraId="5435058E" w14:textId="77777777" w:rsidR="006D6188" w:rsidRDefault="006D6188" w:rsidP="00FC667E"/>
    <w:p w14:paraId="69D01869" w14:textId="77777777" w:rsidR="006D6188" w:rsidRDefault="006D6188" w:rsidP="00FC667E"/>
    <w:p w14:paraId="7E15E50F" w14:textId="00870052" w:rsidR="006D6188" w:rsidRDefault="006D6188" w:rsidP="00FC667E"/>
    <w:p w14:paraId="02A2E3D5" w14:textId="77777777" w:rsidR="006D6188" w:rsidRDefault="006D6188" w:rsidP="00FC667E"/>
    <w:p w14:paraId="5733E6EE" w14:textId="77777777" w:rsidR="006D6188" w:rsidRDefault="006D6188" w:rsidP="00FC667E"/>
    <w:p w14:paraId="13ACB0D3" w14:textId="77777777" w:rsidR="006D6188" w:rsidRDefault="006D6188" w:rsidP="00FC667E"/>
    <w:p w14:paraId="5F4D896A" w14:textId="2B1CD265" w:rsidR="006D6188" w:rsidRDefault="00BE50F2" w:rsidP="00FC667E">
      <w:r>
        <w:t xml:space="preserve">Importante notar que na figura 2 apenas está exposto a implementação do método “create”, todos os 4 métodos foram implementados de forma semelhante. As variáveis </w:t>
      </w:r>
      <w:r w:rsidRPr="00BE50F2">
        <w:rPr>
          <w:i/>
          <w:iCs/>
        </w:rPr>
        <w:t>tClass</w:t>
      </w:r>
      <w:r>
        <w:t xml:space="preserve"> e </w:t>
      </w:r>
      <w:r w:rsidRPr="00BE50F2">
        <w:rPr>
          <w:i/>
          <w:iCs/>
        </w:rPr>
        <w:t>tIdclass</w:t>
      </w:r>
      <w:r>
        <w:t xml:space="preserve"> são o tipo da entidade e o tipo da chave primária que são passados ao construtor do Mapper.</w:t>
      </w:r>
    </w:p>
    <w:p w14:paraId="2057EDEB" w14:textId="31099804" w:rsidR="00AD1D77" w:rsidRDefault="00AD1D77" w:rsidP="00FC667E">
      <w:pPr>
        <w:pStyle w:val="Ttulo2"/>
      </w:pPr>
      <w:bookmarkStart w:id="8" w:name="_Toc417484101"/>
      <w:r>
        <w:t xml:space="preserve">2.2 </w:t>
      </w:r>
      <w:bookmarkEnd w:id="8"/>
      <w:r w:rsidR="007C02AB">
        <w:t>Implementação do Repository</w:t>
      </w:r>
    </w:p>
    <w:p w14:paraId="39253CBE" w14:textId="125F6D6F" w:rsidR="00AD1D77" w:rsidRDefault="00AD1D77" w:rsidP="00FC667E"/>
    <w:p w14:paraId="3150B980" w14:textId="77777777" w:rsidR="00732703" w:rsidRDefault="00732703" w:rsidP="00FC667E"/>
    <w:p w14:paraId="0AEC51EF" w14:textId="77777777" w:rsidR="00732703" w:rsidRDefault="00732703" w:rsidP="00FC667E"/>
    <w:p w14:paraId="10ADDECB" w14:textId="77777777" w:rsidR="00732703" w:rsidRDefault="00732703" w:rsidP="00FC667E"/>
    <w:p w14:paraId="7A4A83EC" w14:textId="77777777" w:rsidR="00732703" w:rsidRDefault="00732703" w:rsidP="00FC667E"/>
    <w:p w14:paraId="238FC0FC" w14:textId="77777777" w:rsidR="00732703" w:rsidRDefault="00732703" w:rsidP="00FC667E"/>
    <w:p w14:paraId="3E41E8E9" w14:textId="77777777" w:rsidR="00732703" w:rsidRDefault="00732703" w:rsidP="00FC667E"/>
    <w:p w14:paraId="2EC9734B" w14:textId="77777777" w:rsidR="00732703" w:rsidRDefault="00732703" w:rsidP="00FC667E"/>
    <w:p w14:paraId="67D18631" w14:textId="77777777" w:rsidR="00732703" w:rsidRDefault="00732703" w:rsidP="00FC667E"/>
    <w:p w14:paraId="709B8E54" w14:textId="225D6AE7" w:rsidR="00AB67CF" w:rsidRDefault="00C00200" w:rsidP="001124FC">
      <w:pPr>
        <w:pStyle w:val="Ttulo2"/>
      </w:pPr>
      <w:bookmarkStart w:id="9" w:name="_Toc417484102"/>
      <w:r>
        <w:lastRenderedPageBreak/>
        <w:t>2.3</w:t>
      </w:r>
      <w:bookmarkEnd w:id="9"/>
      <w:r>
        <w:t xml:space="preserve"> Implementação das entidade</w:t>
      </w:r>
      <w:r w:rsidR="00BC778A">
        <w:t>s em JPA</w:t>
      </w:r>
    </w:p>
    <w:p w14:paraId="4B1C2CCF" w14:textId="02B28963" w:rsidR="00732703" w:rsidRPr="00732703" w:rsidRDefault="00732703" w:rsidP="00732703">
      <w:r>
        <w:t>Nesta secção, iremos observar como converter as tabelas da base de dados em entidades do JPA. Relações de grau 1:1 não serão abordadas pois o nosso modelo EA não possui nenhuma.</w:t>
      </w:r>
    </w:p>
    <w:p w14:paraId="59169FF2" w14:textId="37946D81" w:rsidR="00C00200" w:rsidRDefault="00C00200" w:rsidP="001124FC">
      <w:pPr>
        <w:pStyle w:val="Ttulo3"/>
        <w:numPr>
          <w:ilvl w:val="2"/>
          <w:numId w:val="1"/>
        </w:numPr>
      </w:pPr>
      <w:r>
        <w:t>Entidades</w:t>
      </w:r>
    </w:p>
    <w:p w14:paraId="5106FBF1" w14:textId="1C6B3FE6" w:rsidR="00291217" w:rsidRDefault="00384A22" w:rsidP="00384A2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525B13C5" wp14:editId="690295FD">
                <wp:simplePos x="0" y="0"/>
                <wp:positionH relativeFrom="column">
                  <wp:posOffset>-635</wp:posOffset>
                </wp:positionH>
                <wp:positionV relativeFrom="paragraph">
                  <wp:posOffset>2759710</wp:posOffset>
                </wp:positionV>
                <wp:extent cx="540004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82545970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0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075ADE" w14:textId="5F7B3787" w:rsidR="00384A22" w:rsidRPr="00384A22" w:rsidRDefault="00384A22" w:rsidP="00384A22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2"/>
                              </w:rPr>
                            </w:pPr>
                            <w:r w:rsidRPr="00384A22">
                              <w:rPr>
                                <w:color w:val="000000" w:themeColor="text2"/>
                              </w:rPr>
                              <w:t xml:space="preserve">Figura </w: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begin"/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instrText xml:space="preserve"> SEQ Figura \* ARABIC </w:instrTex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separate"/>
                            </w:r>
                            <w:r w:rsidR="00F107A0">
                              <w:rPr>
                                <w:noProof/>
                                <w:color w:val="000000" w:themeColor="text2"/>
                              </w:rPr>
                              <w:t>3</w:t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fldChar w:fldCharType="end"/>
                            </w:r>
                            <w:r w:rsidRPr="00384A22">
                              <w:rPr>
                                <w:color w:val="000000" w:themeColor="text2"/>
                              </w:rPr>
                              <w:t xml:space="preserve"> - Entidade Jogo JPA.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5B13C5" id="_x0000_s1028" type="#_x0000_t202" style="position:absolute;left:0;text-align:left;margin-left:-.05pt;margin-top:217.3pt;width:425.2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" stroked="f">
                <v:textbox style="mso-fit-shape-to-text:t" inset="0,0,0,0">
                  <w:txbxContent>
                    <w:p w14:paraId="3D075ADE" w14:textId="5F7B3787" w:rsidR="00384A22" w:rsidRPr="00384A22" w:rsidRDefault="00384A22" w:rsidP="00384A22">
                      <w:pPr>
                        <w:pStyle w:val="Legenda"/>
                        <w:jc w:val="center"/>
                        <w:rPr>
                          <w:noProof/>
                          <w:color w:val="000000" w:themeColor="text2"/>
                        </w:rPr>
                      </w:pPr>
                      <w:r w:rsidRPr="00384A22">
                        <w:rPr>
                          <w:color w:val="000000" w:themeColor="text2"/>
                        </w:rPr>
                        <w:t xml:space="preserve">Figura </w:t>
                      </w:r>
                      <w:r w:rsidRPr="00384A22">
                        <w:rPr>
                          <w:color w:val="000000" w:themeColor="text2"/>
                        </w:rPr>
                        <w:fldChar w:fldCharType="begin"/>
                      </w:r>
                      <w:r w:rsidRPr="00384A22">
                        <w:rPr>
                          <w:color w:val="000000" w:themeColor="text2"/>
                        </w:rPr>
                        <w:instrText xml:space="preserve"> SEQ Figura \* ARABIC </w:instrText>
                      </w:r>
                      <w:r w:rsidRPr="00384A22">
                        <w:rPr>
                          <w:color w:val="000000" w:themeColor="text2"/>
                        </w:rPr>
                        <w:fldChar w:fldCharType="separate"/>
                      </w:r>
                      <w:r w:rsidR="00F107A0">
                        <w:rPr>
                          <w:noProof/>
                          <w:color w:val="000000" w:themeColor="text2"/>
                        </w:rPr>
                        <w:t>3</w:t>
                      </w:r>
                      <w:r w:rsidRPr="00384A22">
                        <w:rPr>
                          <w:color w:val="000000" w:themeColor="text2"/>
                        </w:rPr>
                        <w:fldChar w:fldCharType="end"/>
                      </w:r>
                      <w:r w:rsidRPr="00384A22">
                        <w:rPr>
                          <w:color w:val="000000" w:themeColor="text2"/>
                        </w:rPr>
                        <w:t xml:space="preserve"> - Entidade Jogo JPA.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23392">
        <w:rPr>
          <w:noProof/>
        </w:rPr>
        <w:drawing>
          <wp:anchor distT="0" distB="0" distL="114300" distR="114300" simplePos="0" relativeHeight="251665408" behindDoc="1" locked="0" layoutInCell="1" allowOverlap="1" wp14:anchorId="62A2CEA4" wp14:editId="0C7DF9FD">
            <wp:simplePos x="0" y="0"/>
            <wp:positionH relativeFrom="margin">
              <wp:posOffset>-635</wp:posOffset>
            </wp:positionH>
            <wp:positionV relativeFrom="paragraph">
              <wp:posOffset>708660</wp:posOffset>
            </wp:positionV>
            <wp:extent cx="5400040" cy="1993900"/>
            <wp:effectExtent l="0" t="0" r="0" b="6350"/>
            <wp:wrapTight wrapText="bothSides">
              <wp:wrapPolygon edited="0">
                <wp:start x="0" y="0"/>
                <wp:lineTo x="0" y="21462"/>
                <wp:lineTo x="21488" y="21462"/>
                <wp:lineTo x="21488" y="0"/>
                <wp:lineTo x="0" y="0"/>
              </wp:wrapPolygon>
            </wp:wrapTight>
            <wp:docPr id="1289283261" name="Imagem 1" descr="Uma imagem com texto, captura de ecrã, diagrama, círcul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283261" name="Imagem 1" descr="Uma imagem com texto, captura de ecrã, diagrama, círcul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3392">
        <w:t>Para a conversão de entidades do Modelo EA para entidades do JPA, é necessário para cada entidade criar uma class com fields equivalentes às suas colunas, e usar anotações que ajudem a associar as colunas na base de dados aos fields da class.</w:t>
      </w:r>
    </w:p>
    <w:p w14:paraId="7BA50324" w14:textId="798DC0B8" w:rsidR="00023392" w:rsidRDefault="00023392" w:rsidP="00732703">
      <w:pPr>
        <w:ind w:left="360"/>
      </w:pPr>
      <w:r>
        <w:t>Na figura</w:t>
      </w:r>
      <w:r w:rsidR="00384A22">
        <w:t xml:space="preserve"> 3</w:t>
      </w:r>
      <w:r>
        <w:t xml:space="preserve">, está representado do lado direito a entidade </w:t>
      </w:r>
      <w:r w:rsidRPr="00023392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do modelo EA, que tem 3 atributos id, nome e URL, sendo nome a chave primária. No lado direito, temos o código java </w:t>
      </w:r>
      <w:r w:rsidR="00637073">
        <w:t xml:space="preserve">equivalente a entidade </w:t>
      </w:r>
      <w:r w:rsidR="00637073" w:rsidRPr="00637073">
        <w:rPr>
          <w:b/>
          <w:bCs/>
        </w:rPr>
        <w:t>Jogo</w:t>
      </w:r>
      <w:r w:rsidR="00637073">
        <w:t>, a class tem anotações como:</w:t>
      </w:r>
    </w:p>
    <w:p w14:paraId="555E6551" w14:textId="698C9E1A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@Entity</w:t>
      </w:r>
      <w:r>
        <w:t xml:space="preserve"> -&gt; Indica que representa uma entidade.</w:t>
      </w:r>
    </w:p>
    <w:p w14:paraId="00EDF82B" w14:textId="51B655EC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@Table</w:t>
      </w:r>
      <w:r>
        <w:t>(name, schema) -&gt; Indica que tabela esta entidade representa, dado o nome da tabela e o schema onde esta se encontra.</w:t>
      </w:r>
    </w:p>
    <w:p w14:paraId="5347963F" w14:textId="7C3EDCE6" w:rsidR="00637073" w:rsidRDefault="00637073" w:rsidP="00732703">
      <w:pPr>
        <w:ind w:left="360"/>
      </w:pPr>
      <w:r>
        <w:tab/>
        <w:t xml:space="preserve">- </w:t>
      </w:r>
      <w:r w:rsidRPr="00637073">
        <w:rPr>
          <w:b/>
          <w:bCs/>
        </w:rPr>
        <w:t>@Id</w:t>
      </w:r>
      <w:r>
        <w:t xml:space="preserve"> -&gt; Indica qual dos fields representa a chave primária.</w:t>
      </w:r>
    </w:p>
    <w:p w14:paraId="1F438D89" w14:textId="688A1D48" w:rsidR="00637073" w:rsidRPr="00637073" w:rsidRDefault="00637073" w:rsidP="00732703">
      <w:pPr>
        <w:ind w:left="360"/>
      </w:pPr>
      <w:r>
        <w:tab/>
        <w:t xml:space="preserve">- </w:t>
      </w:r>
      <w:r w:rsidR="007E181B" w:rsidRPr="007E181B">
        <w:rPr>
          <w:b/>
          <w:bCs/>
        </w:rPr>
        <w:t>@Column</w:t>
      </w:r>
      <w:r w:rsidR="00CD0FCB">
        <w:t>(name)</w:t>
      </w:r>
      <w:r w:rsidR="007E181B">
        <w:t xml:space="preserve"> -&gt; Indica que coluna da tabela o field representa</w:t>
      </w:r>
      <w:r w:rsidR="00CD0FCB">
        <w:t xml:space="preserve">, dado o nome da coluna, esta anotação também recebe outros valores para manter total coerência com a base dados, </w:t>
      </w:r>
      <w:r w:rsidR="00255B91">
        <w:t>isto é,</w:t>
      </w:r>
      <w:r w:rsidR="00CD0FCB">
        <w:t xml:space="preserve"> outras restrições que possa</w:t>
      </w:r>
      <w:r w:rsidR="00127C6E">
        <w:t>m</w:t>
      </w:r>
      <w:r w:rsidR="00CD0FCB">
        <w:t xml:space="preserve"> ter sido </w:t>
      </w:r>
      <w:r w:rsidR="00127C6E">
        <w:t>impostas</w:t>
      </w:r>
      <w:r w:rsidR="00CD0FCB">
        <w:t xml:space="preserve"> á coluna.</w:t>
      </w:r>
    </w:p>
    <w:p w14:paraId="4B45885E" w14:textId="499F4242" w:rsidR="00291217" w:rsidRDefault="004F1503" w:rsidP="00732703">
      <w:pPr>
        <w:ind w:left="360"/>
      </w:pPr>
      <w:r>
        <w:t>Para cada um destes fields também deve ser criado um getter e um setter para fornecer a possibilidade de aceder e alterar o valor durante a execução da aplicação.</w:t>
      </w:r>
    </w:p>
    <w:p w14:paraId="6164546E" w14:textId="5CD1DBC9" w:rsidR="001E2748" w:rsidRDefault="009F259E" w:rsidP="00732703">
      <w:pPr>
        <w:ind w:left="360"/>
      </w:pPr>
      <w:r>
        <w:t xml:space="preserve">No caso </w:t>
      </w:r>
      <w:r w:rsidR="00973621">
        <w:t>de a</w:t>
      </w:r>
      <w:r>
        <w:t xml:space="preserve"> chave primária ser composta por mais do que um atributo de</w:t>
      </w:r>
      <w:r w:rsidR="00973621">
        <w:t xml:space="preserve"> deve ser feito uma class que representa essa chave, com fields que representam as colunas que formam a chave e getters e setters.</w:t>
      </w:r>
      <w:r w:rsidR="00F01497">
        <w:t xml:space="preserve"> Na class deve ser criado um field que é do tipo da chave primária.</w:t>
      </w:r>
    </w:p>
    <w:p w14:paraId="1D1BD841" w14:textId="77777777" w:rsidR="00732703" w:rsidRDefault="00732703" w:rsidP="009831B1"/>
    <w:p w14:paraId="2883A347" w14:textId="77777777" w:rsidR="008543A3" w:rsidRPr="00732703" w:rsidRDefault="008543A3" w:rsidP="009831B1"/>
    <w:p w14:paraId="68DB0CB5" w14:textId="53754A95" w:rsidR="00C00200" w:rsidRDefault="00C00200" w:rsidP="001124FC">
      <w:pPr>
        <w:pStyle w:val="Ttulo3"/>
        <w:numPr>
          <w:ilvl w:val="2"/>
          <w:numId w:val="1"/>
        </w:numPr>
      </w:pPr>
      <w:r>
        <w:lastRenderedPageBreak/>
        <w:t>Entidades Fracas</w:t>
      </w:r>
      <w:r w:rsidR="00A21044">
        <w:t xml:space="preserve"> e relações de grau 1:N</w:t>
      </w:r>
    </w:p>
    <w:p w14:paraId="4DCF6954" w14:textId="14AE8A4A" w:rsidR="004B64B1" w:rsidRDefault="00F107A0" w:rsidP="00F107A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B68C6E3" wp14:editId="1C1C6386">
                <wp:simplePos x="0" y="0"/>
                <wp:positionH relativeFrom="column">
                  <wp:posOffset>0</wp:posOffset>
                </wp:positionH>
                <wp:positionV relativeFrom="paragraph">
                  <wp:posOffset>3898265</wp:posOffset>
                </wp:positionV>
                <wp:extent cx="539115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305567432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11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1DFB06" w14:textId="3F7697CF" w:rsidR="00F107A0" w:rsidRPr="00F107A0" w:rsidRDefault="00F107A0" w:rsidP="00F107A0">
                            <w:pPr>
                              <w:pStyle w:val="Legenda"/>
                              <w:jc w:val="center"/>
                              <w:rPr>
                                <w:noProof/>
                                <w:color w:val="000000" w:themeColor="text2"/>
                              </w:rPr>
                            </w:pPr>
                            <w:r w:rsidRPr="00F107A0">
                              <w:rPr>
                                <w:color w:val="000000" w:themeColor="text2"/>
                              </w:rPr>
                              <w:t xml:space="preserve">Figura </w: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begin"/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instrText xml:space="preserve"> SEQ Figura \* ARABIC </w:instrTex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separate"/>
                            </w:r>
                            <w:r w:rsidRPr="00F107A0">
                              <w:rPr>
                                <w:noProof/>
                                <w:color w:val="000000" w:themeColor="text2"/>
                              </w:rPr>
                              <w:t>4</w:t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fldChar w:fldCharType="end"/>
                            </w:r>
                            <w:r w:rsidRPr="00F107A0">
                              <w:rPr>
                                <w:color w:val="000000" w:themeColor="text2"/>
                              </w:rPr>
                              <w:t xml:space="preserve"> - Entidade Fraca Partida JPA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8C6E3" id="_x0000_s1029" type="#_x0000_t202" style="position:absolute;left:0;text-align:left;margin-left:0;margin-top:306.95pt;width:424.5pt;height:.0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" stroked="f">
                <v:textbox style="mso-fit-shape-to-text:t" inset="0,0,0,0">
                  <w:txbxContent>
                    <w:p w14:paraId="361DFB06" w14:textId="3F7697CF" w:rsidR="00F107A0" w:rsidRPr="00F107A0" w:rsidRDefault="00F107A0" w:rsidP="00F107A0">
                      <w:pPr>
                        <w:pStyle w:val="Legenda"/>
                        <w:jc w:val="center"/>
                        <w:rPr>
                          <w:noProof/>
                          <w:color w:val="000000" w:themeColor="text2"/>
                        </w:rPr>
                      </w:pPr>
                      <w:r w:rsidRPr="00F107A0">
                        <w:rPr>
                          <w:color w:val="000000" w:themeColor="text2"/>
                        </w:rPr>
                        <w:t xml:space="preserve">Figura </w:t>
                      </w:r>
                      <w:r w:rsidRPr="00F107A0">
                        <w:rPr>
                          <w:color w:val="000000" w:themeColor="text2"/>
                        </w:rPr>
                        <w:fldChar w:fldCharType="begin"/>
                      </w:r>
                      <w:r w:rsidRPr="00F107A0">
                        <w:rPr>
                          <w:color w:val="000000" w:themeColor="text2"/>
                        </w:rPr>
                        <w:instrText xml:space="preserve"> SEQ Figura \* ARABIC </w:instrText>
                      </w:r>
                      <w:r w:rsidRPr="00F107A0">
                        <w:rPr>
                          <w:color w:val="000000" w:themeColor="text2"/>
                        </w:rPr>
                        <w:fldChar w:fldCharType="separate"/>
                      </w:r>
                      <w:r w:rsidRPr="00F107A0">
                        <w:rPr>
                          <w:noProof/>
                          <w:color w:val="000000" w:themeColor="text2"/>
                        </w:rPr>
                        <w:t>4</w:t>
                      </w:r>
                      <w:r w:rsidRPr="00F107A0">
                        <w:rPr>
                          <w:color w:val="000000" w:themeColor="text2"/>
                        </w:rPr>
                        <w:fldChar w:fldCharType="end"/>
                      </w:r>
                      <w:r w:rsidRPr="00F107A0">
                        <w:rPr>
                          <w:color w:val="000000" w:themeColor="text2"/>
                        </w:rPr>
                        <w:t xml:space="preserve"> - Entidade Fraca Partida JPA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4B64B1">
        <w:rPr>
          <w:noProof/>
        </w:rPr>
        <w:drawing>
          <wp:anchor distT="0" distB="0" distL="114300" distR="114300" simplePos="0" relativeHeight="251668480" behindDoc="1" locked="0" layoutInCell="1" allowOverlap="1" wp14:anchorId="34400B26" wp14:editId="21039A94">
            <wp:simplePos x="0" y="0"/>
            <wp:positionH relativeFrom="margin">
              <wp:align>left</wp:align>
            </wp:positionH>
            <wp:positionV relativeFrom="paragraph">
              <wp:posOffset>716031</wp:posOffset>
            </wp:positionV>
            <wp:extent cx="5391150" cy="3125470"/>
            <wp:effectExtent l="0" t="0" r="0" b="0"/>
            <wp:wrapTight wrapText="bothSides">
              <wp:wrapPolygon edited="0">
                <wp:start x="0" y="0"/>
                <wp:lineTo x="0" y="21460"/>
                <wp:lineTo x="21524" y="21460"/>
                <wp:lineTo x="21524" y="0"/>
                <wp:lineTo x="0" y="0"/>
              </wp:wrapPolygon>
            </wp:wrapTight>
            <wp:docPr id="185494635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946356" name="Imagem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25448">
        <w:t>As entidades fracas do modelo EA quando convertidas para JPA, tem de ser indicado a usa dependência através das anotações do JPA.</w:t>
      </w:r>
      <w:r w:rsidR="004B64B1">
        <w:t xml:space="preserve"> Visto que as relações de grau 1:N e entidades fracas </w:t>
      </w:r>
      <w:r>
        <w:t>seguem as mesmas estratégias de conversão,</w:t>
      </w:r>
      <w:r w:rsidR="004B64B1">
        <w:t xml:space="preserve"> serão ambas abordadas nesta secção.</w:t>
      </w:r>
    </w:p>
    <w:p w14:paraId="7B5F123B" w14:textId="2BE00277" w:rsidR="008543A3" w:rsidRPr="00762B90" w:rsidRDefault="00BD4745" w:rsidP="004B64B1">
      <w:pPr>
        <w:ind w:left="360"/>
      </w:pPr>
      <w:r>
        <w:t xml:space="preserve">Na figura 4, podemos observar que partida tem um field do tipo </w:t>
      </w:r>
      <w:r w:rsidRPr="00BD4745">
        <w:rPr>
          <w:b/>
          <w:bCs/>
        </w:rPr>
        <w:t>Jogo</w:t>
      </w:r>
      <w:r>
        <w:rPr>
          <w:b/>
          <w:bCs/>
        </w:rPr>
        <w:t xml:space="preserve"> </w:t>
      </w:r>
      <w:r>
        <w:t xml:space="preserve">com a anotação </w:t>
      </w:r>
      <w:r w:rsidRPr="00BD4745">
        <w:rPr>
          <w:b/>
          <w:bCs/>
        </w:rPr>
        <w:t>@ManyToOne</w:t>
      </w:r>
      <w:r>
        <w:t xml:space="preserve"> que indica que o “N” está do lado da entidade </w:t>
      </w:r>
      <w:r w:rsidRPr="00BD4745">
        <w:rPr>
          <w:b/>
          <w:bCs/>
        </w:rPr>
        <w:t>Partida</w:t>
      </w:r>
      <w:r w:rsidR="00762B90">
        <w:t xml:space="preserve">. Na class </w:t>
      </w:r>
      <w:r w:rsidR="00762B90" w:rsidRPr="00762B90">
        <w:rPr>
          <w:b/>
          <w:bCs/>
        </w:rPr>
        <w:t>Jogo</w:t>
      </w:r>
      <w:r w:rsidR="00762B90">
        <w:rPr>
          <w:b/>
          <w:bCs/>
        </w:rPr>
        <w:t xml:space="preserve"> </w:t>
      </w:r>
      <w:r w:rsidR="00762B90">
        <w:t xml:space="preserve">iremos ter uma lista de </w:t>
      </w:r>
      <w:r w:rsidR="00762B90" w:rsidRPr="00762B90">
        <w:t>Partida</w:t>
      </w:r>
      <w:r w:rsidR="00762B90">
        <w:t xml:space="preserve"> com a anotação </w:t>
      </w:r>
      <w:r w:rsidR="00762B90" w:rsidRPr="00762B90">
        <w:rPr>
          <w:b/>
          <w:bCs/>
        </w:rPr>
        <w:t>@OneToMany</w:t>
      </w:r>
      <w:r w:rsidR="00762B90">
        <w:t xml:space="preserve"> </w:t>
      </w:r>
      <w:r w:rsidR="00762B90" w:rsidRPr="00762B90">
        <w:t>que</w:t>
      </w:r>
      <w:r w:rsidR="00762B90">
        <w:t xml:space="preserve"> representa que o jogo pode ter várias partidas.</w:t>
      </w:r>
      <w:r w:rsidR="00DE7898">
        <w:t xml:space="preserve"> A class </w:t>
      </w:r>
      <w:r w:rsidR="00DE7898" w:rsidRPr="00DE7898">
        <w:rPr>
          <w:b/>
          <w:bCs/>
        </w:rPr>
        <w:t>Partida</w:t>
      </w:r>
      <w:r w:rsidR="00DE7898">
        <w:t xml:space="preserve"> irá conter, tal como mencionado anteriormente, fields equivalentes </w:t>
      </w:r>
      <w:r w:rsidR="00F107A0">
        <w:t>às</w:t>
      </w:r>
      <w:r w:rsidR="00DE7898">
        <w:t xml:space="preserve"> colunas da tabela </w:t>
      </w:r>
      <w:r w:rsidR="00DE7898" w:rsidRPr="00DE7898">
        <w:rPr>
          <w:b/>
          <w:bCs/>
        </w:rPr>
        <w:t>Partida</w:t>
      </w:r>
      <w:r w:rsidR="00DE7898">
        <w:t>, com getters e setters.</w:t>
      </w:r>
      <w:r w:rsidR="003E669F">
        <w:t xml:space="preserve"> Isto também se aplica a relações de grau 1:N.</w:t>
      </w:r>
    </w:p>
    <w:p w14:paraId="1D609227" w14:textId="7062E8D9" w:rsidR="00F25448" w:rsidRDefault="00F25448" w:rsidP="008543A3"/>
    <w:p w14:paraId="2EFCA99D" w14:textId="77777777" w:rsidR="003E236D" w:rsidRDefault="003E236D" w:rsidP="008543A3"/>
    <w:p w14:paraId="5D3EC86C" w14:textId="77777777" w:rsidR="003E236D" w:rsidRDefault="003E236D" w:rsidP="008543A3"/>
    <w:p w14:paraId="59E19AAD" w14:textId="77777777" w:rsidR="00DE7898" w:rsidRPr="005F4119" w:rsidRDefault="00DE7898" w:rsidP="00A21044"/>
    <w:p w14:paraId="35CDA14D" w14:textId="77777777" w:rsidR="00DE7898" w:rsidRDefault="00DE7898" w:rsidP="00DE7898"/>
    <w:p w14:paraId="3AC32E82" w14:textId="77777777" w:rsidR="00DE7898" w:rsidRDefault="00DE7898" w:rsidP="00DE7898"/>
    <w:p w14:paraId="5025C268" w14:textId="77777777" w:rsidR="00DE7898" w:rsidRDefault="00DE7898" w:rsidP="00DE7898"/>
    <w:p w14:paraId="4075099C" w14:textId="77777777" w:rsidR="00DE7898" w:rsidRDefault="00DE7898" w:rsidP="00DE7898"/>
    <w:p w14:paraId="125D570A" w14:textId="77777777" w:rsidR="00DE7898" w:rsidRDefault="00DE7898" w:rsidP="00DE7898"/>
    <w:p w14:paraId="4BF32FF1" w14:textId="77777777" w:rsidR="00DE7898" w:rsidRDefault="00DE7898" w:rsidP="00DE7898"/>
    <w:p w14:paraId="7E40A3D7" w14:textId="77777777" w:rsidR="00DE7898" w:rsidRDefault="00DE7898" w:rsidP="00DE7898"/>
    <w:p w14:paraId="7918FEAD" w14:textId="77777777" w:rsidR="00DE7898" w:rsidRDefault="00DE7898" w:rsidP="00DE7898"/>
    <w:p w14:paraId="484739C0" w14:textId="77777777" w:rsidR="00DE7898" w:rsidRPr="00DE7898" w:rsidRDefault="00DE7898" w:rsidP="00DE7898"/>
    <w:p w14:paraId="107D3ADF" w14:textId="11E39BDD" w:rsidR="00C00200" w:rsidRDefault="00C00200" w:rsidP="00C00200">
      <w:pPr>
        <w:pStyle w:val="Ttulo3"/>
        <w:numPr>
          <w:ilvl w:val="2"/>
          <w:numId w:val="1"/>
        </w:numPr>
      </w:pPr>
      <w:r>
        <w:t>Relações de grau N:N</w:t>
      </w:r>
    </w:p>
    <w:p w14:paraId="1AB02168" w14:textId="63DF2135" w:rsidR="00507468" w:rsidRDefault="003E669F" w:rsidP="003E669F">
      <w:pPr>
        <w:spacing w:after="200" w:line="276" w:lineRule="auto"/>
        <w:ind w:left="360"/>
        <w:jc w:val="left"/>
        <w:rPr>
          <w:rFonts w:eastAsiaTheme="majorEastAsia" w:cstheme="majorBidi"/>
        </w:rPr>
      </w:pPr>
      <w:bookmarkStart w:id="10" w:name="_Toc417484105"/>
      <w:r>
        <w:rPr>
          <w:rFonts w:eastAsiaTheme="majorEastAsia" w:cstheme="majorBidi"/>
          <w:noProof/>
        </w:rPr>
        <w:drawing>
          <wp:anchor distT="0" distB="0" distL="114300" distR="114300" simplePos="0" relativeHeight="251671552" behindDoc="1" locked="0" layoutInCell="1" allowOverlap="1" wp14:anchorId="0AF91AF6" wp14:editId="2C5E8745">
            <wp:simplePos x="0" y="0"/>
            <wp:positionH relativeFrom="column">
              <wp:posOffset>238402</wp:posOffset>
            </wp:positionH>
            <wp:positionV relativeFrom="paragraph">
              <wp:posOffset>269765</wp:posOffset>
            </wp:positionV>
            <wp:extent cx="5400040" cy="2791460"/>
            <wp:effectExtent l="0" t="0" r="0" b="8890"/>
            <wp:wrapTight wrapText="bothSides">
              <wp:wrapPolygon edited="0">
                <wp:start x="0" y="0"/>
                <wp:lineTo x="0" y="21521"/>
                <wp:lineTo x="21488" y="21521"/>
                <wp:lineTo x="21488" y="0"/>
                <wp:lineTo x="0" y="0"/>
              </wp:wrapPolygon>
            </wp:wrapTight>
            <wp:docPr id="1352645008" name="Imagem 4" descr="Uma imagem com texto, captura de ecrã, diagrama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645008" name="Imagem 4" descr="Uma imagem com texto, captura de ecrã, diagrama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9367FF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2521138B" w14:textId="70C9243D" w:rsidR="004B64B1" w:rsidRPr="00FD4782" w:rsidRDefault="003E669F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  <w:r>
        <w:rPr>
          <w:rFonts w:eastAsiaTheme="majorEastAsia" w:cstheme="majorBidi"/>
        </w:rPr>
        <w:t xml:space="preserve">Na figura 5, podemos observar que ambas as entidades </w:t>
      </w:r>
      <w:r w:rsidRPr="003E669F">
        <w:rPr>
          <w:rFonts w:eastAsiaTheme="majorEastAsia" w:cstheme="majorBidi"/>
          <w:b/>
          <w:bCs/>
        </w:rPr>
        <w:t>Jogador</w:t>
      </w:r>
      <w:r>
        <w:rPr>
          <w:rFonts w:eastAsiaTheme="majorEastAsia" w:cstheme="majorBidi"/>
        </w:rPr>
        <w:t xml:space="preserve"> e </w:t>
      </w:r>
      <w:r w:rsidRPr="003E669F">
        <w:rPr>
          <w:rFonts w:eastAsiaTheme="majorEastAsia" w:cstheme="majorBidi"/>
          <w:b/>
          <w:bCs/>
        </w:rPr>
        <w:t>Jogo</w:t>
      </w:r>
      <w:r>
        <w:rPr>
          <w:rFonts w:eastAsiaTheme="majorEastAsia" w:cstheme="majorBidi"/>
          <w:b/>
          <w:bCs/>
        </w:rPr>
        <w:t xml:space="preserve"> </w:t>
      </w:r>
      <w:r w:rsidR="009D598F">
        <w:rPr>
          <w:rFonts w:eastAsiaTheme="majorEastAsia" w:cstheme="majorBidi"/>
        </w:rPr>
        <w:t xml:space="preserve">tem um field com a anotação </w:t>
      </w:r>
      <w:r w:rsidR="009D598F" w:rsidRPr="009D598F">
        <w:rPr>
          <w:rFonts w:eastAsiaTheme="majorEastAsia" w:cstheme="majorBidi"/>
          <w:b/>
          <w:bCs/>
        </w:rPr>
        <w:t>@ManyToMany</w:t>
      </w:r>
      <w:r w:rsidR="009D598F">
        <w:rPr>
          <w:rFonts w:eastAsiaTheme="majorEastAsia" w:cstheme="majorBidi"/>
        </w:rPr>
        <w:t xml:space="preserve"> que indica a relação de N:N e este tem o tipo da entidade do qual partilha essa relação.</w:t>
      </w:r>
      <w:r w:rsidR="00EC4AE9">
        <w:rPr>
          <w:rFonts w:eastAsiaTheme="majorEastAsia" w:cstheme="majorBidi"/>
        </w:rPr>
        <w:t xml:space="preserve"> Na class que representa a relação N:N, tem de ser colocada a anotação </w:t>
      </w:r>
      <w:r w:rsidR="00EC4AE9" w:rsidRPr="00EC4AE9">
        <w:rPr>
          <w:rFonts w:eastAsiaTheme="majorEastAsia" w:cstheme="majorBidi"/>
          <w:b/>
          <w:bCs/>
        </w:rPr>
        <w:t>@ManyToOne</w:t>
      </w:r>
      <w:r w:rsidR="00EC4AE9">
        <w:rPr>
          <w:rFonts w:eastAsiaTheme="majorEastAsia" w:cstheme="majorBidi"/>
        </w:rPr>
        <w:t xml:space="preserve"> no field que faz referência á entidades que usufrui desta relação, logo, a class </w:t>
      </w:r>
      <w:r w:rsidR="00EC4AE9" w:rsidRPr="00EC4AE9">
        <w:rPr>
          <w:rFonts w:eastAsiaTheme="majorEastAsia" w:cstheme="majorBidi"/>
          <w:b/>
          <w:bCs/>
        </w:rPr>
        <w:t>Comprar</w:t>
      </w:r>
      <w:r w:rsidR="00EC4AE9">
        <w:rPr>
          <w:rFonts w:eastAsiaTheme="majorEastAsia" w:cstheme="majorBidi"/>
        </w:rPr>
        <w:t xml:space="preserve"> </w:t>
      </w:r>
      <w:r w:rsidR="00FD4782">
        <w:rPr>
          <w:rFonts w:eastAsiaTheme="majorEastAsia" w:cstheme="majorBidi"/>
        </w:rPr>
        <w:t xml:space="preserve">irá ter 2 fields, um que referencia </w:t>
      </w:r>
      <w:r w:rsidR="00FD4782" w:rsidRPr="00FD4782">
        <w:rPr>
          <w:rFonts w:eastAsiaTheme="majorEastAsia" w:cstheme="majorBidi"/>
          <w:b/>
          <w:bCs/>
        </w:rPr>
        <w:t>Jogador</w:t>
      </w:r>
      <w:r w:rsidR="00FD4782">
        <w:rPr>
          <w:rFonts w:eastAsiaTheme="majorEastAsia" w:cstheme="majorBidi"/>
        </w:rPr>
        <w:t xml:space="preserve"> e outro que referencia </w:t>
      </w:r>
      <w:r w:rsidR="00FD4782" w:rsidRPr="00FD4782">
        <w:rPr>
          <w:rFonts w:eastAsiaTheme="majorEastAsia" w:cstheme="majorBidi"/>
          <w:b/>
          <w:bCs/>
        </w:rPr>
        <w:t>Jogo</w:t>
      </w:r>
      <w:r w:rsidR="00FD4782">
        <w:rPr>
          <w:rFonts w:eastAsiaTheme="majorEastAsia" w:cstheme="majorBidi"/>
        </w:rPr>
        <w:t xml:space="preserve">. Ambos terão as anotações </w:t>
      </w:r>
      <w:r w:rsidR="00FD4782" w:rsidRPr="00FD4782">
        <w:rPr>
          <w:rFonts w:eastAsiaTheme="majorEastAsia" w:cstheme="majorBidi"/>
          <w:b/>
          <w:bCs/>
        </w:rPr>
        <w:t>@ManyToOne</w:t>
      </w:r>
      <w:r w:rsidR="00FD4782">
        <w:rPr>
          <w:rFonts w:eastAsiaTheme="majorEastAsia" w:cstheme="majorBidi"/>
        </w:rPr>
        <w:t xml:space="preserve"> e </w:t>
      </w:r>
      <w:r w:rsidR="00FD4782" w:rsidRPr="00FD4782">
        <w:rPr>
          <w:rFonts w:eastAsiaTheme="majorEastAsia" w:cstheme="majorBidi"/>
          <w:b/>
          <w:bCs/>
        </w:rPr>
        <w:t>@JoinColumn</w:t>
      </w:r>
      <w:r w:rsidR="00FD4782">
        <w:rPr>
          <w:rFonts w:eastAsiaTheme="majorEastAsia" w:cstheme="majorBidi"/>
        </w:rPr>
        <w:t xml:space="preserve"> para indicar qual coluna é que esta ser feita a referencia.</w:t>
      </w:r>
    </w:p>
    <w:p w14:paraId="7A50EC3B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08E6A6DE" w14:textId="77777777" w:rsidR="004B64B1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6F6B9213" w14:textId="77777777" w:rsidR="004B64B1" w:rsidRPr="00487580" w:rsidRDefault="004B64B1" w:rsidP="00487580">
      <w:pPr>
        <w:spacing w:after="200" w:line="276" w:lineRule="auto"/>
        <w:ind w:left="360"/>
        <w:jc w:val="left"/>
        <w:rPr>
          <w:rFonts w:eastAsiaTheme="majorEastAsia" w:cstheme="majorBidi"/>
        </w:rPr>
      </w:pPr>
    </w:p>
    <w:p w14:paraId="06E731AC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56C8C911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p w14:paraId="4C4950A6" w14:textId="77777777" w:rsidR="00A21044" w:rsidRDefault="00A21044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</w:p>
    <w:bookmarkEnd w:id="10"/>
    <w:p w14:paraId="44EB0BDA" w14:textId="1C976C35" w:rsidR="005B0964" w:rsidRPr="00FC667E" w:rsidRDefault="00EE0F1B" w:rsidP="00FC667E">
      <w:pPr>
        <w:pStyle w:val="Ttulo1"/>
        <w:numPr>
          <w:ilvl w:val="0"/>
          <w:numId w:val="1"/>
        </w:numPr>
      </w:pPr>
      <w:r>
        <w:lastRenderedPageBreak/>
        <w:t>Acesso às funcionalidades da BD</w:t>
      </w:r>
    </w:p>
    <w:p w14:paraId="164D8FF1" w14:textId="453C675B" w:rsidR="005B0964" w:rsidRDefault="00EE0F1B" w:rsidP="003F6A68">
      <w:pPr>
        <w:ind w:left="360"/>
      </w:pPr>
      <w:r>
        <w:t xml:space="preserve">Nesta secção </w:t>
      </w:r>
      <w:r w:rsidR="000E1A90">
        <w:t xml:space="preserve">iremos apresentar </w:t>
      </w:r>
      <w:r w:rsidR="003F6A68">
        <w:t xml:space="preserve">as técnicas usadas para acesso </w:t>
      </w:r>
      <w:r w:rsidR="00654D1D">
        <w:t>às</w:t>
      </w:r>
      <w:r w:rsidR="003F6A68">
        <w:t xml:space="preserve"> funcionalidades da base de dados desenvolvidas na fase anterior do trabalho prático.</w:t>
      </w:r>
    </w:p>
    <w:p w14:paraId="3897D842" w14:textId="26A79A05" w:rsidR="005B0964" w:rsidRDefault="00FC667E" w:rsidP="00FC667E">
      <w:pPr>
        <w:pStyle w:val="Ttulo2"/>
      </w:pPr>
      <w:bookmarkStart w:id="11" w:name="_Toc417484106"/>
      <w:r>
        <w:t xml:space="preserve">3.1 </w:t>
      </w:r>
      <w:bookmarkEnd w:id="11"/>
      <w:r w:rsidR="00654D1D">
        <w:t>Registo dos parâmetros das funcionalidades</w:t>
      </w:r>
    </w:p>
    <w:p w14:paraId="2CB62A8F" w14:textId="77777777" w:rsidR="005B0964" w:rsidRDefault="005B0964" w:rsidP="00654D1D"/>
    <w:p w14:paraId="572F074A" w14:textId="7269AD90" w:rsidR="005B0964" w:rsidRDefault="00C82983" w:rsidP="00654D1D">
      <w:pPr>
        <w:pStyle w:val="Ttulo2"/>
      </w:pPr>
      <w:bookmarkStart w:id="12" w:name="_Toc417484107"/>
      <w:r>
        <w:t xml:space="preserve">3.2 </w:t>
      </w:r>
      <w:bookmarkEnd w:id="12"/>
      <w:r w:rsidR="00654D1D">
        <w:t>Execução de funções</w:t>
      </w:r>
    </w:p>
    <w:p w14:paraId="6A42B80B" w14:textId="77777777" w:rsidR="005B0964" w:rsidRDefault="005B0964" w:rsidP="00176CAE"/>
    <w:p w14:paraId="56DD2E9D" w14:textId="2854645A" w:rsidR="00176CAE" w:rsidRPr="00176CAE" w:rsidRDefault="001B54D5" w:rsidP="00176CAE">
      <w:pPr>
        <w:pStyle w:val="Ttulo2"/>
      </w:pPr>
      <w:bookmarkStart w:id="13" w:name="_Toc417484110"/>
      <w:r>
        <w:t xml:space="preserve">3.3 </w:t>
      </w:r>
      <w:bookmarkEnd w:id="13"/>
      <w:r w:rsidR="00176CAE">
        <w:t>Execução de procedimentos armazenados</w:t>
      </w:r>
    </w:p>
    <w:p w14:paraId="546AD4B0" w14:textId="77777777" w:rsidR="00DD3CDE" w:rsidRDefault="00DD3CDE">
      <w:pPr>
        <w:spacing w:after="200" w:line="276" w:lineRule="auto"/>
        <w:jc w:val="left"/>
      </w:pPr>
      <w:r>
        <w:br w:type="page"/>
      </w:r>
    </w:p>
    <w:p w14:paraId="216E5275" w14:textId="77777777" w:rsidR="005B0964" w:rsidRDefault="005B0964" w:rsidP="00FC667E">
      <w:pPr>
        <w:pStyle w:val="PargrafodaLista"/>
      </w:pPr>
    </w:p>
    <w:p w14:paraId="205E2946" w14:textId="77777777" w:rsidR="00F55677" w:rsidRDefault="00F55677">
      <w:pPr>
        <w:spacing w:after="200" w:line="276" w:lineRule="auto"/>
        <w:jc w:val="left"/>
        <w:rPr>
          <w:rFonts w:eastAsiaTheme="majorEastAsia" w:cstheme="majorBidi"/>
          <w:b/>
          <w:bCs/>
          <w:sz w:val="40"/>
          <w:szCs w:val="28"/>
        </w:rPr>
      </w:pPr>
      <w:bookmarkStart w:id="14" w:name="_Toc417484111"/>
      <w:r>
        <w:br w:type="page"/>
      </w:r>
    </w:p>
    <w:bookmarkEnd w:id="14"/>
    <w:p w14:paraId="532296FB" w14:textId="007E86B6" w:rsidR="005B0964" w:rsidRDefault="00240507" w:rsidP="00B01033">
      <w:pPr>
        <w:pStyle w:val="Ttulo1"/>
        <w:numPr>
          <w:ilvl w:val="0"/>
          <w:numId w:val="1"/>
        </w:numPr>
      </w:pPr>
      <w:r>
        <w:lastRenderedPageBreak/>
        <w:t>Controlo de concorrência</w:t>
      </w:r>
    </w:p>
    <w:p w14:paraId="7106F16C" w14:textId="77777777" w:rsidR="005B0964" w:rsidRDefault="005B0964" w:rsidP="00FC667E">
      <w:pPr>
        <w:pStyle w:val="PargrafodaLista"/>
      </w:pPr>
    </w:p>
    <w:p w14:paraId="3268BF0F" w14:textId="4BBBEAAB" w:rsidR="005B0964" w:rsidRDefault="007105A1" w:rsidP="007105A1">
      <w:pPr>
        <w:pStyle w:val="Ttulo2"/>
      </w:pPr>
      <w:bookmarkStart w:id="15" w:name="_Toc417484112"/>
      <w:r>
        <w:t xml:space="preserve">4.1 </w:t>
      </w:r>
      <w:bookmarkEnd w:id="15"/>
      <w:r w:rsidR="00240507">
        <w:t>Controlo de concorrência otimista</w:t>
      </w:r>
    </w:p>
    <w:p w14:paraId="71666032" w14:textId="09563198" w:rsidR="005B0964" w:rsidRDefault="007105A1" w:rsidP="00240507">
      <w:pPr>
        <w:pStyle w:val="Ttulo2"/>
      </w:pPr>
      <w:bookmarkStart w:id="16" w:name="_Toc417484113"/>
      <w:r>
        <w:t xml:space="preserve">4.2 </w:t>
      </w:r>
      <w:bookmarkEnd w:id="16"/>
      <w:r w:rsidR="00240507">
        <w:t>Controlo de concorrência pessimista</w:t>
      </w:r>
    </w:p>
    <w:p w14:paraId="773F0891" w14:textId="4AB93CAE" w:rsidR="00DD3CDE" w:rsidRDefault="001A146F" w:rsidP="00240507">
      <w:pPr>
        <w:pStyle w:val="Ttulo2"/>
      </w:pPr>
      <w:bookmarkStart w:id="17" w:name="_Toc417484116"/>
      <w:r>
        <w:t xml:space="preserve">4.3 </w:t>
      </w:r>
      <w:r w:rsidR="005B0964">
        <w:t>Anál</w:t>
      </w:r>
      <w:r w:rsidR="00772C51">
        <w:t>ise de resultados</w:t>
      </w:r>
      <w:bookmarkEnd w:id="17"/>
      <w:r w:rsidR="00DD3CDE">
        <w:br w:type="page"/>
      </w:r>
    </w:p>
    <w:p w14:paraId="4838ABF2" w14:textId="77777777" w:rsidR="005B0964" w:rsidRDefault="005B0964" w:rsidP="00FC667E">
      <w:pPr>
        <w:pStyle w:val="PargrafodaLista"/>
      </w:pPr>
    </w:p>
    <w:p w14:paraId="412933C3" w14:textId="77777777" w:rsidR="005B0964" w:rsidRDefault="00C03BCF" w:rsidP="00DD3CDE">
      <w:pPr>
        <w:pStyle w:val="Ttulo1"/>
        <w:numPr>
          <w:ilvl w:val="0"/>
          <w:numId w:val="1"/>
        </w:numPr>
      </w:pPr>
      <w:bookmarkStart w:id="18" w:name="_Toc417484117"/>
      <w:r>
        <w:t>Conclusões</w:t>
      </w:r>
      <w:bookmarkEnd w:id="18"/>
    </w:p>
    <w:p w14:paraId="4CA2DA89" w14:textId="530B6360" w:rsidR="0057240C" w:rsidRPr="00CB3748" w:rsidRDefault="0057240C" w:rsidP="00CD0051">
      <w:pPr>
        <w:spacing w:after="200" w:line="276" w:lineRule="auto"/>
        <w:jc w:val="left"/>
      </w:pPr>
    </w:p>
    <w:sectPr w:rsidR="0057240C" w:rsidRPr="00CB3748" w:rsidSect="00730AFE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9658B" w14:textId="77777777" w:rsidR="001D1A27" w:rsidRDefault="001D1A27" w:rsidP="000614E1">
      <w:pPr>
        <w:spacing w:line="240" w:lineRule="auto"/>
      </w:pPr>
      <w:r>
        <w:separator/>
      </w:r>
    </w:p>
  </w:endnote>
  <w:endnote w:type="continuationSeparator" w:id="0">
    <w:p w14:paraId="148CFDEC" w14:textId="77777777" w:rsidR="001D1A27" w:rsidRDefault="001D1A27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BX10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860276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DB4791" w14:textId="77777777"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554511" w14:textId="77777777" w:rsidR="00F55677" w:rsidRDefault="00F556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C4FC1C" w14:textId="77777777" w:rsidR="00F55677" w:rsidRDefault="00F55677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308A19A" w14:textId="77777777" w:rsidR="00F55677" w:rsidRDefault="00F55677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646651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40103B" w14:textId="77777777" w:rsidR="00F55677" w:rsidRDefault="00F55677" w:rsidP="008B671B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642D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0BBA59D" w14:textId="77777777" w:rsidR="00F55677" w:rsidRDefault="00F5567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DF378D" w14:textId="77777777" w:rsidR="001D1A27" w:rsidRDefault="001D1A27" w:rsidP="000614E1">
      <w:pPr>
        <w:spacing w:line="240" w:lineRule="auto"/>
      </w:pPr>
      <w:r>
        <w:separator/>
      </w:r>
    </w:p>
  </w:footnote>
  <w:footnote w:type="continuationSeparator" w:id="0">
    <w:p w14:paraId="66B6C53E" w14:textId="77777777" w:rsidR="001D1A27" w:rsidRDefault="001D1A27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36923"/>
    <w:multiLevelType w:val="multilevel"/>
    <w:tmpl w:val="FFDC59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0" w:hanging="5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 w15:restartNumberingAfterBreak="0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566867">
    <w:abstractNumId w:val="2"/>
  </w:num>
  <w:num w:numId="2" w16cid:durableId="594215358">
    <w:abstractNumId w:val="0"/>
  </w:num>
  <w:num w:numId="3" w16cid:durableId="2012415414">
    <w:abstractNumId w:val="1"/>
  </w:num>
  <w:num w:numId="4" w16cid:durableId="2048067147">
    <w:abstractNumId w:val="3"/>
  </w:num>
  <w:num w:numId="5" w16cid:durableId="1977754240">
    <w:abstractNumId w:val="5"/>
  </w:num>
  <w:num w:numId="6" w16cid:durableId="17759799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9B0"/>
    <w:rsid w:val="00000696"/>
    <w:rsid w:val="00000D24"/>
    <w:rsid w:val="00016042"/>
    <w:rsid w:val="00020320"/>
    <w:rsid w:val="00023392"/>
    <w:rsid w:val="0002695E"/>
    <w:rsid w:val="000320CA"/>
    <w:rsid w:val="00044983"/>
    <w:rsid w:val="0005237C"/>
    <w:rsid w:val="0005356E"/>
    <w:rsid w:val="00056201"/>
    <w:rsid w:val="000614E1"/>
    <w:rsid w:val="00082008"/>
    <w:rsid w:val="000837A0"/>
    <w:rsid w:val="00086BE2"/>
    <w:rsid w:val="00093F3E"/>
    <w:rsid w:val="000A239A"/>
    <w:rsid w:val="000B3A22"/>
    <w:rsid w:val="000C0D6E"/>
    <w:rsid w:val="000C591A"/>
    <w:rsid w:val="000D4FE6"/>
    <w:rsid w:val="000E1A90"/>
    <w:rsid w:val="000E2EA4"/>
    <w:rsid w:val="000E496B"/>
    <w:rsid w:val="001124FC"/>
    <w:rsid w:val="00127C6E"/>
    <w:rsid w:val="00141BAD"/>
    <w:rsid w:val="00142358"/>
    <w:rsid w:val="001441C7"/>
    <w:rsid w:val="001471E3"/>
    <w:rsid w:val="00154CB9"/>
    <w:rsid w:val="00156623"/>
    <w:rsid w:val="001649B4"/>
    <w:rsid w:val="00174852"/>
    <w:rsid w:val="00176CAE"/>
    <w:rsid w:val="00191562"/>
    <w:rsid w:val="00195DEE"/>
    <w:rsid w:val="001A146F"/>
    <w:rsid w:val="001A658A"/>
    <w:rsid w:val="001B111E"/>
    <w:rsid w:val="001B54D5"/>
    <w:rsid w:val="001D0C52"/>
    <w:rsid w:val="001D1153"/>
    <w:rsid w:val="001D1A27"/>
    <w:rsid w:val="001E0245"/>
    <w:rsid w:val="001E2748"/>
    <w:rsid w:val="001E44BA"/>
    <w:rsid w:val="002179FC"/>
    <w:rsid w:val="00217F15"/>
    <w:rsid w:val="00240507"/>
    <w:rsid w:val="00242A7B"/>
    <w:rsid w:val="00243E89"/>
    <w:rsid w:val="00246DA8"/>
    <w:rsid w:val="00250368"/>
    <w:rsid w:val="00255B91"/>
    <w:rsid w:val="00265824"/>
    <w:rsid w:val="00291217"/>
    <w:rsid w:val="002E68E1"/>
    <w:rsid w:val="00302995"/>
    <w:rsid w:val="00345143"/>
    <w:rsid w:val="00345835"/>
    <w:rsid w:val="003737CF"/>
    <w:rsid w:val="0037703B"/>
    <w:rsid w:val="00384A22"/>
    <w:rsid w:val="003853B2"/>
    <w:rsid w:val="003935CE"/>
    <w:rsid w:val="003974D0"/>
    <w:rsid w:val="003A2006"/>
    <w:rsid w:val="003A4534"/>
    <w:rsid w:val="003C5851"/>
    <w:rsid w:val="003D20EE"/>
    <w:rsid w:val="003D6A38"/>
    <w:rsid w:val="003E236D"/>
    <w:rsid w:val="003E5A2E"/>
    <w:rsid w:val="003E5BBD"/>
    <w:rsid w:val="003E5FDA"/>
    <w:rsid w:val="003E669F"/>
    <w:rsid w:val="003F6A68"/>
    <w:rsid w:val="0041155D"/>
    <w:rsid w:val="00450922"/>
    <w:rsid w:val="00457A56"/>
    <w:rsid w:val="004642D6"/>
    <w:rsid w:val="0046724B"/>
    <w:rsid w:val="00471590"/>
    <w:rsid w:val="0047615C"/>
    <w:rsid w:val="00487580"/>
    <w:rsid w:val="00492644"/>
    <w:rsid w:val="00497126"/>
    <w:rsid w:val="004A1C4D"/>
    <w:rsid w:val="004B64B1"/>
    <w:rsid w:val="004B7577"/>
    <w:rsid w:val="004C306A"/>
    <w:rsid w:val="004E1C1E"/>
    <w:rsid w:val="004F1503"/>
    <w:rsid w:val="004F3A58"/>
    <w:rsid w:val="004F3F55"/>
    <w:rsid w:val="00500A2D"/>
    <w:rsid w:val="00500E61"/>
    <w:rsid w:val="00507468"/>
    <w:rsid w:val="005223B2"/>
    <w:rsid w:val="00526D12"/>
    <w:rsid w:val="00534E05"/>
    <w:rsid w:val="00536F59"/>
    <w:rsid w:val="00557EF5"/>
    <w:rsid w:val="00560167"/>
    <w:rsid w:val="00561DCB"/>
    <w:rsid w:val="005661BC"/>
    <w:rsid w:val="00567668"/>
    <w:rsid w:val="0057240C"/>
    <w:rsid w:val="0057787D"/>
    <w:rsid w:val="00583FA1"/>
    <w:rsid w:val="00591513"/>
    <w:rsid w:val="0059316E"/>
    <w:rsid w:val="005A70E5"/>
    <w:rsid w:val="005B0964"/>
    <w:rsid w:val="005C3A00"/>
    <w:rsid w:val="005C6052"/>
    <w:rsid w:val="005C7800"/>
    <w:rsid w:val="005E0A2F"/>
    <w:rsid w:val="005F2B60"/>
    <w:rsid w:val="005F3A61"/>
    <w:rsid w:val="005F4119"/>
    <w:rsid w:val="00621B5D"/>
    <w:rsid w:val="00637073"/>
    <w:rsid w:val="00654D1D"/>
    <w:rsid w:val="006646BE"/>
    <w:rsid w:val="006650EF"/>
    <w:rsid w:val="00670C08"/>
    <w:rsid w:val="006B51A9"/>
    <w:rsid w:val="006C05F3"/>
    <w:rsid w:val="006C3103"/>
    <w:rsid w:val="006C57FD"/>
    <w:rsid w:val="006D360F"/>
    <w:rsid w:val="006D6188"/>
    <w:rsid w:val="006E03CD"/>
    <w:rsid w:val="006E40F1"/>
    <w:rsid w:val="006F7351"/>
    <w:rsid w:val="00701369"/>
    <w:rsid w:val="007105A1"/>
    <w:rsid w:val="00715133"/>
    <w:rsid w:val="00730AFE"/>
    <w:rsid w:val="00732703"/>
    <w:rsid w:val="00732F07"/>
    <w:rsid w:val="00734ED9"/>
    <w:rsid w:val="00746D67"/>
    <w:rsid w:val="00753A5B"/>
    <w:rsid w:val="00762B90"/>
    <w:rsid w:val="00772C51"/>
    <w:rsid w:val="00796B7C"/>
    <w:rsid w:val="007A253C"/>
    <w:rsid w:val="007A4C9C"/>
    <w:rsid w:val="007A4D26"/>
    <w:rsid w:val="007C02AB"/>
    <w:rsid w:val="007C14F8"/>
    <w:rsid w:val="007C561D"/>
    <w:rsid w:val="007D3368"/>
    <w:rsid w:val="007E181B"/>
    <w:rsid w:val="007E472E"/>
    <w:rsid w:val="007F2767"/>
    <w:rsid w:val="00805D0D"/>
    <w:rsid w:val="00817579"/>
    <w:rsid w:val="008259B7"/>
    <w:rsid w:val="00850590"/>
    <w:rsid w:val="008543A3"/>
    <w:rsid w:val="00890EA6"/>
    <w:rsid w:val="008A0589"/>
    <w:rsid w:val="008B671B"/>
    <w:rsid w:val="008C486E"/>
    <w:rsid w:val="008C51D6"/>
    <w:rsid w:val="008E2407"/>
    <w:rsid w:val="008F4734"/>
    <w:rsid w:val="0090109D"/>
    <w:rsid w:val="00911377"/>
    <w:rsid w:val="00921D35"/>
    <w:rsid w:val="0093213D"/>
    <w:rsid w:val="00946F26"/>
    <w:rsid w:val="00973602"/>
    <w:rsid w:val="00973621"/>
    <w:rsid w:val="009831B1"/>
    <w:rsid w:val="00983E03"/>
    <w:rsid w:val="009A7C43"/>
    <w:rsid w:val="009B6044"/>
    <w:rsid w:val="009C2208"/>
    <w:rsid w:val="009D598F"/>
    <w:rsid w:val="009D6841"/>
    <w:rsid w:val="009F0A8F"/>
    <w:rsid w:val="009F259E"/>
    <w:rsid w:val="00A061FE"/>
    <w:rsid w:val="00A11B29"/>
    <w:rsid w:val="00A12551"/>
    <w:rsid w:val="00A21044"/>
    <w:rsid w:val="00A41286"/>
    <w:rsid w:val="00A4129C"/>
    <w:rsid w:val="00A41754"/>
    <w:rsid w:val="00A6737C"/>
    <w:rsid w:val="00A941CE"/>
    <w:rsid w:val="00AB0EC2"/>
    <w:rsid w:val="00AB67CF"/>
    <w:rsid w:val="00AD1D77"/>
    <w:rsid w:val="00AD3FBD"/>
    <w:rsid w:val="00AD6BB4"/>
    <w:rsid w:val="00AD7B7C"/>
    <w:rsid w:val="00B01033"/>
    <w:rsid w:val="00B22BC7"/>
    <w:rsid w:val="00B27A71"/>
    <w:rsid w:val="00B35671"/>
    <w:rsid w:val="00B51EB6"/>
    <w:rsid w:val="00B65376"/>
    <w:rsid w:val="00B8207F"/>
    <w:rsid w:val="00BC778A"/>
    <w:rsid w:val="00BC7E50"/>
    <w:rsid w:val="00BD4745"/>
    <w:rsid w:val="00BE427A"/>
    <w:rsid w:val="00BE50F2"/>
    <w:rsid w:val="00C00200"/>
    <w:rsid w:val="00C03BCF"/>
    <w:rsid w:val="00C078D7"/>
    <w:rsid w:val="00C13FE5"/>
    <w:rsid w:val="00C24EE9"/>
    <w:rsid w:val="00C329B0"/>
    <w:rsid w:val="00C34F51"/>
    <w:rsid w:val="00C445F8"/>
    <w:rsid w:val="00C52DC7"/>
    <w:rsid w:val="00C74CFA"/>
    <w:rsid w:val="00C82983"/>
    <w:rsid w:val="00CA436E"/>
    <w:rsid w:val="00CB3748"/>
    <w:rsid w:val="00CC6E45"/>
    <w:rsid w:val="00CD0051"/>
    <w:rsid w:val="00CD0FCB"/>
    <w:rsid w:val="00CF2852"/>
    <w:rsid w:val="00D12FA9"/>
    <w:rsid w:val="00D20820"/>
    <w:rsid w:val="00D31B74"/>
    <w:rsid w:val="00D334CF"/>
    <w:rsid w:val="00D824D8"/>
    <w:rsid w:val="00D9445E"/>
    <w:rsid w:val="00D971BC"/>
    <w:rsid w:val="00D97679"/>
    <w:rsid w:val="00DA6AB5"/>
    <w:rsid w:val="00DB0214"/>
    <w:rsid w:val="00DB202E"/>
    <w:rsid w:val="00DB4F07"/>
    <w:rsid w:val="00DB7697"/>
    <w:rsid w:val="00DC28AA"/>
    <w:rsid w:val="00DD0073"/>
    <w:rsid w:val="00DD3CDE"/>
    <w:rsid w:val="00DE243A"/>
    <w:rsid w:val="00DE7898"/>
    <w:rsid w:val="00E11C84"/>
    <w:rsid w:val="00E1297D"/>
    <w:rsid w:val="00E27C42"/>
    <w:rsid w:val="00E54E58"/>
    <w:rsid w:val="00E576A8"/>
    <w:rsid w:val="00E965AF"/>
    <w:rsid w:val="00EB21C4"/>
    <w:rsid w:val="00EC4AE9"/>
    <w:rsid w:val="00ED259E"/>
    <w:rsid w:val="00ED3B72"/>
    <w:rsid w:val="00EE0F1B"/>
    <w:rsid w:val="00EE630D"/>
    <w:rsid w:val="00EF45D8"/>
    <w:rsid w:val="00F01497"/>
    <w:rsid w:val="00F0216B"/>
    <w:rsid w:val="00F107A0"/>
    <w:rsid w:val="00F20C9F"/>
    <w:rsid w:val="00F2321B"/>
    <w:rsid w:val="00F25448"/>
    <w:rsid w:val="00F33308"/>
    <w:rsid w:val="00F354FD"/>
    <w:rsid w:val="00F44486"/>
    <w:rsid w:val="00F51FC4"/>
    <w:rsid w:val="00F55677"/>
    <w:rsid w:val="00F62B7D"/>
    <w:rsid w:val="00F62FF1"/>
    <w:rsid w:val="00F67905"/>
    <w:rsid w:val="00F844F9"/>
    <w:rsid w:val="00F9476D"/>
    <w:rsid w:val="00FC667E"/>
    <w:rsid w:val="00FD32A6"/>
    <w:rsid w:val="00FD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23365"/>
  <w15:docId w15:val="{EB99B86B-9667-45DB-879F-B97A80DD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3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wikibigdata2015</b:Tag>
    <b:SourceType>Report</b:SourceType>
    <b:Guid>{2CA95F18-60D7-4326-A582-5F965739AE51}</b:Guid>
    <b:Author>
      <b:Author>
        <b:NameList>
          <b:Person>
            <b:Last>Wikipedia</b:Last>
          </b:Person>
        </b:NameList>
      </b:Author>
    </b:Author>
    <b:Title>Big data --- Wikipedia, The Free Encyclopedia</b:Title>
    <b:Year>2015</b:Year>
    <b:Publisher>http://en.wikipedia.org/w/index.php?title=Big_data&amp;oldid=648786139</b:Publisher>
    <b:RefOrder>1</b:RefOrder>
  </b:Source>
  <b:Source>
    <b:Tag>6824752</b:Tag>
    <b:SourceType>JournalArticle</b:SourceType>
    <b:Guid>{8FD31978-6D5B-4D3E-901B-669CDFA96BCE}</b:Guid>
    <b:Author>
      <b:Author>
        <b:NameList>
          <b:Person>
            <b:Last>Andrews</b:Last>
            <b:First>J.</b:First>
          </b:Person>
          <b:Person>
            <b:Last>Buzzi</b:Last>
            <b:First>S.</b:First>
          </b:Person>
          <b:Person>
            <b:Last>Choi</b:Last>
            <b:First>W.</b:First>
          </b:Person>
          <b:Person>
            <b:Last>Hanly</b:Last>
            <b:First>S.</b:First>
          </b:Person>
          <b:Person>
            <b:Last>Lozano</b:Last>
            <b:First>A.</b:First>
          </b:Person>
          <b:Person>
            <b:Last>Soong</b:Last>
            <b:First>A.</b:First>
          </b:Person>
          <b:Person>
            <b:Last>Zhang</b:Last>
            <b:First>J.</b:First>
          </b:Person>
        </b:NameList>
      </b:Author>
    </b:Author>
    <b:Title>What Will 5G Be?</b:Title>
    <b:JournalName> IEEE Journal on Selected Areas in Communications</b:JournalName>
    <b:Year>2014</b:Year>
    <b:Pages>1065-1082</b:Pages>
    <b:Volume>32</b:Volume>
    <b:Issue>6</b:Issue>
    <b:RefOrder>3</b:RefOrder>
  </b:Source>
  <b:Source>
    <b:Tag>Boytsov2011IMA19631901963191</b:Tag>
    <b:SourceType>JournalArticle</b:SourceType>
    <b:Guid>{99E66184-36CB-44CE-AE40-D3AD6D80E98A}</b:Guid>
    <b:Title>Indexing Methods for Approximate Dictionary Searching: Comparative Analysis</b:Title>
    <b:Year>2011</b:Year>
    <b:Author>
      <b:Author>
        <b:NameList>
          <b:Person>
            <b:Last>Boytsov</b:Last>
            <b:First>L.</b:First>
          </b:Person>
        </b:NameList>
      </b:Author>
    </b:Author>
    <b:JournalName>J. Exp. Algorithmics</b:JournalName>
    <b:Pages>1.81</b:Pages>
    <b:Volume>16</b:Volume>
    <b:Issue>may</b:Issue>
    <b:RefOrder>4</b:RefOrder>
  </b:Source>
  <b:Source>
    <b:Tag>6547630</b:Tag>
    <b:SourceType>JournalArticle</b:SourceType>
    <b:Guid>{DC47AAB4-412E-4C34-B400-9D8567FF0A02}</b:Guid>
    <b:Title>Data mining with big data</b:Title>
    <b:Year>2014</b:Year>
    <b:Author>
      <b:Author>
        <b:NameList>
          <b:Person>
            <b:Last>Ding</b:Last>
            <b:First>X.</b:First>
          </b:Person>
          <b:Person>
            <b:Last>Zhu</b:Last>
            <b:First>X.</b:First>
          </b:Person>
          <b:Person>
            <b:Last>Wu</b:Last>
            <b:First>G.</b:First>
          </b:Person>
        </b:NameList>
      </b:Author>
    </b:Author>
    <b:JournalName>IEEE Transactions on Knowledge and Data Engineering</b:JournalName>
    <b:Pages>97-107</b:Pages>
    <b:Volume>26</b:Volume>
    <b:Issue>1</b:Issue>
    <b:RefOrder>2</b:RefOrder>
  </b:Source>
  <b:Source>
    <b:Tag>Jurkiewicz2015MVA26273682656337</b:Tag>
    <b:SourceType>JournalArticle</b:SourceType>
    <b:Guid>{3D940F62-CE5B-4A29-BC2F-25B752BE9901}</b:Guid>
    <b:Author>
      <b:Author>
        <b:NameList>
          <b:Person>
            <b:Last>Jurkiewicz</b:Last>
            <b:First>T.</b:First>
          </b:Person>
          <b:Person>
            <b:Last>Mehlhorn</b:Last>
            <b:First>K.</b:First>
          </b:Person>
        </b:NameList>
      </b:Author>
    </b:Author>
    <b:Title>On a Model of Virtual Address Translation</b:Title>
    <b:JournalName>J. Exp. Algorithmics</b:JournalName>
    <b:Year>2015</b:Year>
    <b:Pages>1-18</b:Pages>
    <b:Volume>19</b:Volume>
    <b:Issue>jan</b:Issue>
    <b:RefOrder>5</b:RefOrder>
  </b:Source>
  <b:Source>
    <b:Tag>Kernighan1982EPS578130</b:Tag>
    <b:SourceType>Book</b:SourceType>
    <b:Guid>{DAF13496-268A-4833-B492-F4283F73F438}</b:Guid>
    <b:Author>
      <b:Author>
        <b:NameList>
          <b:Person>
            <b:Last>Kernighan</b:Last>
            <b:First>B.</b:First>
          </b:Person>
          <b:Person>
            <b:Last>Plauger</b:Last>
            <b:First>P.</b:First>
          </b:Person>
        </b:NameList>
      </b:Author>
    </b:Author>
    <b:Title>The Elements of Programming Style</b:Title>
    <b:Year>1982</b:Year>
    <b:City>New York, NY, USA</b:City>
    <b:Publisher>McGraw-Hill, Inc.</b:Publisher>
    <b:RefOrder>7</b:RefOrder>
  </b:Source>
  <b:Source>
    <b:Tag>Neumann1958CB578873</b:Tag>
    <b:SourceType>Book</b:SourceType>
    <b:Guid>{2FCE2399-30AA-473D-A0D8-BE71DF6BF53A}</b:Guid>
    <b:Title>The Computer and the Brain</b:Title>
    <b:Year>1958</b:Year>
    <b:Author>
      <b:Author>
        <b:NameList>
          <b:Person>
            <b:Last>Neumann</b:Last>
            <b:First>J.</b:First>
          </b:Person>
        </b:NameList>
      </b:Author>
    </b:Author>
    <b:City>New Haven, CT, USA</b:City>
    <b:Publisher>Yale University Press</b:Publisher>
    <b:RefOrder>6</b:RefOrder>
  </b:Source>
</b:Sources>
</file>

<file path=customXml/itemProps1.xml><?xml version="1.0" encoding="utf-8"?>
<ds:datastoreItem xmlns:ds="http://schemas.openxmlformats.org/officeDocument/2006/customXml" ds:itemID="{5311AB31-7C6A-4367-87A0-67588232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</TotalTime>
  <Pages>20</Pages>
  <Words>1418</Words>
  <Characters>7659</Characters>
  <Application>Microsoft Office Word</Application>
  <DocSecurity>0</DocSecurity>
  <Lines>63</Lines>
  <Paragraphs>18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Diogo Santos</cp:lastModifiedBy>
  <cp:revision>71</cp:revision>
  <cp:lastPrinted>2015-04-22T18:07:00Z</cp:lastPrinted>
  <dcterms:created xsi:type="dcterms:W3CDTF">2023-06-12T10:19:00Z</dcterms:created>
  <dcterms:modified xsi:type="dcterms:W3CDTF">2023-06-12T17:47:00Z</dcterms:modified>
</cp:coreProperties>
</file>