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ESPECIFICAÇÃO DE REQUISITOS DE SOFTWARE (SRS)</w:t>
        <w:br/>
        <w:t xml:space="preserve">Sistema de Gestão de Estacionamento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1. Introdução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1.1 Propósito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objetivo deste documento é especificar os requisitos do Sistema de Gestão de Estacionamento, servindo como base para desenvolvimento, validação e comunicação entre equipe e stakeholders.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1.2 Escopo do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permitirá controle de vagas, registro de entrada e saída, cálculo automático de tarifas, emissão de comprovantes, relatórios, controle de mensalistas e níveis de acesso. Integrações como LPR e sensores ficam para fases futuras.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1.3 Definições e Siglas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LPR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Leitura Automática de Placas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Requisito Funcional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Requisito Não Funcional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AS-IS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Processo atual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TO-BE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Processo futuro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1.4 Público-Alvo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Desenvolvedores, professor/cliente, operadores, gerente e equipe acadêmica.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Descrição Geral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 Perspectiva do Produto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substituirá processos manuais atuais, garantindo automação e precisão. Requisitos identificados: 80 vagas, controle por vaga, mensalistas, comprovantes digitais, relatórios e alertas.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 Funções do 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Operador: registrar entrada/saída, emitir comprovantes, receber pagamento.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Gerente: relatórios, cadastrar mensalistas, gerenciar usuários.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Administrador: configurações gerais.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2.3 Características dos Usuários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Operadores com baixo nível técnico; gestores requerem visão consolidada.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2.4 Restrições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Treinamento máximo de 3 horas; funcionamento em infraestrutura simples.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2.5 Dependências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PC, internet (opcional), impressora, máquina de cartão.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Requisitos Específicos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3.1 Requisitos Funcionais (RF)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Registrar entrada.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Registrar saída.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Exibir mapa de vagas.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Calcular tarifas.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Gerenciar mensalistas.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RF006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Emitir comprovantes.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RF007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Histórico de auditoria.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RF008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Relatórios.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RF009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Alertas automáticos.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RF010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Níveis de acesso.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Múltiplos meios de pagamento.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Controle de incidentes.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Cadastro de veículos.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Exportação de relatórios.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Integração futura com LPR.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RF016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Integração futura com sensores.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3.2 Requisitos Não Funcionais (RNF)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Treinamento em até 3 horas.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Operações em até 3 segundos.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Backup diário.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Segurança de acesso.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Compatível com Windows 10+.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RNF006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Modo offline básico.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RNF007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Compatível com impressoras térmicas.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3.3 Regras de Negócio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RN001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Primeira hora fixa + frações de 15 minutos.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RN002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Não é permitido exceder a quantidade de vagas.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RN003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Mensalistas com controle especial.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RN004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Comprovantes físicos ou digitais.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RN005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Operador não acessa relatórios financeiros.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Modelos de Processo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4.1 AS-IS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Entrada manual, pagamento manual, controle visual de vagas, erros e filas.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4.2 TO-BE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Entrada registrada, dashboard de vagas, cálculo automático, relatórios e alertas.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Critérios de Aceitação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Registros corretos, cálculos exatos, relatórios consistentes, envio de comprovantes, controle de mensalistas funcional.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Anexos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Entrevista, pesquisa, observação e atas de reunião.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