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Quais são as saídas de um somador-completo para A=1; B=1; Cin=1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carry out =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01 - Carry out = 0 Soma =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00 - carry out = 0 Sooma = 0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10 - Carry out = 0 Soma = 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11 - Carry out = 1 Soma =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Carry out =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Soma 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Adição dos números binários 1011, 1010.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 =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Carry out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Soma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 =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Carry out 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Soma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 =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Carry out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Soma 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 e 0 são iguais por isso valor é 1.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A3A2A1A0 = 1001  e B3B2B1B0 = 1010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A3=B3 Baixo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A2=B2 Baixo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A1&lt;B1 Alto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A0&gt;B0 Baixo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