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332BD8" w:rsidRDefault="00332BD8">
      <w:pPr>
        <w:spacing w:after="0" w:line="240" w:lineRule="auto"/>
        <w:jc w:val="center"/>
        <w:rPr>
          <w:color w:val="990000"/>
        </w:rPr>
      </w:pPr>
      <w:bookmarkStart w:id="0" w:name="_gjdgxs" w:colFirst="0" w:colLast="0"/>
      <w:bookmarkEnd w:id="0"/>
    </w:p>
    <w:p w:rsidR="00332BD8" w:rsidRDefault="00584307">
      <w:pPr>
        <w:spacing w:after="0" w:line="240" w:lineRule="auto"/>
        <w:jc w:val="center"/>
      </w:pPr>
      <w:r>
        <w:rPr>
          <w:b/>
        </w:rPr>
        <w:t>ENTREGA</w:t>
      </w:r>
      <w:r>
        <w:rPr>
          <w:b/>
        </w:rPr>
        <w:t xml:space="preserve"> FINAL</w:t>
      </w:r>
    </w:p>
    <w:p w:rsidR="00332BD8" w:rsidRDefault="00332BD8">
      <w:pPr>
        <w:spacing w:after="0" w:line="240" w:lineRule="auto"/>
        <w:rPr>
          <w:color w:val="990000"/>
        </w:rPr>
      </w:pPr>
    </w:p>
    <w:p w:rsidR="00332BD8" w:rsidRDefault="00332BD8">
      <w:pPr>
        <w:spacing w:after="0" w:line="240" w:lineRule="auto"/>
        <w:rPr>
          <w:color w:val="990000"/>
        </w:rPr>
      </w:pPr>
    </w:p>
    <w:p w:rsidR="00332BD8" w:rsidRDefault="00584307">
      <w:pPr>
        <w:spacing w:after="0" w:line="240" w:lineRule="auto"/>
        <w:rPr>
          <w:color w:val="99000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0" hidden="0" allowOverlap="1">
            <wp:simplePos x="0" y="0"/>
            <wp:positionH relativeFrom="margin">
              <wp:posOffset>729615</wp:posOffset>
            </wp:positionH>
            <wp:positionV relativeFrom="paragraph">
              <wp:posOffset>66675</wp:posOffset>
            </wp:positionV>
            <wp:extent cx="3710940" cy="2624492"/>
            <wp:effectExtent l="0" t="0" r="0" b="0"/>
            <wp:wrapSquare wrapText="bothSides" distT="114300" distB="114300" distL="114300" distR="114300"/>
            <wp:docPr id="1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624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32BD8" w:rsidRDefault="00332BD8">
      <w:pPr>
        <w:spacing w:after="0" w:line="240" w:lineRule="auto"/>
        <w:rPr>
          <w:color w:val="990000"/>
        </w:rPr>
      </w:pPr>
    </w:p>
    <w:p w:rsidR="00332BD8" w:rsidRDefault="00332BD8">
      <w:pPr>
        <w:spacing w:after="0" w:line="240" w:lineRule="auto"/>
        <w:rPr>
          <w:color w:val="990000"/>
        </w:rPr>
      </w:pPr>
    </w:p>
    <w:p w:rsidR="00332BD8" w:rsidRDefault="00332BD8">
      <w:pPr>
        <w:spacing w:after="0" w:line="240" w:lineRule="auto"/>
        <w:rPr>
          <w:color w:val="990000"/>
        </w:rPr>
      </w:pPr>
    </w:p>
    <w:p w:rsidR="00332BD8" w:rsidRDefault="00332BD8">
      <w:pPr>
        <w:spacing w:after="0" w:line="240" w:lineRule="auto"/>
        <w:rPr>
          <w:color w:val="990000"/>
        </w:rPr>
      </w:pPr>
    </w:p>
    <w:p w:rsidR="00332BD8" w:rsidRDefault="00332BD8">
      <w:pPr>
        <w:spacing w:after="0" w:line="240" w:lineRule="auto"/>
        <w:rPr>
          <w:color w:val="990000"/>
        </w:rPr>
      </w:pPr>
    </w:p>
    <w:p w:rsidR="00332BD8" w:rsidRDefault="00332BD8">
      <w:pPr>
        <w:spacing w:after="0" w:line="240" w:lineRule="auto"/>
        <w:rPr>
          <w:color w:val="990000"/>
        </w:rPr>
      </w:pPr>
    </w:p>
    <w:p w:rsidR="00332BD8" w:rsidRDefault="00332BD8">
      <w:pPr>
        <w:spacing w:after="0" w:line="240" w:lineRule="auto"/>
        <w:rPr>
          <w:color w:val="990000"/>
        </w:rPr>
      </w:pPr>
    </w:p>
    <w:p w:rsidR="00332BD8" w:rsidRDefault="00332BD8">
      <w:pPr>
        <w:spacing w:after="0" w:line="240" w:lineRule="auto"/>
        <w:rPr>
          <w:color w:val="990000"/>
        </w:rPr>
      </w:pPr>
    </w:p>
    <w:p w:rsidR="00332BD8" w:rsidRDefault="00332BD8">
      <w:pPr>
        <w:spacing w:after="0" w:line="240" w:lineRule="auto"/>
        <w:rPr>
          <w:color w:val="990000"/>
        </w:rPr>
      </w:pPr>
    </w:p>
    <w:p w:rsidR="00332BD8" w:rsidRDefault="00332BD8">
      <w:pPr>
        <w:spacing w:after="0" w:line="240" w:lineRule="auto"/>
        <w:rPr>
          <w:color w:val="990000"/>
        </w:rPr>
      </w:pPr>
    </w:p>
    <w:p w:rsidR="00332BD8" w:rsidRDefault="00332BD8">
      <w:pPr>
        <w:spacing w:after="0" w:line="240" w:lineRule="auto"/>
        <w:rPr>
          <w:color w:val="990000"/>
        </w:rPr>
      </w:pPr>
    </w:p>
    <w:p w:rsidR="00332BD8" w:rsidRDefault="00332BD8">
      <w:pPr>
        <w:spacing w:after="0" w:line="240" w:lineRule="auto"/>
        <w:rPr>
          <w:color w:val="990000"/>
        </w:rPr>
      </w:pPr>
    </w:p>
    <w:p w:rsidR="00332BD8" w:rsidRDefault="00332BD8">
      <w:pPr>
        <w:spacing w:after="0" w:line="240" w:lineRule="auto"/>
        <w:rPr>
          <w:color w:val="990000"/>
        </w:rPr>
      </w:pPr>
    </w:p>
    <w:p w:rsidR="00332BD8" w:rsidRDefault="00332BD8">
      <w:pPr>
        <w:spacing w:after="0" w:line="240" w:lineRule="auto"/>
        <w:jc w:val="center"/>
        <w:rPr>
          <w:color w:val="990000"/>
        </w:rPr>
      </w:pPr>
    </w:p>
    <w:p w:rsidR="00332BD8" w:rsidRDefault="00332BD8">
      <w:pPr>
        <w:spacing w:after="0" w:line="240" w:lineRule="auto"/>
        <w:rPr>
          <w:color w:val="990000"/>
        </w:rPr>
      </w:pPr>
    </w:p>
    <w:p w:rsidR="00332BD8" w:rsidRDefault="00332BD8">
      <w:pPr>
        <w:spacing w:after="0" w:line="240" w:lineRule="auto"/>
        <w:rPr>
          <w:color w:val="990000"/>
        </w:rPr>
      </w:pPr>
    </w:p>
    <w:p w:rsidR="00332BD8" w:rsidRDefault="00332BD8">
      <w:pPr>
        <w:spacing w:after="0" w:line="240" w:lineRule="auto"/>
        <w:jc w:val="center"/>
      </w:pPr>
    </w:p>
    <w:p w:rsidR="00332BD8" w:rsidRDefault="00584307">
      <w:pPr>
        <w:spacing w:after="0" w:line="240" w:lineRule="auto"/>
      </w:pPr>
      <w:r>
        <w:br w:type="page"/>
      </w:r>
      <w:r>
        <w:rPr>
          <w:noProof/>
        </w:rPr>
        <w:drawing>
          <wp:anchor distT="114300" distB="114300" distL="114300" distR="114300" simplePos="0" relativeHeight="251659264" behindDoc="0" locked="0" layoutInCell="0" hidden="0" allowOverlap="1">
            <wp:simplePos x="0" y="0"/>
            <wp:positionH relativeFrom="margin">
              <wp:posOffset>495300</wp:posOffset>
            </wp:positionH>
            <wp:positionV relativeFrom="paragraph">
              <wp:posOffset>381000</wp:posOffset>
            </wp:positionV>
            <wp:extent cx="4191953" cy="1444418"/>
            <wp:effectExtent l="0" t="0" r="0" b="0"/>
            <wp:wrapSquare wrapText="bothSides" distT="114300" distB="114300" distL="114300" distR="114300"/>
            <wp:docPr id="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953" cy="14444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32BD8" w:rsidRDefault="00584307">
      <w:pPr>
        <w:spacing w:after="0" w:line="240" w:lineRule="auto"/>
        <w:jc w:val="both"/>
      </w:pPr>
      <w:r>
        <w:lastRenderedPageBreak/>
        <w:t>Introdução</w:t>
      </w:r>
    </w:p>
    <w:p w:rsidR="00332BD8" w:rsidRDefault="00332BD8">
      <w:pPr>
        <w:jc w:val="both"/>
      </w:pPr>
    </w:p>
    <w:p w:rsidR="00332BD8" w:rsidRDefault="00584307">
      <w:pPr>
        <w:ind w:firstLine="720"/>
        <w:jc w:val="both"/>
      </w:pPr>
      <w:r>
        <w:t xml:space="preserve">Neste documento falamos sobre o jogo criado para a unidade curricular de Técnicas de Desenvolvimento de Jogos, </w:t>
      </w:r>
      <w:r>
        <w:rPr>
          <w:i/>
        </w:rPr>
        <w:t>Path to Portal</w:t>
      </w:r>
      <w:r>
        <w:t>. Serve o presente documento para explicar e exemplificar as ideias, construídas ao longo do semestre, que levaram a criação deste jogo.</w:t>
      </w:r>
    </w:p>
    <w:p w:rsidR="00332BD8" w:rsidRDefault="00332BD8">
      <w:pPr>
        <w:ind w:firstLine="720"/>
        <w:jc w:val="both"/>
      </w:pPr>
    </w:p>
    <w:p w:rsidR="00332BD8" w:rsidRDefault="00332BD8">
      <w:pPr>
        <w:ind w:firstLine="720"/>
        <w:jc w:val="both"/>
      </w:pPr>
    </w:p>
    <w:p w:rsidR="00332BD8" w:rsidRDefault="00584307">
      <w:pPr>
        <w:ind w:firstLine="720"/>
        <w:jc w:val="both"/>
      </w:pPr>
      <w:r>
        <w:t>Des</w:t>
      </w:r>
      <w:r>
        <w:t>crição do Jogo</w:t>
      </w:r>
    </w:p>
    <w:p w:rsidR="00332BD8" w:rsidRDefault="00332BD8">
      <w:pPr>
        <w:spacing w:after="0" w:line="240" w:lineRule="auto"/>
      </w:pPr>
    </w:p>
    <w:p w:rsidR="00332BD8" w:rsidRDefault="00584307">
      <w:pPr>
        <w:spacing w:after="0" w:line="240" w:lineRule="auto"/>
        <w:ind w:firstLine="708"/>
        <w:jc w:val="both"/>
      </w:pPr>
      <w:r>
        <w:rPr>
          <w:i/>
        </w:rPr>
        <w:t>Path to Portal</w:t>
      </w:r>
      <w:r>
        <w:t xml:space="preserve"> é um jogo </w:t>
      </w:r>
      <w:r>
        <w:rPr>
          <w:i/>
        </w:rPr>
        <w:t xml:space="preserve">SplitScreen </w:t>
      </w:r>
      <w:r>
        <w:rPr>
          <w:i/>
        </w:rPr>
        <w:t>Rogue-like Dungeon Crawler</w:t>
      </w:r>
      <w:r>
        <w:t xml:space="preserve"> ou seja, lutamos pela nossa sobrev</w:t>
      </w:r>
      <w:r>
        <w:t>ivência rodeados de monstros em conjunto com ma</w:t>
      </w:r>
      <w:r>
        <w:t>is um jogador, dividindo o ecrã</w:t>
      </w:r>
      <w:r>
        <w:t xml:space="preserve"> e, para apimentar a situação, cada vez que um jogador morre ambos perdem e veem-se obrigados a recomeçar do </w:t>
      </w:r>
      <w:r>
        <w:t>início</w:t>
      </w:r>
      <w:r>
        <w:t xml:space="preserve">. </w:t>
      </w:r>
    </w:p>
    <w:p w:rsidR="00332BD8" w:rsidRDefault="00584307">
      <w:pPr>
        <w:spacing w:after="0" w:line="240" w:lineRule="auto"/>
        <w:ind w:firstLine="708"/>
        <w:jc w:val="both"/>
      </w:pPr>
      <w:r>
        <w:t xml:space="preserve">A ideia para o jogo surgiu a partir dos jogos que estávamos </w:t>
      </w:r>
      <w:r>
        <w:t xml:space="preserve">a jogar no </w:t>
      </w:r>
      <w:r>
        <w:t>início</w:t>
      </w:r>
      <w:r>
        <w:t xml:space="preserve"> do semestre, juntamente com a nossa vontade de querer fazer algo que puxasse por nós em termos de codificação.</w:t>
      </w:r>
    </w:p>
    <w:p w:rsidR="00332BD8" w:rsidRDefault="00584307">
      <w:pPr>
        <w:spacing w:after="0" w:line="240" w:lineRule="auto"/>
        <w:jc w:val="both"/>
        <w:rPr>
          <w:highlight w:val="white"/>
        </w:rPr>
      </w:pPr>
      <w:r>
        <w:tab/>
        <w:t>Este jogo tem como cenário um ambiente semi-medieval, reinado por magia e fantasia, no qual se inserem as nossas personagens p</w:t>
      </w:r>
      <w:r>
        <w:t>rincipais,</w:t>
      </w:r>
      <w:r>
        <w:rPr>
          <w:highlight w:val="white"/>
        </w:rPr>
        <w:t xml:space="preserve"> dois irmãos </w:t>
      </w:r>
      <w:r>
        <w:rPr>
          <w:highlight w:val="white"/>
        </w:rPr>
        <w:t>gêmeos</w:t>
      </w:r>
      <w:r>
        <w:rPr>
          <w:highlight w:val="white"/>
        </w:rPr>
        <w:t xml:space="preserve"> conhecidos pela sua bravura e força. Devido a acontecimentos estranhos, certo dia, visitaram a floresta azul para confrontar essas ocorrências, o que não sabiam é que ficaram presos para sempre num ciclo.</w:t>
      </w:r>
    </w:p>
    <w:p w:rsidR="00332BD8" w:rsidRDefault="00584307">
      <w:pPr>
        <w:spacing w:after="0" w:line="240" w:lineRule="auto"/>
        <w:jc w:val="both"/>
        <w:rPr>
          <w:highlight w:val="white"/>
        </w:rPr>
      </w:pPr>
      <w:r>
        <w:rPr>
          <w:highlight w:val="white"/>
        </w:rPr>
        <w:tab/>
        <w:t>Não existe ganhar, n</w:t>
      </w:r>
      <w:r>
        <w:rPr>
          <w:highlight w:val="white"/>
        </w:rPr>
        <w:t xml:space="preserve">ão há fim e, portanto, não há </w:t>
      </w:r>
      <w:r>
        <w:rPr>
          <w:highlight w:val="white"/>
        </w:rPr>
        <w:t>vitória</w:t>
      </w:r>
      <w:r>
        <w:rPr>
          <w:highlight w:val="white"/>
        </w:rPr>
        <w:t xml:space="preserve">. Contudo, usamos um sistema de pontuação, cada </w:t>
      </w:r>
      <w:r>
        <w:rPr>
          <w:highlight w:val="white"/>
        </w:rPr>
        <w:t>monstro</w:t>
      </w:r>
      <w:r>
        <w:rPr>
          <w:highlight w:val="white"/>
        </w:rPr>
        <w:t xml:space="preserve"> que um jogador mata torna mais próximo a abertura do portal para o próximo nível, e aumenta o seu contador individual de monstros mortos.</w:t>
      </w:r>
    </w:p>
    <w:p w:rsidR="00332BD8" w:rsidRDefault="00332BD8">
      <w:pPr>
        <w:spacing w:after="0" w:line="240" w:lineRule="auto"/>
        <w:jc w:val="both"/>
        <w:rPr>
          <w:highlight w:val="white"/>
        </w:rPr>
      </w:pPr>
    </w:p>
    <w:p w:rsidR="00332BD8" w:rsidRDefault="00584307">
      <w:pPr>
        <w:spacing w:after="0" w:line="240" w:lineRule="auto"/>
        <w:jc w:val="both"/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 xml:space="preserve">Da nossa lista de jogos de inspiração, e sem </w:t>
      </w:r>
      <w:r>
        <w:rPr>
          <w:highlight w:val="white"/>
        </w:rPr>
        <w:t>querer</w:t>
      </w:r>
      <w:r>
        <w:rPr>
          <w:highlight w:val="white"/>
        </w:rPr>
        <w:t xml:space="preserve"> obviamente descartar todos os outros jogos que escolhemos previamente, pensamos que o mais próximo poderá ser </w:t>
      </w:r>
      <w:r>
        <w:rPr>
          <w:i/>
          <w:highlight w:val="white"/>
        </w:rPr>
        <w:t>Tiny Wizard</w:t>
      </w:r>
      <w:r>
        <w:rPr>
          <w:highlight w:val="white"/>
        </w:rPr>
        <w:t xml:space="preserve">. Escolhemos este pois </w:t>
      </w:r>
      <w:r>
        <w:rPr>
          <w:i/>
          <w:highlight w:val="white"/>
        </w:rPr>
        <w:t>Tiny Wizard</w:t>
      </w:r>
      <w:r>
        <w:rPr>
          <w:highlight w:val="white"/>
        </w:rPr>
        <w:t xml:space="preserve"> </w:t>
      </w:r>
      <w:r>
        <w:rPr>
          <w:highlight w:val="white"/>
        </w:rPr>
        <w:t>contém</w:t>
      </w:r>
      <w:r>
        <w:rPr>
          <w:highlight w:val="white"/>
        </w:rPr>
        <w:t xml:space="preserve"> uma sensação de espacialidade semelhante,</w:t>
      </w:r>
      <w:r>
        <w:rPr>
          <w:highlight w:val="white"/>
        </w:rPr>
        <w:t xml:space="preserve"> com os seus mapas gerados, movimentos e habilidades de combate.</w:t>
      </w:r>
    </w:p>
    <w:p w:rsidR="00332BD8" w:rsidRDefault="00332BD8">
      <w:pPr>
        <w:spacing w:after="0" w:line="240" w:lineRule="auto"/>
        <w:ind w:firstLine="708"/>
        <w:jc w:val="both"/>
        <w:rPr>
          <w:color w:val="212121"/>
          <w:highlight w:val="white"/>
        </w:rPr>
      </w:pPr>
    </w:p>
    <w:p w:rsidR="00332BD8" w:rsidRDefault="00584307" w:rsidP="00B165C6">
      <w:pPr>
        <w:spacing w:after="0" w:line="240" w:lineRule="auto"/>
        <w:ind w:firstLine="708"/>
        <w:jc w:val="both"/>
        <w:rPr>
          <w:color w:val="212121"/>
          <w:highlight w:val="white"/>
        </w:rPr>
      </w:pPr>
      <w:r>
        <w:rPr>
          <w:color w:val="212121"/>
          <w:highlight w:val="white"/>
        </w:rPr>
        <w:t xml:space="preserve">O nosso objetivo principal é fazer um jogo para ser jogado em máquinas </w:t>
      </w:r>
      <w:r>
        <w:rPr>
          <w:i/>
          <w:color w:val="212121"/>
          <w:highlight w:val="white"/>
        </w:rPr>
        <w:t>A</w:t>
      </w:r>
      <w:r>
        <w:rPr>
          <w:i/>
          <w:color w:val="212121"/>
          <w:highlight w:val="white"/>
        </w:rPr>
        <w:t>rcade</w:t>
      </w:r>
      <w:r>
        <w:rPr>
          <w:color w:val="212121"/>
          <w:highlight w:val="white"/>
        </w:rPr>
        <w:t xml:space="preserve">, mas também correr em </w:t>
      </w:r>
      <w:r>
        <w:rPr>
          <w:i/>
          <w:color w:val="212121"/>
          <w:highlight w:val="white"/>
        </w:rPr>
        <w:t>Windows</w:t>
      </w:r>
      <w:r>
        <w:rPr>
          <w:color w:val="212121"/>
          <w:highlight w:val="white"/>
        </w:rPr>
        <w:t xml:space="preserve"> sendo, portanto, o nosso </w:t>
      </w:r>
      <w:r>
        <w:rPr>
          <w:color w:val="212121"/>
          <w:highlight w:val="white"/>
        </w:rPr>
        <w:t>público</w:t>
      </w:r>
      <w:r>
        <w:rPr>
          <w:color w:val="212121"/>
          <w:highlight w:val="white"/>
        </w:rPr>
        <w:t xml:space="preserve"> alvo principal, pessoas </w:t>
      </w:r>
      <w:r>
        <w:rPr>
          <w:color w:val="212121"/>
          <w:highlight w:val="white"/>
        </w:rPr>
        <w:t>que nasceram ou viveram o</w:t>
      </w:r>
      <w:r>
        <w:rPr>
          <w:color w:val="212121"/>
          <w:highlight w:val="white"/>
        </w:rPr>
        <w:t xml:space="preserve"> início dos anos 90,</w:t>
      </w:r>
      <w:r>
        <w:rPr>
          <w:color w:val="212121"/>
          <w:highlight w:val="white"/>
        </w:rPr>
        <w:t xml:space="preserve"> dado o efeito nostalgia dos </w:t>
      </w:r>
      <w:r>
        <w:rPr>
          <w:color w:val="212121"/>
          <w:highlight w:val="white"/>
        </w:rPr>
        <w:t xml:space="preserve">centros </w:t>
      </w:r>
      <w:r>
        <w:rPr>
          <w:color w:val="212121"/>
          <w:highlight w:val="white"/>
        </w:rPr>
        <w:t>árcade dos anos 80.</w:t>
      </w:r>
    </w:p>
    <w:p w:rsidR="00332BD8" w:rsidRDefault="00332BD8">
      <w:pPr>
        <w:spacing w:after="0" w:line="240" w:lineRule="auto"/>
        <w:rPr>
          <w:color w:val="212121"/>
          <w:highlight w:val="white"/>
        </w:rPr>
      </w:pPr>
    </w:p>
    <w:p w:rsidR="00332BD8" w:rsidRDefault="00332BD8">
      <w:pPr>
        <w:spacing w:after="0" w:line="240" w:lineRule="auto"/>
        <w:rPr>
          <w:color w:val="212121"/>
          <w:highlight w:val="white"/>
        </w:rPr>
      </w:pPr>
    </w:p>
    <w:p w:rsidR="00332BD8" w:rsidRDefault="00332BD8">
      <w:pPr>
        <w:spacing w:after="0" w:line="240" w:lineRule="auto"/>
        <w:rPr>
          <w:color w:val="212121"/>
          <w:highlight w:val="white"/>
        </w:rPr>
      </w:pPr>
    </w:p>
    <w:p w:rsidR="00332BD8" w:rsidRDefault="00332BD8">
      <w:pPr>
        <w:spacing w:after="0" w:line="240" w:lineRule="auto"/>
        <w:rPr>
          <w:color w:val="212121"/>
          <w:highlight w:val="white"/>
        </w:rPr>
      </w:pPr>
    </w:p>
    <w:p w:rsidR="00332BD8" w:rsidRDefault="00332BD8">
      <w:pPr>
        <w:spacing w:after="0" w:line="240" w:lineRule="auto"/>
        <w:rPr>
          <w:color w:val="212121"/>
          <w:highlight w:val="white"/>
        </w:rPr>
      </w:pPr>
    </w:p>
    <w:p w:rsidR="00332BD8" w:rsidRDefault="00332BD8">
      <w:pPr>
        <w:spacing w:after="0" w:line="240" w:lineRule="auto"/>
        <w:rPr>
          <w:color w:val="212121"/>
          <w:highlight w:val="white"/>
        </w:rPr>
      </w:pPr>
    </w:p>
    <w:p w:rsidR="00332BD8" w:rsidRDefault="00584307">
      <w:pPr>
        <w:rPr>
          <w:color w:val="212121"/>
          <w:highlight w:val="white"/>
        </w:rPr>
      </w:pPr>
      <w:r>
        <w:br w:type="page"/>
      </w:r>
    </w:p>
    <w:p w:rsidR="00332BD8" w:rsidRDefault="00584307">
      <w:pPr>
        <w:spacing w:after="0" w:line="240" w:lineRule="auto"/>
        <w:rPr>
          <w:color w:val="212121"/>
          <w:highlight w:val="white"/>
        </w:rPr>
      </w:pPr>
      <w:r>
        <w:rPr>
          <w:color w:val="212121"/>
          <w:highlight w:val="white"/>
        </w:rPr>
        <w:lastRenderedPageBreak/>
        <w:t>Mecânica do jogo</w:t>
      </w:r>
    </w:p>
    <w:p w:rsidR="00332BD8" w:rsidRDefault="00332BD8">
      <w:pPr>
        <w:spacing w:after="0" w:line="240" w:lineRule="auto"/>
        <w:rPr>
          <w:color w:val="212121"/>
          <w:highlight w:val="white"/>
        </w:rPr>
      </w:pPr>
    </w:p>
    <w:p w:rsidR="00332BD8" w:rsidRDefault="00584307">
      <w:pPr>
        <w:spacing w:after="0" w:line="240" w:lineRule="auto"/>
        <w:rPr>
          <w:color w:val="212121"/>
          <w:highlight w:val="white"/>
        </w:rPr>
      </w:pPr>
      <w:r>
        <w:rPr>
          <w:color w:val="212121"/>
          <w:highlight w:val="white"/>
        </w:rPr>
        <w:tab/>
      </w:r>
      <w:r>
        <w:rPr>
          <w:color w:val="212121"/>
          <w:highlight w:val="white"/>
        </w:rPr>
        <w:t>Máquina</w:t>
      </w:r>
      <w:r>
        <w:rPr>
          <w:color w:val="212121"/>
          <w:highlight w:val="white"/>
        </w:rPr>
        <w:t xml:space="preserve"> de Estado do jogador</w:t>
      </w:r>
      <w:r>
        <w:rPr>
          <w:color w:val="212121"/>
          <w:highlight w:val="white"/>
        </w:rPr>
        <w:t>:</w:t>
      </w:r>
    </w:p>
    <w:p w:rsidR="00332BD8" w:rsidRDefault="00584307">
      <w:pPr>
        <w:spacing w:after="0" w:line="240" w:lineRule="auto"/>
        <w:rPr>
          <w:color w:val="212121"/>
          <w:highlight w:val="white"/>
        </w:rPr>
      </w:pPr>
      <w:r>
        <w:rPr>
          <w:noProof/>
        </w:rPr>
        <w:drawing>
          <wp:anchor distT="0" distB="0" distL="0" distR="0" simplePos="0" relativeHeight="251660288" behindDoc="0" locked="0" layoutInCell="0" hidden="0" allowOverlap="1">
            <wp:simplePos x="0" y="0"/>
            <wp:positionH relativeFrom="margin">
              <wp:posOffset>795337</wp:posOffset>
            </wp:positionH>
            <wp:positionV relativeFrom="paragraph">
              <wp:posOffset>161925</wp:posOffset>
            </wp:positionV>
            <wp:extent cx="3811425" cy="2331095"/>
            <wp:effectExtent l="0" t="0" r="0" b="0"/>
            <wp:wrapSquare wrapText="bothSides" distT="0" distB="0" distL="0" distR="0"/>
            <wp:docPr id="1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1425" cy="2331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32BD8" w:rsidRDefault="00332BD8">
      <w:pPr>
        <w:spacing w:after="0" w:line="240" w:lineRule="auto"/>
        <w:ind w:firstLine="708"/>
        <w:rPr>
          <w:color w:val="212121"/>
          <w:highlight w:val="white"/>
        </w:rPr>
      </w:pPr>
    </w:p>
    <w:p w:rsidR="00332BD8" w:rsidRDefault="00332BD8">
      <w:pPr>
        <w:spacing w:after="0" w:line="240" w:lineRule="auto"/>
        <w:ind w:firstLine="708"/>
        <w:jc w:val="center"/>
        <w:rPr>
          <w:color w:val="212121"/>
          <w:highlight w:val="white"/>
        </w:rPr>
      </w:pPr>
    </w:p>
    <w:p w:rsidR="00332BD8" w:rsidRDefault="00332BD8">
      <w:pPr>
        <w:spacing w:after="0" w:line="240" w:lineRule="auto"/>
        <w:ind w:firstLine="708"/>
        <w:rPr>
          <w:color w:val="212121"/>
          <w:highlight w:val="white"/>
        </w:rPr>
      </w:pPr>
    </w:p>
    <w:p w:rsidR="00332BD8" w:rsidRDefault="00332BD8">
      <w:pPr>
        <w:spacing w:after="0" w:line="240" w:lineRule="auto"/>
        <w:ind w:firstLine="708"/>
        <w:rPr>
          <w:color w:val="212121"/>
          <w:highlight w:val="white"/>
          <w:u w:val="single"/>
        </w:rPr>
      </w:pPr>
    </w:p>
    <w:p w:rsidR="00332BD8" w:rsidRDefault="00332BD8">
      <w:pPr>
        <w:spacing w:after="0" w:line="240" w:lineRule="auto"/>
        <w:ind w:firstLine="708"/>
        <w:rPr>
          <w:color w:val="212121"/>
          <w:highlight w:val="white"/>
        </w:rPr>
      </w:pPr>
      <w:bookmarkStart w:id="1" w:name="_1q2w13e5269f" w:colFirst="0" w:colLast="0"/>
      <w:bookmarkEnd w:id="1"/>
    </w:p>
    <w:p w:rsidR="00332BD8" w:rsidRDefault="00332BD8">
      <w:pPr>
        <w:spacing w:after="0" w:line="240" w:lineRule="auto"/>
        <w:ind w:firstLine="708"/>
        <w:rPr>
          <w:color w:val="212121"/>
          <w:highlight w:val="white"/>
        </w:rPr>
      </w:pPr>
      <w:bookmarkStart w:id="2" w:name="_e1trrak5s1k4" w:colFirst="0" w:colLast="0"/>
      <w:bookmarkEnd w:id="2"/>
    </w:p>
    <w:p w:rsidR="00332BD8" w:rsidRDefault="00332BD8">
      <w:pPr>
        <w:spacing w:after="0" w:line="240" w:lineRule="auto"/>
        <w:ind w:firstLine="708"/>
        <w:rPr>
          <w:color w:val="212121"/>
          <w:highlight w:val="white"/>
        </w:rPr>
      </w:pPr>
      <w:bookmarkStart w:id="3" w:name="_n0yf23zd4usy" w:colFirst="0" w:colLast="0"/>
      <w:bookmarkEnd w:id="3"/>
    </w:p>
    <w:p w:rsidR="00332BD8" w:rsidRDefault="00332BD8">
      <w:pPr>
        <w:spacing w:after="0" w:line="240" w:lineRule="auto"/>
        <w:ind w:firstLine="708"/>
        <w:rPr>
          <w:color w:val="212121"/>
          <w:highlight w:val="white"/>
        </w:rPr>
      </w:pPr>
      <w:bookmarkStart w:id="4" w:name="_ojow0sn0eqvc" w:colFirst="0" w:colLast="0"/>
      <w:bookmarkEnd w:id="4"/>
    </w:p>
    <w:p w:rsidR="00332BD8" w:rsidRDefault="00332BD8">
      <w:pPr>
        <w:spacing w:after="0" w:line="240" w:lineRule="auto"/>
        <w:ind w:firstLine="708"/>
        <w:rPr>
          <w:color w:val="212121"/>
          <w:highlight w:val="white"/>
        </w:rPr>
      </w:pPr>
      <w:bookmarkStart w:id="5" w:name="_x4fgf3ldotpv" w:colFirst="0" w:colLast="0"/>
      <w:bookmarkEnd w:id="5"/>
    </w:p>
    <w:p w:rsidR="00332BD8" w:rsidRDefault="00332BD8">
      <w:pPr>
        <w:spacing w:after="0" w:line="240" w:lineRule="auto"/>
        <w:ind w:firstLine="708"/>
        <w:rPr>
          <w:color w:val="212121"/>
          <w:highlight w:val="white"/>
        </w:rPr>
      </w:pPr>
      <w:bookmarkStart w:id="6" w:name="_qii869e20m3h" w:colFirst="0" w:colLast="0"/>
      <w:bookmarkEnd w:id="6"/>
    </w:p>
    <w:p w:rsidR="00332BD8" w:rsidRDefault="00332BD8">
      <w:pPr>
        <w:spacing w:after="0" w:line="240" w:lineRule="auto"/>
        <w:ind w:firstLine="708"/>
        <w:rPr>
          <w:color w:val="212121"/>
          <w:highlight w:val="white"/>
        </w:rPr>
      </w:pPr>
      <w:bookmarkStart w:id="7" w:name="_7i7n72bu5ixy" w:colFirst="0" w:colLast="0"/>
      <w:bookmarkEnd w:id="7"/>
    </w:p>
    <w:p w:rsidR="00332BD8" w:rsidRDefault="00332BD8">
      <w:pPr>
        <w:spacing w:after="0" w:line="240" w:lineRule="auto"/>
        <w:ind w:firstLine="708"/>
        <w:rPr>
          <w:color w:val="212121"/>
          <w:highlight w:val="white"/>
        </w:rPr>
      </w:pPr>
      <w:bookmarkStart w:id="8" w:name="_opk0ka1c4iwo" w:colFirst="0" w:colLast="0"/>
      <w:bookmarkEnd w:id="8"/>
    </w:p>
    <w:p w:rsidR="00332BD8" w:rsidRDefault="00332BD8">
      <w:pPr>
        <w:spacing w:after="0" w:line="240" w:lineRule="auto"/>
        <w:ind w:firstLine="708"/>
        <w:rPr>
          <w:color w:val="212121"/>
          <w:highlight w:val="white"/>
        </w:rPr>
      </w:pPr>
      <w:bookmarkStart w:id="9" w:name="_uqhtxledzgxh" w:colFirst="0" w:colLast="0"/>
      <w:bookmarkEnd w:id="9"/>
    </w:p>
    <w:p w:rsidR="00332BD8" w:rsidRDefault="00332BD8">
      <w:pPr>
        <w:spacing w:after="0" w:line="240" w:lineRule="auto"/>
        <w:ind w:firstLine="708"/>
        <w:rPr>
          <w:color w:val="212121"/>
          <w:highlight w:val="white"/>
        </w:rPr>
      </w:pPr>
      <w:bookmarkStart w:id="10" w:name="_es1izvc2i9sl" w:colFirst="0" w:colLast="0"/>
      <w:bookmarkEnd w:id="10"/>
    </w:p>
    <w:p w:rsidR="00332BD8" w:rsidRDefault="00584307">
      <w:pPr>
        <w:spacing w:after="0" w:line="240" w:lineRule="auto"/>
        <w:ind w:firstLine="708"/>
        <w:jc w:val="both"/>
        <w:rPr>
          <w:color w:val="212121"/>
          <w:highlight w:val="white"/>
        </w:rPr>
      </w:pPr>
      <w:bookmarkStart w:id="11" w:name="_ddrrhj733j6r" w:colFirst="0" w:colLast="0"/>
      <w:bookmarkEnd w:id="11"/>
      <w:r>
        <w:rPr>
          <w:color w:val="212121"/>
          <w:highlight w:val="white"/>
        </w:rPr>
        <w:t xml:space="preserve">Nota: No momento da entrega não existem animações para os inimigos, como tal só há </w:t>
      </w:r>
      <w:r>
        <w:rPr>
          <w:color w:val="212121"/>
          <w:highlight w:val="white"/>
        </w:rPr>
        <w:t>máquinas</w:t>
      </w:r>
      <w:r>
        <w:rPr>
          <w:color w:val="212121"/>
          <w:highlight w:val="white"/>
        </w:rPr>
        <w:t xml:space="preserve"> de estado para os jogadores, que são exatamente iguais.</w:t>
      </w:r>
    </w:p>
    <w:p w:rsidR="00332BD8" w:rsidRDefault="00332BD8">
      <w:pPr>
        <w:spacing w:after="0" w:line="240" w:lineRule="auto"/>
        <w:ind w:firstLine="708"/>
        <w:rPr>
          <w:color w:val="212121"/>
          <w:highlight w:val="white"/>
        </w:rPr>
      </w:pPr>
      <w:bookmarkStart w:id="12" w:name="_fzjx6uxns2st" w:colFirst="0" w:colLast="0"/>
      <w:bookmarkEnd w:id="12"/>
    </w:p>
    <w:p w:rsidR="00332BD8" w:rsidRDefault="00332BD8">
      <w:pPr>
        <w:spacing w:after="0" w:line="240" w:lineRule="auto"/>
        <w:ind w:firstLine="708"/>
        <w:rPr>
          <w:color w:val="212121"/>
          <w:highlight w:val="white"/>
        </w:rPr>
      </w:pPr>
      <w:bookmarkStart w:id="13" w:name="_uij4nxe2l3w8" w:colFirst="0" w:colLast="0"/>
      <w:bookmarkEnd w:id="13"/>
    </w:p>
    <w:p w:rsidR="00332BD8" w:rsidRDefault="00584307">
      <w:pPr>
        <w:spacing w:after="0" w:line="240" w:lineRule="auto"/>
        <w:ind w:firstLine="708"/>
        <w:rPr>
          <w:color w:val="212121"/>
          <w:highlight w:val="white"/>
        </w:rPr>
      </w:pPr>
      <w:bookmarkStart w:id="14" w:name="_30j0zll" w:colFirst="0" w:colLast="0"/>
      <w:bookmarkEnd w:id="14"/>
      <w:r>
        <w:rPr>
          <w:color w:val="212121"/>
          <w:highlight w:val="white"/>
        </w:rPr>
        <w:t>Diagrama de Blocos dos Menus:</w:t>
      </w:r>
      <w:r>
        <w:rPr>
          <w:noProof/>
        </w:rPr>
        <w:drawing>
          <wp:anchor distT="114300" distB="114300" distL="114300" distR="114300" simplePos="0" relativeHeight="251661312" behindDoc="0" locked="0" layoutInCell="0" hidden="0" allowOverlap="1">
            <wp:simplePos x="0" y="0"/>
            <wp:positionH relativeFrom="margin">
              <wp:posOffset>742950</wp:posOffset>
            </wp:positionH>
            <wp:positionV relativeFrom="paragraph">
              <wp:posOffset>76200</wp:posOffset>
            </wp:positionV>
            <wp:extent cx="3687128" cy="2789731"/>
            <wp:effectExtent l="0" t="0" r="0" b="0"/>
            <wp:wrapSquare wrapText="bothSides" distT="114300" distB="114300" distL="114300" distR="11430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7128" cy="27897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32BD8" w:rsidRDefault="00332BD8" w:rsidP="00B165C6">
      <w:pPr>
        <w:spacing w:after="0" w:line="240" w:lineRule="auto"/>
        <w:rPr>
          <w:color w:val="212121"/>
          <w:highlight w:val="white"/>
        </w:rPr>
      </w:pPr>
    </w:p>
    <w:p w:rsidR="00332BD8" w:rsidRDefault="00584307">
      <w:pPr>
        <w:spacing w:after="0" w:line="240" w:lineRule="auto"/>
        <w:ind w:firstLine="708"/>
        <w:jc w:val="both"/>
        <w:rPr>
          <w:color w:val="212121"/>
          <w:highlight w:val="white"/>
        </w:rPr>
      </w:pPr>
      <w:r>
        <w:rPr>
          <w:color w:val="212121"/>
          <w:highlight w:val="white"/>
        </w:rPr>
        <w:t>Nota: Neste momento ainda não existe um menu de opções, mas consta nos nossos objectivos futuros.</w:t>
      </w:r>
    </w:p>
    <w:p w:rsidR="00332BD8" w:rsidRDefault="00332BD8">
      <w:pPr>
        <w:spacing w:after="0" w:line="240" w:lineRule="auto"/>
        <w:ind w:firstLine="708"/>
        <w:jc w:val="both"/>
        <w:rPr>
          <w:color w:val="212121"/>
          <w:highlight w:val="white"/>
        </w:rPr>
      </w:pPr>
    </w:p>
    <w:p w:rsidR="00B165C6" w:rsidRDefault="00B165C6" w:rsidP="00B165C6">
      <w:pPr>
        <w:spacing w:after="0" w:line="240" w:lineRule="auto"/>
        <w:jc w:val="both"/>
        <w:rPr>
          <w:color w:val="212121"/>
          <w:highlight w:val="white"/>
        </w:rPr>
      </w:pPr>
    </w:p>
    <w:p w:rsidR="00332BD8" w:rsidRDefault="00584307" w:rsidP="00B165C6">
      <w:pPr>
        <w:spacing w:after="0" w:line="240" w:lineRule="auto"/>
        <w:ind w:firstLine="708"/>
        <w:jc w:val="both"/>
        <w:rPr>
          <w:color w:val="212121"/>
          <w:highlight w:val="white"/>
        </w:rPr>
      </w:pPr>
      <w:r>
        <w:rPr>
          <w:color w:val="212121"/>
          <w:highlight w:val="white"/>
        </w:rPr>
        <w:lastRenderedPageBreak/>
        <w:t>Para os comandos do jogo, inspiramos-nos na disposição das máquinas arcade. Usamos botões próximos, mais um conjunto de botões direcionais para obter o efeito.</w:t>
      </w:r>
    </w:p>
    <w:p w:rsidR="00332BD8" w:rsidRDefault="00584307">
      <w:pPr>
        <w:spacing w:after="0" w:line="240" w:lineRule="auto"/>
        <w:ind w:firstLine="708"/>
        <w:jc w:val="both"/>
        <w:rPr>
          <w:color w:val="212121"/>
          <w:highlight w:val="white"/>
        </w:rPr>
      </w:pPr>
      <w:r>
        <w:rPr>
          <w:color w:val="212121"/>
          <w:highlight w:val="white"/>
        </w:rPr>
        <w:t xml:space="preserve">Como tal, WASD e as setas servem de movimento para o jogador um e dois, correspondente aos </w:t>
      </w:r>
      <w:r>
        <w:rPr>
          <w:i/>
          <w:color w:val="212121"/>
          <w:highlight w:val="white"/>
        </w:rPr>
        <w:t>joyst</w:t>
      </w:r>
      <w:r>
        <w:rPr>
          <w:i/>
          <w:color w:val="212121"/>
          <w:highlight w:val="white"/>
        </w:rPr>
        <w:t>icks</w:t>
      </w:r>
      <w:r>
        <w:rPr>
          <w:color w:val="212121"/>
          <w:highlight w:val="white"/>
        </w:rPr>
        <w:t xml:space="preserve"> de uma arcade. Espaço VBN servem de botões extra para o jogador um (sendo que, ao nível actual de desenvolvimento, Espaço é o ataque e V troca de armas) enquanto </w:t>
      </w:r>
      <w:r>
        <w:rPr>
          <w:i/>
          <w:color w:val="212121"/>
          <w:highlight w:val="white"/>
        </w:rPr>
        <w:t>Numpad</w:t>
      </w:r>
      <w:r>
        <w:rPr>
          <w:color w:val="212121"/>
          <w:highlight w:val="white"/>
        </w:rPr>
        <w:t xml:space="preserve"> 0123 são os do jogador dois (da mesma forma, 0 serve para ataque e 1 para trocar d</w:t>
      </w:r>
      <w:r>
        <w:rPr>
          <w:color w:val="212121"/>
          <w:highlight w:val="white"/>
        </w:rPr>
        <w:t xml:space="preserve">e armas). Por fim existem os botões genéricos como o Esc e o F2 que servem para abrir o menu e desligar o modo </w:t>
      </w:r>
      <w:r>
        <w:rPr>
          <w:i/>
          <w:color w:val="212121"/>
          <w:highlight w:val="white"/>
        </w:rPr>
        <w:t>debug</w:t>
      </w:r>
      <w:r>
        <w:rPr>
          <w:color w:val="212121"/>
          <w:highlight w:val="white"/>
        </w:rPr>
        <w:t>.</w:t>
      </w:r>
    </w:p>
    <w:p w:rsidR="00332BD8" w:rsidRDefault="00584307">
      <w:pPr>
        <w:spacing w:after="0" w:line="240" w:lineRule="auto"/>
        <w:ind w:firstLine="708"/>
        <w:jc w:val="both"/>
        <w:rPr>
          <w:color w:val="212121"/>
          <w:highlight w:val="white"/>
        </w:rPr>
      </w:pPr>
      <w:r>
        <w:rPr>
          <w:color w:val="212121"/>
          <w:highlight w:val="white"/>
        </w:rPr>
        <w:tab/>
        <w:t>Seria também do nosso interesse conseguir aplicar estes inputs aos controles de uma máquina arcade a sério.</w:t>
      </w:r>
    </w:p>
    <w:p w:rsidR="00332BD8" w:rsidRDefault="00332BD8">
      <w:pPr>
        <w:spacing w:after="0" w:line="240" w:lineRule="auto"/>
      </w:pPr>
    </w:p>
    <w:p w:rsidR="00332BD8" w:rsidRDefault="00332BD8"/>
    <w:p w:rsidR="00332BD8" w:rsidRDefault="00332BD8"/>
    <w:p w:rsidR="00332BD8" w:rsidRDefault="00584307">
      <w:pPr>
        <w:rPr>
          <w:color w:val="212121"/>
          <w:highlight w:val="white"/>
        </w:rPr>
      </w:pPr>
      <w:r>
        <w:rPr>
          <w:color w:val="212121"/>
          <w:highlight w:val="white"/>
        </w:rPr>
        <w:t>Implementação</w:t>
      </w:r>
    </w:p>
    <w:p w:rsidR="00332BD8" w:rsidRDefault="00332BD8">
      <w:pPr>
        <w:rPr>
          <w:color w:val="212121"/>
          <w:highlight w:val="white"/>
        </w:rPr>
      </w:pPr>
    </w:p>
    <w:p w:rsidR="00332BD8" w:rsidRDefault="00584307">
      <w:pPr>
        <w:spacing w:after="0" w:line="240" w:lineRule="auto"/>
        <w:jc w:val="both"/>
        <w:rPr>
          <w:color w:val="212121"/>
          <w:highlight w:val="white"/>
        </w:rPr>
      </w:pPr>
      <w:r>
        <w:rPr>
          <w:color w:val="212121"/>
          <w:highlight w:val="white"/>
        </w:rPr>
        <w:tab/>
      </w:r>
      <w:r>
        <w:rPr>
          <w:color w:val="212121"/>
          <w:highlight w:val="white"/>
        </w:rPr>
        <w:t xml:space="preserve">Neste trabalho, utilizamos a combinação de C#, uma linguagem extremamente versátil (dentro das linguagens de alto nível) com a plataforma XNA - </w:t>
      </w:r>
      <w:r>
        <w:rPr>
          <w:i/>
          <w:color w:val="212121"/>
          <w:highlight w:val="white"/>
        </w:rPr>
        <w:t>Monogame</w:t>
      </w:r>
      <w:r>
        <w:rPr>
          <w:color w:val="212121"/>
          <w:highlight w:val="white"/>
        </w:rPr>
        <w:t>.</w:t>
      </w:r>
    </w:p>
    <w:p w:rsidR="00332BD8" w:rsidRDefault="00584307">
      <w:pPr>
        <w:spacing w:after="0" w:line="240" w:lineRule="auto"/>
        <w:ind w:firstLine="720"/>
        <w:jc w:val="both"/>
        <w:rPr>
          <w:color w:val="212121"/>
          <w:highlight w:val="white"/>
        </w:rPr>
      </w:pPr>
      <w:r>
        <w:rPr>
          <w:color w:val="212121"/>
          <w:highlight w:val="white"/>
        </w:rPr>
        <w:t xml:space="preserve">Desde o primeiro momento em que discutimos o que viria a ser o nosso jogo, que pensámos desenvolvê-lo </w:t>
      </w:r>
      <w:r>
        <w:rPr>
          <w:color w:val="212121"/>
          <w:highlight w:val="white"/>
        </w:rPr>
        <w:t>por forma a que tivesse vários sistemas únicos que permitissem facilmente e a qualquer momento, adicionar algo mais, por forma a podermos enriquecer o jogo. Neste sentido, criámos algo que se assemelha mais a um protótipo, que nos permitiu explorar as pote</w:t>
      </w:r>
      <w:r>
        <w:rPr>
          <w:color w:val="212121"/>
          <w:highlight w:val="white"/>
        </w:rPr>
        <w:t xml:space="preserve">ncialidades do </w:t>
      </w:r>
      <w:r>
        <w:rPr>
          <w:i/>
          <w:color w:val="212121"/>
          <w:highlight w:val="white"/>
        </w:rPr>
        <w:t>Monogame,</w:t>
      </w:r>
      <w:r>
        <w:rPr>
          <w:color w:val="212121"/>
          <w:highlight w:val="white"/>
        </w:rPr>
        <w:t xml:space="preserve"> a ponto de conseguirmos desenvolver tudo pela raíz. Para chegarmos a esse ponto, para além de aprofundarmos alguns conceitos pela elaboração do primeiro trabalho da cadeira, tivemos de aprender a manipular a nosso favor a simples, </w:t>
      </w:r>
      <w:r>
        <w:rPr>
          <w:color w:val="212121"/>
          <w:highlight w:val="white"/>
        </w:rPr>
        <w:t xml:space="preserve">mas extremamente eficiente </w:t>
      </w:r>
      <w:r>
        <w:rPr>
          <w:i/>
          <w:color w:val="212121"/>
          <w:highlight w:val="white"/>
        </w:rPr>
        <w:t xml:space="preserve">framework </w:t>
      </w:r>
      <w:r>
        <w:rPr>
          <w:color w:val="212121"/>
          <w:highlight w:val="white"/>
        </w:rPr>
        <w:t xml:space="preserve">XNA. Para além disso, visto que o </w:t>
      </w:r>
      <w:r>
        <w:rPr>
          <w:i/>
          <w:color w:val="212121"/>
          <w:highlight w:val="white"/>
        </w:rPr>
        <w:t>Monogame</w:t>
      </w:r>
      <w:r>
        <w:rPr>
          <w:color w:val="212121"/>
          <w:highlight w:val="white"/>
        </w:rPr>
        <w:t xml:space="preserve"> tem uma fraca documentação, optámos por fazer uso dos tutoriais do </w:t>
      </w:r>
      <w:r>
        <w:rPr>
          <w:i/>
          <w:color w:val="212121"/>
          <w:highlight w:val="white"/>
        </w:rPr>
        <w:t>Unity</w:t>
      </w:r>
      <w:r>
        <w:rPr>
          <w:color w:val="212121"/>
          <w:highlight w:val="white"/>
        </w:rPr>
        <w:t xml:space="preserve"> visto que é um </w:t>
      </w:r>
      <w:r>
        <w:rPr>
          <w:i/>
          <w:color w:val="212121"/>
          <w:highlight w:val="white"/>
        </w:rPr>
        <w:t xml:space="preserve">game engine </w:t>
      </w:r>
      <w:r>
        <w:rPr>
          <w:color w:val="212121"/>
          <w:highlight w:val="white"/>
        </w:rPr>
        <w:t>que, para além de também ter como base o C#, desfruta de uma comunidade bast</w:t>
      </w:r>
      <w:r>
        <w:rPr>
          <w:color w:val="212121"/>
          <w:highlight w:val="white"/>
        </w:rPr>
        <w:t>ante envolvida e dedicada em publicar pequenos vídeos, que explicam alguns conceitos importantes e que estão por detrás do que seguidamente vem descrito.</w:t>
      </w:r>
    </w:p>
    <w:p w:rsidR="00332BD8" w:rsidRDefault="00584307">
      <w:pPr>
        <w:spacing w:after="0" w:line="240" w:lineRule="auto"/>
        <w:ind w:firstLine="720"/>
        <w:jc w:val="both"/>
        <w:rPr>
          <w:color w:val="212121"/>
          <w:highlight w:val="white"/>
        </w:rPr>
      </w:pPr>
      <w:r>
        <w:rPr>
          <w:color w:val="212121"/>
          <w:highlight w:val="white"/>
        </w:rPr>
        <w:t>Ora, sendo de um protótipo que estamos a falar, parece-nos mais adequado falar dos sistemas que criamo</w:t>
      </w:r>
      <w:r>
        <w:rPr>
          <w:color w:val="212121"/>
          <w:highlight w:val="white"/>
        </w:rPr>
        <w:t>s nesta secção do relatório e não tanto de funções que interagem com o utilizador. Neste sentido, abordaremos levemente os vários sistemas criados por nós por forma a tornar a leitura simples e minimamente agradável. Para leitores mais interessados em apro</w:t>
      </w:r>
      <w:r>
        <w:rPr>
          <w:color w:val="212121"/>
          <w:highlight w:val="white"/>
        </w:rPr>
        <w:t xml:space="preserve">fundar estes conceitos ou que simplesmente queiram olhar para o código produzido, deixaremos sempre, no nome das classes, links para o </w:t>
      </w:r>
      <w:r>
        <w:rPr>
          <w:i/>
          <w:color w:val="212121"/>
          <w:highlight w:val="white"/>
        </w:rPr>
        <w:t>GitHub</w:t>
      </w:r>
      <w:r>
        <w:rPr>
          <w:color w:val="212121"/>
          <w:highlight w:val="white"/>
        </w:rPr>
        <w:t>.</w:t>
      </w:r>
    </w:p>
    <w:p w:rsidR="00332BD8" w:rsidRDefault="00332BD8">
      <w:pPr>
        <w:spacing w:after="0" w:line="240" w:lineRule="auto"/>
        <w:ind w:firstLine="720"/>
        <w:jc w:val="both"/>
        <w:rPr>
          <w:color w:val="212121"/>
          <w:highlight w:val="white"/>
        </w:rPr>
      </w:pPr>
    </w:p>
    <w:p w:rsidR="00332BD8" w:rsidRDefault="00332BD8">
      <w:pPr>
        <w:spacing w:after="0" w:line="240" w:lineRule="auto"/>
        <w:ind w:firstLine="720"/>
        <w:jc w:val="both"/>
        <w:rPr>
          <w:color w:val="212121"/>
          <w:highlight w:val="white"/>
        </w:rPr>
      </w:pPr>
    </w:p>
    <w:p w:rsidR="00332BD8" w:rsidRDefault="00332BD8">
      <w:pPr>
        <w:spacing w:after="0" w:line="240" w:lineRule="auto"/>
        <w:ind w:firstLine="720"/>
        <w:jc w:val="both"/>
        <w:rPr>
          <w:color w:val="212121"/>
          <w:highlight w:val="white"/>
        </w:rPr>
      </w:pPr>
    </w:p>
    <w:p w:rsidR="00332BD8" w:rsidRDefault="00332BD8">
      <w:pPr>
        <w:spacing w:after="0" w:line="240" w:lineRule="auto"/>
        <w:ind w:firstLine="720"/>
        <w:jc w:val="both"/>
        <w:rPr>
          <w:color w:val="212121"/>
          <w:highlight w:val="white"/>
        </w:rPr>
      </w:pPr>
    </w:p>
    <w:p w:rsidR="00332BD8" w:rsidRDefault="00332BD8">
      <w:pPr>
        <w:spacing w:after="0" w:line="240" w:lineRule="auto"/>
        <w:ind w:firstLine="720"/>
        <w:jc w:val="both"/>
        <w:rPr>
          <w:color w:val="212121"/>
          <w:highlight w:val="white"/>
        </w:rPr>
      </w:pPr>
    </w:p>
    <w:p w:rsidR="00332BD8" w:rsidRDefault="00332BD8">
      <w:pPr>
        <w:spacing w:after="0" w:line="240" w:lineRule="auto"/>
        <w:ind w:firstLine="720"/>
        <w:jc w:val="both"/>
        <w:rPr>
          <w:color w:val="212121"/>
          <w:highlight w:val="white"/>
        </w:rPr>
      </w:pPr>
    </w:p>
    <w:p w:rsidR="00B165C6" w:rsidRDefault="00B165C6">
      <w:pPr>
        <w:spacing w:after="0" w:line="240" w:lineRule="auto"/>
        <w:ind w:firstLine="720"/>
        <w:jc w:val="both"/>
        <w:rPr>
          <w:color w:val="212121"/>
          <w:highlight w:val="white"/>
        </w:rPr>
      </w:pPr>
    </w:p>
    <w:p w:rsidR="00B165C6" w:rsidRDefault="00B165C6">
      <w:pPr>
        <w:spacing w:after="0" w:line="240" w:lineRule="auto"/>
        <w:ind w:firstLine="720"/>
        <w:jc w:val="both"/>
        <w:rPr>
          <w:color w:val="212121"/>
          <w:highlight w:val="white"/>
        </w:rPr>
      </w:pPr>
    </w:p>
    <w:p w:rsidR="00332BD8" w:rsidRDefault="00332BD8">
      <w:pPr>
        <w:spacing w:after="0" w:line="240" w:lineRule="auto"/>
        <w:ind w:firstLine="720"/>
        <w:jc w:val="both"/>
        <w:rPr>
          <w:color w:val="212121"/>
          <w:highlight w:val="white"/>
        </w:rPr>
      </w:pPr>
    </w:p>
    <w:p w:rsidR="00332BD8" w:rsidRDefault="00584307">
      <w:pPr>
        <w:spacing w:after="0" w:line="240" w:lineRule="auto"/>
        <w:ind w:firstLine="720"/>
        <w:jc w:val="both"/>
        <w:rPr>
          <w:color w:val="212121"/>
          <w:highlight w:val="white"/>
        </w:rPr>
      </w:pPr>
      <w:r>
        <w:rPr>
          <w:color w:val="212121"/>
          <w:highlight w:val="white"/>
        </w:rPr>
        <w:lastRenderedPageBreak/>
        <w:t xml:space="preserve">Começamos pela </w:t>
      </w:r>
      <w:hyperlink r:id="rId11">
        <w:r>
          <w:rPr>
            <w:i/>
            <w:color w:val="1155CC"/>
            <w:highlight w:val="white"/>
            <w:u w:val="single"/>
          </w:rPr>
          <w:t>Camera</w:t>
        </w:r>
      </w:hyperlink>
      <w:r>
        <w:rPr>
          <w:color w:val="212121"/>
          <w:highlight w:val="white"/>
        </w:rPr>
        <w:t xml:space="preserve">. Esta simples </w:t>
      </w:r>
      <w:r>
        <w:rPr>
          <w:i/>
          <w:color w:val="212121"/>
          <w:highlight w:val="white"/>
        </w:rPr>
        <w:t>class</w:t>
      </w:r>
      <w:r>
        <w:rPr>
          <w:color w:val="212121"/>
          <w:highlight w:val="white"/>
        </w:rPr>
        <w:t xml:space="preserve"> permite-nos situar o jogador numa determinada posição do que já está desenhado no ecrã. Especificamente para este jogo, permite-nos criar uma visão </w:t>
      </w:r>
      <w:r>
        <w:rPr>
          <w:i/>
          <w:color w:val="212121"/>
          <w:highlight w:val="white"/>
        </w:rPr>
        <w:t>splitscreen</w:t>
      </w:r>
      <w:r>
        <w:rPr>
          <w:color w:val="212121"/>
          <w:highlight w:val="white"/>
        </w:rPr>
        <w:t xml:space="preserve"> em que cada jogador tem uma instância da </w:t>
      </w:r>
      <w:r>
        <w:rPr>
          <w:i/>
          <w:color w:val="212121"/>
          <w:highlight w:val="white"/>
        </w:rPr>
        <w:t>class</w:t>
      </w:r>
      <w:r>
        <w:rPr>
          <w:color w:val="212121"/>
          <w:highlight w:val="white"/>
        </w:rPr>
        <w:t xml:space="preserve"> câm</w:t>
      </w:r>
      <w:r>
        <w:rPr>
          <w:color w:val="212121"/>
          <w:highlight w:val="white"/>
        </w:rPr>
        <w:t xml:space="preserve">era que o segue. </w:t>
      </w:r>
    </w:p>
    <w:p w:rsidR="00332BD8" w:rsidRDefault="00584307">
      <w:pPr>
        <w:spacing w:after="0" w:line="240" w:lineRule="auto"/>
        <w:ind w:firstLine="720"/>
        <w:jc w:val="both"/>
        <w:rPr>
          <w:color w:val="212121"/>
          <w:highlight w:val="white"/>
        </w:rPr>
      </w:pPr>
      <w:r>
        <w:rPr>
          <w:color w:val="212121"/>
          <w:highlight w:val="white"/>
        </w:rPr>
        <w:t xml:space="preserve">Seguidamente olhamos para a </w:t>
      </w:r>
      <w:r>
        <w:rPr>
          <w:i/>
          <w:color w:val="212121"/>
          <w:highlight w:val="white"/>
        </w:rPr>
        <w:t>class</w:t>
      </w:r>
      <w:r>
        <w:rPr>
          <w:color w:val="212121"/>
          <w:highlight w:val="white"/>
        </w:rPr>
        <w:t xml:space="preserve"> </w:t>
      </w:r>
      <w:hyperlink r:id="rId12">
        <w:r>
          <w:rPr>
            <w:i/>
            <w:color w:val="1155CC"/>
            <w:highlight w:val="white"/>
            <w:u w:val="single"/>
          </w:rPr>
          <w:t>Tile</w:t>
        </w:r>
      </w:hyperlink>
      <w:r>
        <w:rPr>
          <w:i/>
          <w:color w:val="212121"/>
          <w:highlight w:val="white"/>
        </w:rPr>
        <w:t xml:space="preserve">  </w:t>
      </w:r>
      <w:r>
        <w:rPr>
          <w:color w:val="212121"/>
          <w:highlight w:val="white"/>
        </w:rPr>
        <w:t xml:space="preserve">que é uma herança da classe </w:t>
      </w:r>
      <w:r>
        <w:rPr>
          <w:i/>
          <w:color w:val="212121"/>
          <w:highlight w:val="white"/>
        </w:rPr>
        <w:t xml:space="preserve">GameObject, </w:t>
      </w:r>
      <w:r>
        <w:rPr>
          <w:color w:val="212121"/>
          <w:highlight w:val="white"/>
        </w:rPr>
        <w:t>o que lhe atribui automaticamente uma textura, pos</w:t>
      </w:r>
      <w:r>
        <w:rPr>
          <w:color w:val="212121"/>
          <w:highlight w:val="white"/>
        </w:rPr>
        <w:t>ição e tamanho.</w:t>
      </w:r>
      <w:r>
        <w:rPr>
          <w:i/>
          <w:color w:val="212121"/>
          <w:highlight w:val="white"/>
        </w:rPr>
        <w:t xml:space="preserve">  </w:t>
      </w:r>
      <w:r>
        <w:rPr>
          <w:color w:val="212121"/>
          <w:highlight w:val="white"/>
        </w:rPr>
        <w:t>Desta forma, atribuímos-lhe, para além destes parâmetros, uma coordenada e um número. Consoante o número atribuído, para este jogo em específico, ela irá receber uma cor, de forma aleatória, entre o azul e o violeta. Esta classe será utili</w:t>
      </w:r>
      <w:r>
        <w:rPr>
          <w:color w:val="212121"/>
          <w:highlight w:val="white"/>
        </w:rPr>
        <w:t xml:space="preserve">zada  como base das duas próximas classes. </w:t>
      </w:r>
    </w:p>
    <w:p w:rsidR="00332BD8" w:rsidRDefault="00584307">
      <w:pPr>
        <w:spacing w:after="0" w:line="240" w:lineRule="auto"/>
        <w:ind w:firstLine="720"/>
        <w:jc w:val="both"/>
        <w:rPr>
          <w:color w:val="212121"/>
          <w:highlight w:val="white"/>
        </w:rPr>
      </w:pPr>
      <w:r>
        <w:rPr>
          <w:color w:val="212121"/>
          <w:highlight w:val="white"/>
        </w:rPr>
        <w:t xml:space="preserve">Posteriormente, foi criada uma classe que gera aleatoriamente o mapa - </w:t>
      </w:r>
      <w:hyperlink r:id="rId13">
        <w:r>
          <w:rPr>
            <w:i/>
            <w:color w:val="1155CC"/>
            <w:highlight w:val="white"/>
            <w:u w:val="single"/>
          </w:rPr>
          <w:t>MapGenerator</w:t>
        </w:r>
      </w:hyperlink>
      <w:r>
        <w:rPr>
          <w:color w:val="212121"/>
          <w:highlight w:val="white"/>
        </w:rPr>
        <w:t xml:space="preserve"> que, em conj</w:t>
      </w:r>
      <w:r>
        <w:rPr>
          <w:color w:val="212121"/>
          <w:highlight w:val="white"/>
        </w:rPr>
        <w:t xml:space="preserve">unto com a </w:t>
      </w:r>
      <w:r>
        <w:rPr>
          <w:i/>
          <w:color w:val="212121"/>
          <w:highlight w:val="white"/>
        </w:rPr>
        <w:t xml:space="preserve">class </w:t>
      </w:r>
      <w:hyperlink r:id="rId14">
        <w:r>
          <w:rPr>
            <w:i/>
            <w:color w:val="1155CC"/>
            <w:highlight w:val="white"/>
            <w:u w:val="single"/>
          </w:rPr>
          <w:t>Tile</w:t>
        </w:r>
      </w:hyperlink>
      <w:r>
        <w:rPr>
          <w:highlight w:val="white"/>
        </w:rPr>
        <w:t xml:space="preserve"> </w:t>
      </w:r>
      <w:r>
        <w:rPr>
          <w:color w:val="212121"/>
          <w:highlight w:val="white"/>
        </w:rPr>
        <w:t xml:space="preserve">e uma </w:t>
      </w:r>
      <w:r>
        <w:rPr>
          <w:i/>
          <w:color w:val="212121"/>
          <w:highlight w:val="white"/>
        </w:rPr>
        <w:t>class</w:t>
      </w:r>
      <w:r>
        <w:rPr>
          <w:color w:val="212121"/>
          <w:highlight w:val="white"/>
        </w:rPr>
        <w:t xml:space="preserve"> auxiliar </w:t>
      </w:r>
      <w:hyperlink r:id="rId15">
        <w:r>
          <w:rPr>
            <w:i/>
            <w:color w:val="1155CC"/>
            <w:highlight w:val="white"/>
            <w:u w:val="single"/>
          </w:rPr>
          <w:t>Room</w:t>
        </w:r>
      </w:hyperlink>
      <w:r>
        <w:rPr>
          <w:color w:val="212121"/>
          <w:highlight w:val="white"/>
        </w:rPr>
        <w:t xml:space="preserve"> formam o sistema de </w:t>
      </w:r>
      <w:r>
        <w:rPr>
          <w:i/>
          <w:color w:val="212121"/>
          <w:highlight w:val="white"/>
        </w:rPr>
        <w:t>tiles</w:t>
      </w:r>
      <w:r>
        <w:rPr>
          <w:color w:val="212121"/>
          <w:highlight w:val="white"/>
        </w:rPr>
        <w:t xml:space="preserve">. Para criar o mapa, recorremos ao modelo da matemática finita - </w:t>
      </w:r>
      <w:r>
        <w:rPr>
          <w:i/>
          <w:color w:val="212121"/>
          <w:highlight w:val="white"/>
        </w:rPr>
        <w:t>Cellular Automata</w:t>
      </w:r>
      <w:r>
        <w:rPr>
          <w:color w:val="212121"/>
          <w:highlight w:val="white"/>
        </w:rPr>
        <w:t xml:space="preserve">. De forma a contextualizar o leitor, este modelo actualiza o estado de cada célula através de algumas regras determinísticas, com base no estado actual das células envolventes. Na prática, isto permite-nos, após encher a nossa matriz de </w:t>
      </w:r>
      <w:r>
        <w:rPr>
          <w:i/>
          <w:color w:val="212121"/>
          <w:highlight w:val="white"/>
        </w:rPr>
        <w:t>tiles</w:t>
      </w:r>
      <w:r>
        <w:rPr>
          <w:color w:val="212121"/>
          <w:highlight w:val="white"/>
        </w:rPr>
        <w:t xml:space="preserve"> com 0’s e 1’</w:t>
      </w:r>
      <w:r>
        <w:rPr>
          <w:color w:val="212121"/>
          <w:highlight w:val="white"/>
        </w:rPr>
        <w:t xml:space="preserve">s (sendo 0 um espaço vazio e 1 uma parede) e correndo as regras definidas por nós, que cada </w:t>
      </w:r>
      <w:r>
        <w:rPr>
          <w:i/>
          <w:color w:val="212121"/>
          <w:highlight w:val="white"/>
        </w:rPr>
        <w:t>tile</w:t>
      </w:r>
      <w:r>
        <w:rPr>
          <w:color w:val="212121"/>
          <w:highlight w:val="white"/>
        </w:rPr>
        <w:t xml:space="preserve"> se actualize até termos um mapa automaticamente e aleatoriamente concluído.</w:t>
      </w:r>
    </w:p>
    <w:p w:rsidR="00B165C6" w:rsidRDefault="00B165C6">
      <w:pPr>
        <w:spacing w:after="0" w:line="240" w:lineRule="auto"/>
        <w:ind w:firstLine="720"/>
        <w:jc w:val="both"/>
        <w:rPr>
          <w:color w:val="212121"/>
          <w:highlight w:val="white"/>
        </w:rPr>
      </w:pPr>
    </w:p>
    <w:p w:rsidR="00332BD8" w:rsidRDefault="00332BD8">
      <w:pPr>
        <w:spacing w:after="0" w:line="240" w:lineRule="auto"/>
        <w:ind w:firstLine="720"/>
        <w:jc w:val="both"/>
        <w:rPr>
          <w:color w:val="212121"/>
          <w:highlight w:val="white"/>
        </w:rPr>
      </w:pPr>
    </w:p>
    <w:p w:rsidR="00332BD8" w:rsidRDefault="00584307">
      <w:pPr>
        <w:spacing w:after="0" w:line="240" w:lineRule="auto"/>
        <w:ind w:firstLine="720"/>
        <w:jc w:val="center"/>
        <w:rPr>
          <w:color w:val="212121"/>
          <w:highlight w:val="white"/>
        </w:rPr>
      </w:pPr>
      <w:r>
        <w:rPr>
          <w:noProof/>
        </w:rPr>
        <w:drawing>
          <wp:inline distT="114300" distB="114300" distL="114300" distR="114300">
            <wp:extent cx="1446203" cy="686118"/>
            <wp:effectExtent l="0" t="0" r="0" b="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6203" cy="686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1427797" cy="681076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7797" cy="681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1456372" cy="6953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6372" cy="6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2BD8" w:rsidRDefault="00584307">
      <w:pPr>
        <w:spacing w:after="0" w:line="240" w:lineRule="auto"/>
        <w:ind w:firstLine="720"/>
        <w:jc w:val="center"/>
        <w:rPr>
          <w:i/>
          <w:color w:val="212121"/>
          <w:highlight w:val="white"/>
        </w:rPr>
      </w:pPr>
      <w:r>
        <w:rPr>
          <w:i/>
          <w:color w:val="212121"/>
          <w:highlight w:val="white"/>
        </w:rPr>
        <w:t>Procedual map generation</w:t>
      </w:r>
    </w:p>
    <w:p w:rsidR="00332BD8" w:rsidRDefault="00332BD8">
      <w:pPr>
        <w:spacing w:after="0" w:line="240" w:lineRule="auto"/>
        <w:ind w:firstLine="720"/>
        <w:jc w:val="center"/>
        <w:rPr>
          <w:i/>
          <w:color w:val="212121"/>
          <w:highlight w:val="white"/>
        </w:rPr>
      </w:pPr>
    </w:p>
    <w:p w:rsidR="00332BD8" w:rsidRDefault="00584307">
      <w:pPr>
        <w:spacing w:after="0" w:line="240" w:lineRule="auto"/>
        <w:ind w:firstLine="720"/>
        <w:jc w:val="center"/>
        <w:rPr>
          <w:color w:val="212121"/>
          <w:highlight w:val="white"/>
        </w:rPr>
      </w:pPr>
      <w:r>
        <w:rPr>
          <w:noProof/>
        </w:rPr>
        <w:drawing>
          <wp:inline distT="114300" distB="114300" distL="114300" distR="114300">
            <wp:extent cx="2544600" cy="1414401"/>
            <wp:effectExtent l="0" t="0" r="0" b="0"/>
            <wp:docPr id="1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4600" cy="1414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2BD8" w:rsidRDefault="00584307">
      <w:pPr>
        <w:spacing w:after="0" w:line="240" w:lineRule="auto"/>
        <w:ind w:firstLine="720"/>
        <w:jc w:val="center"/>
        <w:rPr>
          <w:i/>
          <w:color w:val="212121"/>
          <w:highlight w:val="white"/>
        </w:rPr>
      </w:pPr>
      <w:r>
        <w:rPr>
          <w:i/>
          <w:color w:val="212121"/>
          <w:highlight w:val="white"/>
        </w:rPr>
        <w:t>Final iteration</w:t>
      </w:r>
    </w:p>
    <w:p w:rsidR="00332BD8" w:rsidRDefault="00332BD8">
      <w:pPr>
        <w:spacing w:after="0" w:line="240" w:lineRule="auto"/>
        <w:ind w:firstLine="720"/>
        <w:jc w:val="both"/>
        <w:rPr>
          <w:color w:val="212121"/>
          <w:highlight w:val="white"/>
        </w:rPr>
      </w:pPr>
    </w:p>
    <w:p w:rsidR="00B165C6" w:rsidRDefault="00B165C6">
      <w:pPr>
        <w:spacing w:after="0" w:line="240" w:lineRule="auto"/>
        <w:ind w:firstLine="720"/>
        <w:jc w:val="both"/>
        <w:rPr>
          <w:color w:val="212121"/>
          <w:highlight w:val="white"/>
        </w:rPr>
      </w:pPr>
    </w:p>
    <w:p w:rsidR="00B165C6" w:rsidRDefault="00B165C6">
      <w:pPr>
        <w:spacing w:after="0" w:line="240" w:lineRule="auto"/>
        <w:ind w:firstLine="720"/>
        <w:jc w:val="both"/>
        <w:rPr>
          <w:color w:val="212121"/>
          <w:highlight w:val="white"/>
        </w:rPr>
      </w:pPr>
    </w:p>
    <w:p w:rsidR="00332BD8" w:rsidRDefault="00584307">
      <w:pPr>
        <w:spacing w:after="0" w:line="240" w:lineRule="auto"/>
        <w:ind w:firstLine="720"/>
        <w:jc w:val="both"/>
        <w:rPr>
          <w:color w:val="212121"/>
          <w:highlight w:val="white"/>
        </w:rPr>
      </w:pPr>
      <w:r>
        <w:rPr>
          <w:color w:val="212121"/>
          <w:highlight w:val="white"/>
        </w:rPr>
        <w:t xml:space="preserve">Para conseguirmos que os jogadores andem apenas no espaço vazio e não em cima de paredes, tivemos de criar um sistema de colisões com base nas </w:t>
      </w:r>
      <w:r>
        <w:rPr>
          <w:i/>
          <w:color w:val="212121"/>
          <w:highlight w:val="white"/>
        </w:rPr>
        <w:t>tiles</w:t>
      </w:r>
      <w:r>
        <w:rPr>
          <w:color w:val="212121"/>
          <w:highlight w:val="white"/>
        </w:rPr>
        <w:t xml:space="preserve">. Daí surge a </w:t>
      </w:r>
      <w:r>
        <w:rPr>
          <w:i/>
          <w:color w:val="212121"/>
          <w:highlight w:val="white"/>
        </w:rPr>
        <w:t xml:space="preserve">class </w:t>
      </w:r>
      <w:hyperlink r:id="rId20">
        <w:r>
          <w:rPr>
            <w:i/>
            <w:color w:val="1155CC"/>
            <w:highlight w:val="white"/>
            <w:u w:val="single"/>
          </w:rPr>
          <w:t>Collider</w:t>
        </w:r>
      </w:hyperlink>
      <w:r>
        <w:rPr>
          <w:color w:val="212121"/>
          <w:highlight w:val="white"/>
        </w:rPr>
        <w:t xml:space="preserve">. Esta </w:t>
      </w:r>
      <w:r>
        <w:rPr>
          <w:i/>
          <w:color w:val="212121"/>
          <w:highlight w:val="white"/>
        </w:rPr>
        <w:t>class</w:t>
      </w:r>
      <w:r>
        <w:rPr>
          <w:color w:val="212121"/>
          <w:highlight w:val="white"/>
        </w:rPr>
        <w:t xml:space="preserve"> toma como exemplo o modelo usado no </w:t>
      </w:r>
      <w:r>
        <w:rPr>
          <w:i/>
          <w:color w:val="212121"/>
          <w:highlight w:val="white"/>
        </w:rPr>
        <w:t>MapGenerator</w:t>
      </w:r>
      <w:r>
        <w:rPr>
          <w:color w:val="212121"/>
          <w:highlight w:val="white"/>
        </w:rPr>
        <w:t xml:space="preserve"> para definir atualizações na </w:t>
      </w:r>
      <w:r>
        <w:rPr>
          <w:i/>
          <w:color w:val="212121"/>
          <w:highlight w:val="white"/>
        </w:rPr>
        <w:t>tile</w:t>
      </w:r>
      <w:r>
        <w:rPr>
          <w:color w:val="212121"/>
          <w:highlight w:val="white"/>
        </w:rPr>
        <w:t xml:space="preserve"> em que cada jogador se posiciona em cada iteração do </w:t>
      </w:r>
      <w:r>
        <w:rPr>
          <w:i/>
          <w:color w:val="212121"/>
          <w:highlight w:val="white"/>
        </w:rPr>
        <w:t>gameloop</w:t>
      </w:r>
      <w:r>
        <w:rPr>
          <w:color w:val="212121"/>
          <w:highlight w:val="white"/>
        </w:rPr>
        <w:t>. Por exemplo, se um jogador está próximo de uma parede e u</w:t>
      </w:r>
      <w:r>
        <w:rPr>
          <w:color w:val="212121"/>
          <w:highlight w:val="white"/>
        </w:rPr>
        <w:t xml:space="preserve">sa as teclas de movimento para se deslocar para a mesma, este irá colidir e parar. Isto acontece porque todas as </w:t>
      </w:r>
      <w:r>
        <w:rPr>
          <w:i/>
          <w:color w:val="212121"/>
          <w:highlight w:val="white"/>
        </w:rPr>
        <w:t>tiles</w:t>
      </w:r>
      <w:r>
        <w:rPr>
          <w:color w:val="212121"/>
          <w:highlight w:val="white"/>
        </w:rPr>
        <w:t xml:space="preserve"> estão em constante actualização e quando corrermos a função </w:t>
      </w:r>
      <w:r>
        <w:rPr>
          <w:i/>
          <w:color w:val="212121"/>
          <w:highlight w:val="white"/>
        </w:rPr>
        <w:t>UpdateDelta</w:t>
      </w:r>
      <w:r>
        <w:rPr>
          <w:color w:val="212121"/>
          <w:highlight w:val="white"/>
        </w:rPr>
        <w:t>, que recebe o vector de direcção do jogador, este irá verificar q</w:t>
      </w:r>
      <w:r>
        <w:rPr>
          <w:color w:val="212121"/>
          <w:highlight w:val="white"/>
        </w:rPr>
        <w:t xml:space="preserve">ue na posição actual do jogador + direcção estará uma </w:t>
      </w:r>
      <w:r>
        <w:rPr>
          <w:i/>
          <w:color w:val="212121"/>
          <w:highlight w:val="white"/>
        </w:rPr>
        <w:t>tile</w:t>
      </w:r>
      <w:r>
        <w:rPr>
          <w:color w:val="212121"/>
          <w:highlight w:val="white"/>
        </w:rPr>
        <w:t xml:space="preserve"> no qual o jogador não pode andar, bloqueando completamente o </w:t>
      </w:r>
      <w:r>
        <w:rPr>
          <w:i/>
          <w:color w:val="212121"/>
          <w:highlight w:val="white"/>
        </w:rPr>
        <w:t>input</w:t>
      </w:r>
      <w:r>
        <w:rPr>
          <w:color w:val="212121"/>
          <w:highlight w:val="white"/>
        </w:rPr>
        <w:t xml:space="preserve"> naquele sentido.</w:t>
      </w:r>
    </w:p>
    <w:p w:rsidR="00332BD8" w:rsidRDefault="00584307">
      <w:pPr>
        <w:spacing w:after="0" w:line="240" w:lineRule="auto"/>
        <w:ind w:firstLine="720"/>
        <w:jc w:val="both"/>
        <w:rPr>
          <w:color w:val="212121"/>
          <w:highlight w:val="white"/>
        </w:rPr>
      </w:pPr>
      <w:r>
        <w:rPr>
          <w:color w:val="212121"/>
          <w:highlight w:val="white"/>
        </w:rPr>
        <w:lastRenderedPageBreak/>
        <w:t xml:space="preserve">Após completarmos as </w:t>
      </w:r>
      <w:r>
        <w:rPr>
          <w:i/>
          <w:color w:val="212121"/>
          <w:highlight w:val="white"/>
        </w:rPr>
        <w:t>core mechanics</w:t>
      </w:r>
      <w:r>
        <w:rPr>
          <w:color w:val="212121"/>
          <w:highlight w:val="white"/>
        </w:rPr>
        <w:t xml:space="preserve"> do jogo, passamos a criar sistemas para embelezar o jogo em si. Em vez de usa</w:t>
      </w:r>
      <w:r>
        <w:rPr>
          <w:color w:val="212121"/>
          <w:highlight w:val="white"/>
        </w:rPr>
        <w:t xml:space="preserve">rmos xml para animações ou simplesmente corre-las em </w:t>
      </w:r>
      <w:r>
        <w:rPr>
          <w:i/>
          <w:color w:val="212121"/>
          <w:highlight w:val="white"/>
        </w:rPr>
        <w:t>loop</w:t>
      </w:r>
      <w:r>
        <w:rPr>
          <w:color w:val="212121"/>
          <w:highlight w:val="white"/>
        </w:rPr>
        <w:t xml:space="preserve"> no meio do código, o que o iria tornar difícil de ler e pouco organizado, optámos por criar o nosso próprio sistema de animações.</w:t>
      </w:r>
    </w:p>
    <w:p w:rsidR="00332BD8" w:rsidRDefault="00584307">
      <w:pPr>
        <w:spacing w:after="0" w:line="240" w:lineRule="auto"/>
        <w:ind w:firstLine="720"/>
        <w:jc w:val="both"/>
        <w:rPr>
          <w:color w:val="212121"/>
          <w:highlight w:val="white"/>
        </w:rPr>
      </w:pPr>
      <w:r>
        <w:rPr>
          <w:color w:val="212121"/>
          <w:highlight w:val="white"/>
        </w:rPr>
        <w:t xml:space="preserve"> </w:t>
      </w:r>
      <w:hyperlink r:id="rId21">
        <w:r>
          <w:rPr>
            <w:i/>
            <w:color w:val="1155CC"/>
            <w:highlight w:val="white"/>
            <w:u w:val="single"/>
          </w:rPr>
          <w:t>Animations</w:t>
        </w:r>
      </w:hyperlink>
      <w:r>
        <w:rPr>
          <w:i/>
          <w:color w:val="212121"/>
          <w:highlight w:val="white"/>
        </w:rPr>
        <w:t xml:space="preserve"> </w:t>
      </w:r>
      <w:r>
        <w:rPr>
          <w:color w:val="212121"/>
          <w:highlight w:val="white"/>
        </w:rPr>
        <w:t xml:space="preserve">permite ao programador, com auxílio de uma instância por ele criada, percorrer uma </w:t>
      </w:r>
      <w:r>
        <w:rPr>
          <w:i/>
          <w:color w:val="212121"/>
          <w:highlight w:val="white"/>
        </w:rPr>
        <w:t>spritesheet</w:t>
      </w:r>
      <w:r>
        <w:rPr>
          <w:color w:val="212121"/>
          <w:highlight w:val="white"/>
        </w:rPr>
        <w:t xml:space="preserve"> com a simples atribuição da função </w:t>
      </w:r>
      <w:r>
        <w:rPr>
          <w:i/>
          <w:color w:val="212121"/>
          <w:highlight w:val="white"/>
        </w:rPr>
        <w:t>.Play</w:t>
      </w:r>
      <w:r>
        <w:rPr>
          <w:color w:val="212121"/>
          <w:highlight w:val="white"/>
        </w:rPr>
        <w:t>. Quando quiser parar a animação (seja porque quer interrompê-la</w:t>
      </w:r>
      <w:r>
        <w:rPr>
          <w:color w:val="212121"/>
          <w:highlight w:val="white"/>
        </w:rPr>
        <w:t xml:space="preserve"> a meio ou simplesmente porque a animação já acabou) basta correr </w:t>
      </w:r>
      <w:r>
        <w:rPr>
          <w:i/>
          <w:color w:val="212121"/>
          <w:highlight w:val="white"/>
        </w:rPr>
        <w:t>.Stop</w:t>
      </w:r>
      <w:r>
        <w:rPr>
          <w:color w:val="212121"/>
          <w:highlight w:val="white"/>
        </w:rPr>
        <w:t>. Isto torna o trabalho com animações completamente trivial.</w:t>
      </w:r>
    </w:p>
    <w:p w:rsidR="00332BD8" w:rsidRDefault="00584307">
      <w:pPr>
        <w:spacing w:after="0" w:line="240" w:lineRule="auto"/>
        <w:ind w:firstLine="720"/>
        <w:jc w:val="both"/>
        <w:rPr>
          <w:color w:val="212121"/>
          <w:highlight w:val="white"/>
        </w:rPr>
      </w:pPr>
      <w:r>
        <w:rPr>
          <w:color w:val="212121"/>
          <w:highlight w:val="white"/>
        </w:rPr>
        <w:t>Para além das animações, e como queríamos atribuir alguns ataques com alcance aos jogadores, criámos um sistema de partícula</w:t>
      </w:r>
      <w:r>
        <w:rPr>
          <w:color w:val="212121"/>
          <w:highlight w:val="white"/>
        </w:rPr>
        <w:t xml:space="preserve">s. Este sistema, não só nos permite poupar trabalho em animações que agora podem ser feitas com pequenas partículas, como as podemos usar para colidirem com inimigos (cada partícula é vista como um </w:t>
      </w:r>
      <w:r>
        <w:rPr>
          <w:i/>
          <w:color w:val="212121"/>
          <w:highlight w:val="white"/>
        </w:rPr>
        <w:t>GameObject</w:t>
      </w:r>
      <w:r>
        <w:rPr>
          <w:color w:val="212121"/>
          <w:highlight w:val="white"/>
        </w:rPr>
        <w:t xml:space="preserve">) e dar dano no impacto. </w:t>
      </w:r>
      <w:hyperlink r:id="rId22">
        <w:r>
          <w:rPr>
            <w:i/>
            <w:color w:val="1155CC"/>
            <w:highlight w:val="white"/>
            <w:u w:val="single"/>
          </w:rPr>
          <w:t>ParticleSystem</w:t>
        </w:r>
      </w:hyperlink>
      <w:r>
        <w:rPr>
          <w:color w:val="212121"/>
          <w:highlight w:val="white"/>
        </w:rPr>
        <w:t xml:space="preserve"> é o responsável por estas acções.</w:t>
      </w:r>
    </w:p>
    <w:p w:rsidR="00332BD8" w:rsidRDefault="00584307">
      <w:pPr>
        <w:spacing w:after="0" w:line="240" w:lineRule="auto"/>
        <w:ind w:firstLine="720"/>
        <w:jc w:val="both"/>
        <w:rPr>
          <w:color w:val="212121"/>
          <w:highlight w:val="white"/>
        </w:rPr>
      </w:pPr>
      <w:r>
        <w:rPr>
          <w:color w:val="212121"/>
          <w:highlight w:val="white"/>
        </w:rPr>
        <w:t xml:space="preserve">Para interação visual com o utilizador, criámos também o </w:t>
      </w:r>
      <w:hyperlink r:id="rId23">
        <w:r>
          <w:rPr>
            <w:i/>
            <w:color w:val="1155CC"/>
            <w:highlight w:val="white"/>
            <w:u w:val="single"/>
          </w:rPr>
          <w:t>UI</w:t>
        </w:r>
      </w:hyperlink>
      <w:r>
        <w:rPr>
          <w:color w:val="212121"/>
          <w:highlight w:val="white"/>
        </w:rPr>
        <w:t xml:space="preserve"> que mostra não só o </w:t>
      </w:r>
      <w:r>
        <w:rPr>
          <w:i/>
          <w:color w:val="212121"/>
          <w:highlight w:val="white"/>
        </w:rPr>
        <w:t>score</w:t>
      </w:r>
      <w:r>
        <w:rPr>
          <w:color w:val="212121"/>
          <w:highlight w:val="white"/>
        </w:rPr>
        <w:t xml:space="preserve"> de cada jogador, como a sua arma atual e quantos monstros faltam para acabar o nível. </w:t>
      </w:r>
    </w:p>
    <w:p w:rsidR="00332BD8" w:rsidRDefault="00584307">
      <w:pPr>
        <w:spacing w:after="0" w:line="240" w:lineRule="auto"/>
        <w:ind w:firstLine="720"/>
        <w:jc w:val="both"/>
        <w:rPr>
          <w:color w:val="212121"/>
          <w:highlight w:val="white"/>
        </w:rPr>
      </w:pPr>
      <w:r>
        <w:rPr>
          <w:color w:val="212121"/>
          <w:highlight w:val="white"/>
        </w:rPr>
        <w:t xml:space="preserve">Para concluir e por conveniência, criámos uma </w:t>
      </w:r>
      <w:r>
        <w:rPr>
          <w:i/>
          <w:color w:val="212121"/>
          <w:highlight w:val="white"/>
        </w:rPr>
        <w:t>class</w:t>
      </w:r>
      <w:r>
        <w:rPr>
          <w:color w:val="212121"/>
          <w:highlight w:val="white"/>
        </w:rPr>
        <w:t xml:space="preserve"> </w:t>
      </w:r>
      <w:hyperlink r:id="rId24">
        <w:r>
          <w:rPr>
            <w:i/>
            <w:color w:val="1155CC"/>
            <w:highlight w:val="white"/>
            <w:u w:val="single"/>
          </w:rPr>
          <w:t>Debug</w:t>
        </w:r>
      </w:hyperlink>
      <w:r>
        <w:rPr>
          <w:color w:val="212121"/>
          <w:highlight w:val="white"/>
        </w:rPr>
        <w:t xml:space="preserve"> que imprime para o ecrã quaisquer informações que o programador ache convenientes no actual progresso de desenvolvimento.</w:t>
      </w:r>
    </w:p>
    <w:p w:rsidR="00332BD8" w:rsidRDefault="00332BD8">
      <w:pPr>
        <w:spacing w:after="0" w:line="240" w:lineRule="auto"/>
        <w:ind w:firstLine="720"/>
        <w:jc w:val="both"/>
        <w:rPr>
          <w:color w:val="212121"/>
          <w:highlight w:val="white"/>
        </w:rPr>
      </w:pPr>
    </w:p>
    <w:p w:rsidR="00332BD8" w:rsidRDefault="00584307">
      <w:pPr>
        <w:spacing w:after="0" w:line="240" w:lineRule="auto"/>
        <w:ind w:firstLine="720"/>
        <w:jc w:val="center"/>
        <w:rPr>
          <w:color w:val="212121"/>
          <w:highlight w:val="white"/>
        </w:rPr>
      </w:pPr>
      <w:r>
        <w:rPr>
          <w:noProof/>
        </w:rPr>
        <w:drawing>
          <wp:inline distT="114300" distB="114300" distL="114300" distR="114300">
            <wp:extent cx="3916200" cy="2954500"/>
            <wp:effectExtent l="0" t="0" r="0" b="0"/>
            <wp:docPr id="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6200" cy="29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2BD8" w:rsidRDefault="00332BD8">
      <w:pPr>
        <w:spacing w:after="0" w:line="240" w:lineRule="auto"/>
        <w:ind w:firstLine="720"/>
        <w:jc w:val="center"/>
        <w:rPr>
          <w:color w:val="212121"/>
          <w:highlight w:val="white"/>
        </w:rPr>
      </w:pPr>
    </w:p>
    <w:p w:rsidR="00332BD8" w:rsidRDefault="00584307">
      <w:pPr>
        <w:spacing w:after="0" w:line="240" w:lineRule="auto"/>
        <w:ind w:firstLine="720"/>
        <w:jc w:val="both"/>
        <w:rPr>
          <w:color w:val="212121"/>
          <w:highlight w:val="white"/>
        </w:rPr>
      </w:pPr>
      <w:r>
        <w:rPr>
          <w:color w:val="212121"/>
          <w:highlight w:val="white"/>
        </w:rPr>
        <w:t xml:space="preserve">Como nota final, </w:t>
      </w:r>
      <w:r>
        <w:rPr>
          <w:color w:val="212121"/>
          <w:highlight w:val="white"/>
        </w:rPr>
        <w:t xml:space="preserve">vale a pena referir que começamos por usar </w:t>
      </w:r>
      <w:r>
        <w:rPr>
          <w:i/>
          <w:color w:val="212121"/>
          <w:highlight w:val="white"/>
        </w:rPr>
        <w:t xml:space="preserve">classes </w:t>
      </w:r>
      <w:r>
        <w:rPr>
          <w:color w:val="212121"/>
          <w:highlight w:val="white"/>
        </w:rPr>
        <w:t xml:space="preserve">de </w:t>
      </w:r>
      <w:r>
        <w:rPr>
          <w:i/>
          <w:color w:val="212121"/>
          <w:highlight w:val="white"/>
        </w:rPr>
        <w:t>pathfinding</w:t>
      </w:r>
      <w:r>
        <w:rPr>
          <w:color w:val="212121"/>
          <w:highlight w:val="white"/>
        </w:rPr>
        <w:t xml:space="preserve"> </w:t>
      </w:r>
      <w:r>
        <w:rPr>
          <w:i/>
          <w:color w:val="212121"/>
          <w:highlight w:val="white"/>
        </w:rPr>
        <w:t>opensource</w:t>
      </w:r>
      <w:r>
        <w:rPr>
          <w:color w:val="212121"/>
          <w:highlight w:val="white"/>
        </w:rPr>
        <w:t xml:space="preserve"> disponíveis no </w:t>
      </w:r>
      <w:r>
        <w:rPr>
          <w:i/>
          <w:color w:val="212121"/>
          <w:highlight w:val="white"/>
        </w:rPr>
        <w:t>GitHub</w:t>
      </w:r>
      <w:r>
        <w:rPr>
          <w:color w:val="212121"/>
          <w:highlight w:val="white"/>
        </w:rPr>
        <w:t xml:space="preserve"> mas por peso excessivo para uma </w:t>
      </w:r>
      <w:r>
        <w:rPr>
          <w:i/>
          <w:color w:val="212121"/>
          <w:highlight w:val="white"/>
        </w:rPr>
        <w:t>arcade</w:t>
      </w:r>
      <w:r>
        <w:rPr>
          <w:color w:val="212121"/>
          <w:highlight w:val="white"/>
        </w:rPr>
        <w:t xml:space="preserve">, acabamos por criar o nosso próprio </w:t>
      </w:r>
      <w:hyperlink r:id="rId26">
        <w:r>
          <w:rPr>
            <w:i/>
            <w:color w:val="1155CC"/>
            <w:highlight w:val="white"/>
            <w:u w:val="single"/>
          </w:rPr>
          <w:t>Pathfinder</w:t>
        </w:r>
      </w:hyperlink>
      <w:r>
        <w:rPr>
          <w:color w:val="212121"/>
          <w:highlight w:val="white"/>
        </w:rPr>
        <w:t xml:space="preserve"> com recurso ao que aprendemos sobre a teoria dos grafos na cadeira de Paradigmas da Programação II.</w:t>
      </w:r>
    </w:p>
    <w:p w:rsidR="00332BD8" w:rsidRDefault="00332BD8">
      <w:pPr>
        <w:spacing w:after="0" w:line="240" w:lineRule="auto"/>
        <w:ind w:firstLine="720"/>
        <w:jc w:val="both"/>
        <w:rPr>
          <w:color w:val="212121"/>
          <w:highlight w:val="white"/>
        </w:rPr>
      </w:pPr>
    </w:p>
    <w:p w:rsidR="00332BD8" w:rsidRDefault="00332BD8">
      <w:pPr>
        <w:spacing w:after="0" w:line="240" w:lineRule="auto"/>
        <w:rPr>
          <w:rFonts w:ascii="Arial" w:eastAsia="Arial" w:hAnsi="Arial" w:cs="Arial"/>
          <w:color w:val="3A87AD"/>
          <w:sz w:val="21"/>
          <w:szCs w:val="21"/>
          <w:highlight w:val="white"/>
        </w:rPr>
      </w:pPr>
    </w:p>
    <w:p w:rsidR="00332BD8" w:rsidRDefault="00584307">
      <w:pPr>
        <w:rPr>
          <w:color w:val="212121"/>
          <w:highlight w:val="white"/>
        </w:rPr>
      </w:pPr>
      <w:r>
        <w:br w:type="page"/>
      </w:r>
    </w:p>
    <w:p w:rsidR="00332BD8" w:rsidRDefault="00584307">
      <w:pPr>
        <w:spacing w:after="0" w:line="240" w:lineRule="auto"/>
        <w:rPr>
          <w:color w:val="212121"/>
          <w:highlight w:val="white"/>
        </w:rPr>
      </w:pPr>
      <w:r>
        <w:rPr>
          <w:color w:val="212121"/>
          <w:highlight w:val="white"/>
        </w:rPr>
        <w:lastRenderedPageBreak/>
        <w:t>Arte</w:t>
      </w:r>
    </w:p>
    <w:p w:rsidR="00332BD8" w:rsidRDefault="00332BD8">
      <w:pPr>
        <w:spacing w:after="0" w:line="240" w:lineRule="auto"/>
      </w:pPr>
    </w:p>
    <w:p w:rsidR="00332BD8" w:rsidRDefault="00584307">
      <w:pPr>
        <w:spacing w:after="0" w:line="240" w:lineRule="auto"/>
        <w:ind w:firstLine="720"/>
      </w:pPr>
      <w:r>
        <w:t>Toda a arte usada no jogo é original assim como o som, que foi feito por nós. Achamos que o estilo mais devi</w:t>
      </w:r>
      <w:r>
        <w:t xml:space="preserve">do seria </w:t>
      </w:r>
      <w:r>
        <w:rPr>
          <w:i/>
        </w:rPr>
        <w:t>pixel art</w:t>
      </w:r>
      <w:r>
        <w:t xml:space="preserve">, quer pela sua baixa intensidade de processamento no computador como pela sua aproximação ao estilo de jogos das máquinas </w:t>
      </w:r>
      <w:r>
        <w:rPr>
          <w:i/>
        </w:rPr>
        <w:t>Arcade</w:t>
      </w:r>
      <w:r>
        <w:t>.</w:t>
      </w:r>
    </w:p>
    <w:p w:rsidR="00332BD8" w:rsidRDefault="00584307">
      <w:pPr>
        <w:spacing w:after="0" w:line="240" w:lineRule="auto"/>
        <w:ind w:firstLine="720"/>
      </w:pPr>
      <w:r>
        <w:t>Numa fase inicial consideramos entre criar o nosso jogo numa perspectiva isométrica, pesamos as dificuldade</w:t>
      </w:r>
      <w:r>
        <w:t>s que achamos que iríamos ter com a construção deste jogo e achamos que seria melhor apontar para uma perspectiva frontal, pois esta não nos causaria tantos problemas em gerar mapas e até mesmo na construção de assets.</w:t>
      </w:r>
    </w:p>
    <w:p w:rsidR="00332BD8" w:rsidRDefault="00584307">
      <w:pPr>
        <w:spacing w:after="0" w:line="240" w:lineRule="auto"/>
        <w:ind w:firstLine="720"/>
      </w:pPr>
      <w:r>
        <w:t xml:space="preserve">Consideramos também usar um processo </w:t>
      </w:r>
      <w:r>
        <w:t xml:space="preserve">de colorização de cada instância de uma dada textura para tornar o jogo mais atrativo ao mesmo tempo que reduzimos o custo de produção de </w:t>
      </w:r>
      <w:r>
        <w:rPr>
          <w:i/>
        </w:rPr>
        <w:t>assets</w:t>
      </w:r>
      <w:r>
        <w:t xml:space="preserve">. Este processo consiste principalmente em criar </w:t>
      </w:r>
      <w:r>
        <w:rPr>
          <w:i/>
        </w:rPr>
        <w:t xml:space="preserve">assets </w:t>
      </w:r>
      <w:r>
        <w:t>todos numa cor neutra e idêntica de modo a que mais tard</w:t>
      </w:r>
      <w:r>
        <w:t>e, para criar diferenciação, bastava aplicar um filtro de cor por cima alterando assim a sua cor final, por exemplo, caso o jogador tivesse uma arma de fogo o seu sprite tornaria-se mais vermelho. No entanto, a implementação deste processo ficou pela textu</w:t>
      </w:r>
      <w:r>
        <w:t>ras de background de modo a criar vivacidade e eliminar a sensação de repetição.</w:t>
      </w:r>
    </w:p>
    <w:p w:rsidR="00332BD8" w:rsidRDefault="00584307">
      <w:pPr>
        <w:spacing w:after="0" w:line="240" w:lineRule="auto"/>
        <w:jc w:val="center"/>
        <w:rPr>
          <w:color w:val="990000"/>
        </w:rPr>
      </w:pPr>
      <w:r>
        <w:rPr>
          <w:noProof/>
        </w:rPr>
        <w:drawing>
          <wp:inline distT="114300" distB="114300" distL="114300" distR="114300">
            <wp:extent cx="304800" cy="304800"/>
            <wp:effectExtent l="0" t="0" r="0" b="0"/>
            <wp:docPr id="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304800" cy="304800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304800" cy="304800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304800" cy="304800"/>
            <wp:effectExtent l="0" t="0" r="0" b="0"/>
            <wp:docPr id="1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304800" cy="304800"/>
            <wp:effectExtent l="0" t="0" r="0" b="0"/>
            <wp:docPr id="1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304800" cy="304800"/>
            <wp:effectExtent l="0" t="0" r="0" b="0"/>
            <wp:docPr id="1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2BD8" w:rsidRDefault="00584307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Imagens para o fundo.</w:t>
      </w:r>
    </w:p>
    <w:p w:rsidR="00332BD8" w:rsidRDefault="00332BD8">
      <w:pPr>
        <w:spacing w:after="0" w:line="240" w:lineRule="auto"/>
      </w:pPr>
    </w:p>
    <w:p w:rsidR="00332BD8" w:rsidRDefault="00584307">
      <w:pPr>
        <w:spacing w:after="0" w:line="240" w:lineRule="auto"/>
      </w:pPr>
      <w:r>
        <w:tab/>
        <w:t xml:space="preserve">A personagem foi sendo repensada ao longo do jogo. O seu primeiro sprite foi feito duma maneira crua e imediata para servir de </w:t>
      </w:r>
      <w:r>
        <w:rPr>
          <w:i/>
        </w:rPr>
        <w:t>placeholder</w:t>
      </w:r>
      <w:r>
        <w:t>, sendo mais tarde substituída pelo seu primeiro teste (não presente pois a imagem foi apagada). O problema desta versão foi o facto de ter sido feita numa escala diferente, logo ficou com problemas de resolução e a sua cor também não era a melhor pois sen</w:t>
      </w:r>
      <w:r>
        <w:t>do azul confundia-se com o fundo facilmente. Por fim resultou a última versão, mais arredondada, pequena e com uma cor contrastante com o fundo.</w:t>
      </w:r>
    </w:p>
    <w:p w:rsidR="00332BD8" w:rsidRDefault="00332BD8">
      <w:pPr>
        <w:spacing w:after="0" w:line="240" w:lineRule="auto"/>
      </w:pPr>
    </w:p>
    <w:p w:rsidR="00332BD8" w:rsidRDefault="00584307">
      <w:pPr>
        <w:spacing w:after="0" w:line="240" w:lineRule="auto"/>
        <w:jc w:val="center"/>
      </w:pPr>
      <w:r>
        <w:rPr>
          <w:noProof/>
        </w:rPr>
        <w:drawing>
          <wp:inline distT="114300" distB="114300" distL="114300" distR="114300">
            <wp:extent cx="304800" cy="304800"/>
            <wp:effectExtent l="0" t="0" r="0" b="0"/>
            <wp:docPr id="1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304800" cy="304800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2BD8" w:rsidRDefault="00584307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Personagens.</w:t>
      </w:r>
    </w:p>
    <w:p w:rsidR="00332BD8" w:rsidRDefault="00332BD8">
      <w:pPr>
        <w:spacing w:after="0" w:line="240" w:lineRule="auto"/>
        <w:rPr>
          <w:color w:val="990000"/>
        </w:rPr>
      </w:pPr>
    </w:p>
    <w:p w:rsidR="00332BD8" w:rsidRDefault="00584307">
      <w:pPr>
        <w:spacing w:after="0" w:line="240" w:lineRule="auto"/>
      </w:pPr>
      <w:r>
        <w:rPr>
          <w:color w:val="990000"/>
        </w:rPr>
        <w:tab/>
      </w:r>
      <w:r>
        <w:t xml:space="preserve">As armas também tiveram versões anteriores, mas estas serviram unicamente de </w:t>
      </w:r>
      <w:r>
        <w:rPr>
          <w:i/>
        </w:rPr>
        <w:t>placeholders</w:t>
      </w:r>
      <w:r>
        <w:t xml:space="preserve"> sem qualquer relação com o produto final. No fim optamos por armas que tivessem alguma sensação de mística e mágia.</w:t>
      </w:r>
    </w:p>
    <w:p w:rsidR="00332BD8" w:rsidRDefault="00332BD8">
      <w:pPr>
        <w:spacing w:after="0" w:line="240" w:lineRule="auto"/>
        <w:rPr>
          <w:color w:val="990000"/>
        </w:rPr>
      </w:pPr>
    </w:p>
    <w:p w:rsidR="00332BD8" w:rsidRDefault="00332BD8">
      <w:pPr>
        <w:spacing w:after="0" w:line="240" w:lineRule="auto"/>
        <w:rPr>
          <w:color w:val="990000"/>
        </w:rPr>
      </w:pPr>
    </w:p>
    <w:p w:rsidR="00332BD8" w:rsidRDefault="00584307">
      <w:pPr>
        <w:spacing w:after="0" w:line="240" w:lineRule="auto"/>
        <w:jc w:val="center"/>
        <w:rPr>
          <w:color w:val="990000"/>
        </w:rPr>
      </w:pPr>
      <w:r>
        <w:rPr>
          <w:noProof/>
        </w:rPr>
        <w:drawing>
          <wp:inline distT="114300" distB="114300" distL="114300" distR="114300">
            <wp:extent cx="304800" cy="304800"/>
            <wp:effectExtent l="0" t="0" r="0" b="0"/>
            <wp:docPr id="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304800" cy="304800"/>
            <wp:effectExtent l="0" t="0" r="0" b="0"/>
            <wp:docPr id="1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2BD8" w:rsidRDefault="00584307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Armas usadas.</w:t>
      </w:r>
    </w:p>
    <w:p w:rsidR="00332BD8" w:rsidRDefault="00332BD8">
      <w:pPr>
        <w:spacing w:after="0" w:line="240" w:lineRule="auto"/>
        <w:rPr>
          <w:color w:val="990000"/>
        </w:rPr>
      </w:pPr>
    </w:p>
    <w:p w:rsidR="00332BD8" w:rsidRDefault="00332BD8"/>
    <w:p w:rsidR="00332BD8" w:rsidRDefault="00332BD8"/>
    <w:p w:rsidR="00332BD8" w:rsidRDefault="00332BD8"/>
    <w:p w:rsidR="00332BD8" w:rsidRDefault="00332BD8"/>
    <w:p w:rsidR="00332BD8" w:rsidRDefault="00584307">
      <w:pPr>
        <w:spacing w:after="0" w:line="240" w:lineRule="auto"/>
        <w:rPr>
          <w:color w:val="212121"/>
        </w:rPr>
      </w:pPr>
      <w:r>
        <w:rPr>
          <w:color w:val="212121"/>
        </w:rPr>
        <w:t>Desenvolvimento</w:t>
      </w:r>
    </w:p>
    <w:p w:rsidR="00332BD8" w:rsidRDefault="00332BD8">
      <w:pPr>
        <w:spacing w:after="0" w:line="240" w:lineRule="auto"/>
      </w:pPr>
    </w:p>
    <w:p w:rsidR="00332BD8" w:rsidRDefault="00584307">
      <w:pPr>
        <w:spacing w:after="0" w:line="240" w:lineRule="auto"/>
      </w:pPr>
      <w:r>
        <w:tab/>
        <w:t xml:space="preserve">A nossa ideia inicial não foi completamente alterada durante o processo, no entanto, como já foi </w:t>
      </w:r>
      <w:r>
        <w:t>descrito ao longo do relatório, foi sofrendo alterações. Desde a nossa expectativa do aspecto gráfico que foi mudando ao longo do percurso, como por exemplo a nossa vontade de querer ter animações diferentes dependendo de cada arma que o utilizador tem, ca</w:t>
      </w:r>
      <w:r>
        <w:t>da jogador ter uma cor diferente, termos biomas diversificados e monstros diferentes para cada bioma, até a aspectos mais técnicos como ter um sistema de inventário.</w:t>
      </w:r>
    </w:p>
    <w:p w:rsidR="00332BD8" w:rsidRDefault="00584307">
      <w:pPr>
        <w:spacing w:after="0" w:line="240" w:lineRule="auto"/>
        <w:rPr>
          <w:rFonts w:ascii="Arial" w:eastAsia="Arial" w:hAnsi="Arial" w:cs="Arial"/>
          <w:sz w:val="21"/>
          <w:szCs w:val="21"/>
        </w:rPr>
      </w:pPr>
      <w:r>
        <w:tab/>
        <w:t>A nossa dificuldade principal que levou ao atraso no desenvolvimento foi coordenar o trab</w:t>
      </w:r>
      <w:r>
        <w:t>alho, a disparidade das capacidades dos membros do grupo e o respeito pelas datas de entrega.</w:t>
      </w:r>
    </w:p>
    <w:p w:rsidR="00332BD8" w:rsidRDefault="00584307">
      <w:pPr>
        <w:spacing w:after="0" w:line="240" w:lineRule="auto"/>
      </w:pPr>
      <w:r>
        <w:tab/>
        <w:t>Segue em lista as datas de entregas e as prestações dos membros do grupo:</w:t>
      </w:r>
    </w:p>
    <w:p w:rsidR="00332BD8" w:rsidRDefault="00332BD8">
      <w:pPr>
        <w:spacing w:after="0" w:line="240" w:lineRule="auto"/>
      </w:pPr>
    </w:p>
    <w:p w:rsidR="00332BD8" w:rsidRDefault="00584307">
      <w:pPr>
        <w:spacing w:after="0" w:line="240" w:lineRule="auto"/>
      </w:pPr>
      <w:r>
        <w:tab/>
        <w:t>31 de Março.</w:t>
      </w:r>
    </w:p>
    <w:p w:rsidR="00332BD8" w:rsidRDefault="00584307">
      <w:pPr>
        <w:spacing w:after="0" w:line="240" w:lineRule="auto"/>
        <w:ind w:firstLine="720"/>
      </w:pPr>
      <w:r>
        <w:t>- Mecânicas de movimento, mecânicas de animação, mecânicas de câmera. (D</w:t>
      </w:r>
      <w:r>
        <w:t>iogo)</w:t>
      </w:r>
    </w:p>
    <w:p w:rsidR="00332BD8" w:rsidRDefault="00584307">
      <w:pPr>
        <w:spacing w:after="0" w:line="240" w:lineRule="auto"/>
        <w:ind w:firstLine="720"/>
      </w:pPr>
      <w:r>
        <w:t>- Mecânicas de combate e defesa. (Tiago) Entregue atrasado.</w:t>
      </w:r>
    </w:p>
    <w:p w:rsidR="00332BD8" w:rsidRDefault="00584307">
      <w:pPr>
        <w:spacing w:after="0" w:line="240" w:lineRule="auto"/>
        <w:ind w:firstLine="720"/>
      </w:pPr>
      <w:r>
        <w:t>- Mecânicas para gerar mapas. (Pedro)</w:t>
      </w:r>
    </w:p>
    <w:p w:rsidR="00332BD8" w:rsidRDefault="00584307">
      <w:pPr>
        <w:spacing w:after="0" w:line="240" w:lineRule="auto"/>
        <w:ind w:firstLine="720"/>
      </w:pPr>
      <w:r>
        <w:t>- Sistema de AI. (Nelson) (Mais tarde reiterado pelo Pedro)</w:t>
      </w:r>
    </w:p>
    <w:p w:rsidR="00332BD8" w:rsidRDefault="00584307">
      <w:pPr>
        <w:spacing w:after="0" w:line="240" w:lineRule="auto"/>
        <w:ind w:firstLine="720"/>
      </w:pPr>
      <w:r>
        <w:t>- Colisões (Pedro e Diogo)</w:t>
      </w:r>
    </w:p>
    <w:p w:rsidR="00332BD8" w:rsidRDefault="00332BD8">
      <w:pPr>
        <w:spacing w:after="0" w:line="240" w:lineRule="auto"/>
        <w:ind w:firstLine="720"/>
      </w:pPr>
    </w:p>
    <w:p w:rsidR="00332BD8" w:rsidRDefault="00584307">
      <w:pPr>
        <w:spacing w:after="0" w:line="240" w:lineRule="auto"/>
        <w:ind w:firstLine="720"/>
      </w:pPr>
      <w:r>
        <w:t>30 de Abril.</w:t>
      </w:r>
    </w:p>
    <w:p w:rsidR="00332BD8" w:rsidRDefault="00584307">
      <w:pPr>
        <w:spacing w:after="0" w:line="240" w:lineRule="auto"/>
        <w:ind w:firstLine="720"/>
      </w:pPr>
      <w:r>
        <w:t>- Sistema de Partículas. (Diogo)</w:t>
      </w:r>
    </w:p>
    <w:p w:rsidR="00332BD8" w:rsidRDefault="00584307">
      <w:pPr>
        <w:spacing w:after="0" w:line="240" w:lineRule="auto"/>
        <w:ind w:firstLine="720"/>
      </w:pPr>
      <w:r>
        <w:t>- Sistema de Som. (Tiago)</w:t>
      </w:r>
    </w:p>
    <w:p w:rsidR="00332BD8" w:rsidRDefault="00584307">
      <w:pPr>
        <w:spacing w:after="0" w:line="240" w:lineRule="auto"/>
        <w:ind w:firstLine="720"/>
      </w:pPr>
      <w:r>
        <w:t>- Sistema de gerar monstros (Pedro)</w:t>
      </w:r>
    </w:p>
    <w:p w:rsidR="00332BD8" w:rsidRDefault="00584307">
      <w:pPr>
        <w:spacing w:after="0" w:line="240" w:lineRule="auto"/>
        <w:ind w:firstLine="720"/>
      </w:pPr>
      <w:r>
        <w:t>- Mecânicas de troca de armas. (Nelson)</w:t>
      </w:r>
    </w:p>
    <w:p w:rsidR="00332BD8" w:rsidRDefault="00332BD8">
      <w:pPr>
        <w:spacing w:after="0" w:line="240" w:lineRule="auto"/>
        <w:ind w:firstLine="720"/>
      </w:pPr>
    </w:p>
    <w:p w:rsidR="00332BD8" w:rsidRDefault="00584307">
      <w:pPr>
        <w:spacing w:after="0" w:line="240" w:lineRule="auto"/>
        <w:ind w:firstLine="720"/>
      </w:pPr>
      <w:r>
        <w:t>Fim de Maio</w:t>
      </w:r>
    </w:p>
    <w:p w:rsidR="00332BD8" w:rsidRDefault="00584307">
      <w:pPr>
        <w:spacing w:after="0" w:line="240" w:lineRule="auto"/>
        <w:ind w:firstLine="720"/>
      </w:pPr>
      <w:r>
        <w:t>- Menus (Diogo)</w:t>
      </w:r>
    </w:p>
    <w:p w:rsidR="00332BD8" w:rsidRDefault="00584307">
      <w:pPr>
        <w:spacing w:after="0" w:line="240" w:lineRule="auto"/>
        <w:ind w:firstLine="720"/>
      </w:pPr>
      <w:r>
        <w:t>- Efeitos de Combat (Diogo e Pedro)</w:t>
      </w:r>
    </w:p>
    <w:p w:rsidR="00332BD8" w:rsidRDefault="00332BD8">
      <w:pPr>
        <w:spacing w:after="0" w:line="240" w:lineRule="auto"/>
        <w:ind w:firstLine="720"/>
      </w:pPr>
    </w:p>
    <w:p w:rsidR="00332BD8" w:rsidRDefault="00584307">
      <w:pPr>
        <w:spacing w:after="0" w:line="240" w:lineRule="auto"/>
      </w:pPr>
      <w:r>
        <w:tab/>
        <w:t>Não nos foi possível cumprir a semana de teste.</w:t>
      </w:r>
    </w:p>
    <w:p w:rsidR="00332BD8" w:rsidRDefault="00584307">
      <w:pPr>
        <w:spacing w:after="0" w:line="240" w:lineRule="auto"/>
      </w:pPr>
      <w:r>
        <w:tab/>
      </w:r>
    </w:p>
    <w:p w:rsidR="00332BD8" w:rsidRDefault="00584307">
      <w:pPr>
        <w:spacing w:after="0" w:line="240" w:lineRule="auto"/>
      </w:pPr>
      <w:r>
        <w:tab/>
        <w:t>Trailer (Diogo)</w:t>
      </w:r>
    </w:p>
    <w:p w:rsidR="00332BD8" w:rsidRDefault="00584307">
      <w:pPr>
        <w:spacing w:after="0" w:line="240" w:lineRule="auto"/>
      </w:pPr>
      <w:r>
        <w:tab/>
      </w:r>
      <w:r>
        <w:t>Relatório (Diogo e Pedro)</w:t>
      </w:r>
    </w:p>
    <w:p w:rsidR="00332BD8" w:rsidRDefault="00584307">
      <w:r>
        <w:br w:type="page"/>
      </w:r>
    </w:p>
    <w:p w:rsidR="00332BD8" w:rsidRDefault="00584307">
      <w:pPr>
        <w:spacing w:after="0" w:line="240" w:lineRule="auto"/>
        <w:rPr>
          <w:color w:val="212121"/>
        </w:rPr>
      </w:pPr>
      <w:r>
        <w:lastRenderedPageBreak/>
        <w:t>Desenvolvimento Futuro</w:t>
      </w:r>
    </w:p>
    <w:p w:rsidR="00332BD8" w:rsidRDefault="00332BD8">
      <w:pPr>
        <w:spacing w:after="0" w:line="240" w:lineRule="auto"/>
        <w:rPr>
          <w:color w:val="212121"/>
        </w:rPr>
      </w:pPr>
    </w:p>
    <w:p w:rsidR="00332BD8" w:rsidRDefault="00584307">
      <w:pPr>
        <w:spacing w:after="0" w:line="240" w:lineRule="auto"/>
        <w:rPr>
          <w:color w:val="85200C"/>
        </w:rPr>
      </w:pPr>
      <w:r>
        <w:rPr>
          <w:color w:val="212121"/>
        </w:rPr>
        <w:tab/>
        <w:t>No nosso jogo ainda sobraram algumas ideias fundamentais para implementar, um sistema de inventário para poder trocar de objectos, armas, poções, itens entre jogadores. As referidas poções, objetos e ite</w:t>
      </w:r>
      <w:r>
        <w:rPr>
          <w:color w:val="212121"/>
        </w:rPr>
        <w:t>ns, que serviram para modificar o jogo, dando atributos aos jogadores. Gostávamos também de introduzir novas armas que modificasse a jogabilidade, e novos monstros com formas unicas de lutarem.</w:t>
      </w:r>
    </w:p>
    <w:p w:rsidR="00B165C6" w:rsidRDefault="00B165C6" w:rsidP="00B165C6">
      <w:bookmarkStart w:id="15" w:name="_GoBack"/>
      <w:bookmarkEnd w:id="15"/>
    </w:p>
    <w:p w:rsidR="00B165C6" w:rsidRDefault="00B165C6" w:rsidP="00B165C6"/>
    <w:p w:rsidR="00332BD8" w:rsidRDefault="00B165C6" w:rsidP="00B165C6">
      <w:pPr>
        <w:rPr>
          <w:color w:val="212121"/>
        </w:rPr>
      </w:pPr>
      <w:r>
        <w:t>C</w:t>
      </w:r>
      <w:r w:rsidR="00584307">
        <w:rPr>
          <w:color w:val="212121"/>
        </w:rPr>
        <w:t>onclusão</w:t>
      </w:r>
    </w:p>
    <w:p w:rsidR="00332BD8" w:rsidRDefault="00332BD8">
      <w:pPr>
        <w:spacing w:after="0" w:line="240" w:lineRule="auto"/>
      </w:pPr>
    </w:p>
    <w:p w:rsidR="00332BD8" w:rsidRDefault="00584307">
      <w:pPr>
        <w:spacing w:after="0" w:line="240" w:lineRule="auto"/>
      </w:pPr>
      <w:r>
        <w:tab/>
        <w:t>No fim podemos dizer com certeza que este trabal</w:t>
      </w:r>
      <w:r>
        <w:t>ho foi uma boa experiência para aprofundar os nossos conhecimentos da linguagem C#, assim como, aprender como um jogo corre por trás. Foi interessante ver como se aplicam mecânicas de jogo em código e como podemos, e devemos, usar todos as ferramentas ao n</w:t>
      </w:r>
      <w:r>
        <w:t>osso dispor para poder “iludir” o jogador.</w:t>
      </w:r>
    </w:p>
    <w:p w:rsidR="00332BD8" w:rsidRDefault="00584307">
      <w:pPr>
        <w:spacing w:after="0" w:line="240" w:lineRule="auto"/>
      </w:pPr>
      <w:r>
        <w:tab/>
        <w:t xml:space="preserve">Um videojogo não passa de uma colecção de ilusões muito bem feitas, em que todas juntas trazem magia ao ecrã dos nossos computadores e nos fazem envolver numa experiência psicológica e emocional. </w:t>
      </w:r>
    </w:p>
    <w:sectPr w:rsidR="00332BD8">
      <w:headerReference w:type="default" r:id="rId37"/>
      <w:footerReference w:type="default" r:id="rId38"/>
      <w:pgSz w:w="11906" w:h="16838"/>
      <w:pgMar w:top="1417" w:right="1701" w:bottom="1417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4307" w:rsidRDefault="00584307">
      <w:pPr>
        <w:spacing w:after="0" w:line="240" w:lineRule="auto"/>
      </w:pPr>
      <w:r>
        <w:separator/>
      </w:r>
    </w:p>
  </w:endnote>
  <w:endnote w:type="continuationSeparator" w:id="0">
    <w:p w:rsidR="00584307" w:rsidRDefault="005843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2BD8" w:rsidRDefault="00332BD8">
    <w:pPr>
      <w:spacing w:after="0" w:line="276" w:lineRule="auto"/>
      <w:rPr>
        <w:sz w:val="20"/>
        <w:szCs w:val="20"/>
      </w:rPr>
    </w:pPr>
  </w:p>
  <w:tbl>
    <w:tblPr>
      <w:tblStyle w:val="a"/>
      <w:tblW w:w="8494" w:type="dxa"/>
      <w:tblInd w:w="-11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247"/>
      <w:gridCol w:w="4247"/>
    </w:tblGrid>
    <w:tr w:rsidR="00332BD8">
      <w:tc>
        <w:tcPr>
          <w:tcW w:w="4247" w:type="dxa"/>
          <w:tcBorders>
            <w:top w:val="nil"/>
            <w:left w:val="nil"/>
            <w:bottom w:val="nil"/>
            <w:right w:val="nil"/>
          </w:tcBorders>
        </w:tcPr>
        <w:p w:rsidR="00332BD8" w:rsidRDefault="00584307">
          <w:pPr>
            <w:contextualSpacing w:val="0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Pedro </w:t>
          </w:r>
          <w:r>
            <w:rPr>
              <w:sz w:val="20"/>
              <w:szCs w:val="20"/>
            </w:rPr>
            <w:t>Silva nº14281</w:t>
          </w:r>
        </w:p>
      </w:tc>
      <w:tc>
        <w:tcPr>
          <w:tcW w:w="4247" w:type="dxa"/>
          <w:tcBorders>
            <w:top w:val="nil"/>
            <w:left w:val="nil"/>
            <w:bottom w:val="nil"/>
            <w:right w:val="nil"/>
          </w:tcBorders>
        </w:tcPr>
        <w:p w:rsidR="00332BD8" w:rsidRDefault="00584307">
          <w:pPr>
            <w:contextualSpacing w:val="0"/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t>Diogo Portela nº13236</w:t>
          </w:r>
        </w:p>
      </w:tc>
    </w:tr>
    <w:tr w:rsidR="00332BD8">
      <w:trPr>
        <w:trHeight w:val="60"/>
      </w:trPr>
      <w:tc>
        <w:tcPr>
          <w:tcW w:w="4247" w:type="dxa"/>
          <w:tcBorders>
            <w:top w:val="nil"/>
            <w:left w:val="nil"/>
            <w:bottom w:val="nil"/>
            <w:right w:val="nil"/>
          </w:tcBorders>
        </w:tcPr>
        <w:p w:rsidR="00332BD8" w:rsidRDefault="00584307">
          <w:pPr>
            <w:tabs>
              <w:tab w:val="left" w:pos="3100"/>
            </w:tabs>
            <w:contextualSpacing w:val="0"/>
            <w:rPr>
              <w:sz w:val="20"/>
              <w:szCs w:val="20"/>
            </w:rPr>
          </w:pPr>
          <w:r>
            <w:rPr>
              <w:sz w:val="20"/>
              <w:szCs w:val="20"/>
            </w:rPr>
            <w:t>Tiago Mariano nº13211</w:t>
          </w:r>
          <w:r>
            <w:rPr>
              <w:sz w:val="20"/>
              <w:szCs w:val="20"/>
            </w:rPr>
            <w:tab/>
          </w:r>
        </w:p>
      </w:tc>
      <w:tc>
        <w:tcPr>
          <w:tcW w:w="4247" w:type="dxa"/>
          <w:tcBorders>
            <w:top w:val="nil"/>
            <w:left w:val="nil"/>
            <w:bottom w:val="nil"/>
            <w:right w:val="nil"/>
          </w:tcBorders>
        </w:tcPr>
        <w:p w:rsidR="00332BD8" w:rsidRDefault="00584307">
          <w:pPr>
            <w:contextualSpacing w:val="0"/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t>Nelson Gonçalves nº10242</w:t>
          </w:r>
        </w:p>
      </w:tc>
    </w:tr>
    <w:tr w:rsidR="00332BD8">
      <w:tc>
        <w:tcPr>
          <w:tcW w:w="8494" w:type="dxa"/>
          <w:gridSpan w:val="2"/>
          <w:tcBorders>
            <w:top w:val="nil"/>
            <w:left w:val="nil"/>
            <w:bottom w:val="nil"/>
            <w:right w:val="nil"/>
          </w:tcBorders>
        </w:tcPr>
        <w:p w:rsidR="00332BD8" w:rsidRDefault="00584307">
          <w:pPr>
            <w:contextualSpacing w:val="0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Grupo 5 - *Grupo 4</w:t>
          </w:r>
        </w:p>
      </w:tc>
    </w:tr>
  </w:tbl>
  <w:p w:rsidR="00332BD8" w:rsidRDefault="00332BD8">
    <w:pPr>
      <w:spacing w:after="868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4307" w:rsidRDefault="00584307">
      <w:pPr>
        <w:spacing w:after="0" w:line="240" w:lineRule="auto"/>
      </w:pPr>
      <w:r>
        <w:separator/>
      </w:r>
    </w:p>
  </w:footnote>
  <w:footnote w:type="continuationSeparator" w:id="0">
    <w:p w:rsidR="00584307" w:rsidRDefault="005843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2BD8" w:rsidRDefault="00584307">
    <w:pPr>
      <w:spacing w:before="708" w:after="0" w:line="240" w:lineRule="auto"/>
      <w:jc w:val="center"/>
      <w:rPr>
        <w:sz w:val="20"/>
        <w:szCs w:val="20"/>
      </w:rPr>
    </w:pPr>
    <w:r>
      <w:rPr>
        <w:sz w:val="20"/>
        <w:szCs w:val="20"/>
      </w:rPr>
      <w:t>Relatório - Técnicas de Desenvolvimento de Jogos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32BD8"/>
    <w:rsid w:val="00332BD8"/>
    <w:rsid w:val="00584307"/>
    <w:rsid w:val="00B16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szCs w:val="22"/>
        <w:lang w:val="pt-PT" w:eastAsia="pt-PT" w:bidi="ar-SA"/>
      </w:rPr>
    </w:rPrDefault>
    <w:pPrDefault>
      <w:pPr>
        <w:widowControl w:val="0"/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165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5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szCs w:val="22"/>
        <w:lang w:val="pt-PT" w:eastAsia="pt-PT" w:bidi="ar-SA"/>
      </w:rPr>
    </w:rPrDefault>
    <w:pPrDefault>
      <w:pPr>
        <w:widowControl w:val="0"/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165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5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DiogoPortela/Projecto-Tecnicas/blob/develop/Projecto/Graphics/MapGenerator.cs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github.com/DiogoPortela/Projecto-Tecnicas/blob/develop/Projecto/AI/PathFinding.cs" TargetMode="External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DiogoPortela/Projecto-Tecnicas/blob/develop/Projecto/Graphics/Animation.cs" TargetMode="External"/><Relationship Id="rId34" Type="http://schemas.openxmlformats.org/officeDocument/2006/relationships/image" Target="media/image17.png"/><Relationship Id="rId7" Type="http://schemas.openxmlformats.org/officeDocument/2006/relationships/image" Target="media/image1.png"/><Relationship Id="rId12" Type="http://schemas.openxmlformats.org/officeDocument/2006/relationships/hyperlink" Target="https://github.com/DiogoPortela/Projecto-Tecnicas/blob/develop/Projecto/Graphics/Tile.c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5.png"/><Relationship Id="rId20" Type="http://schemas.openxmlformats.org/officeDocument/2006/relationships/hyperlink" Target="https://github.com/DiogoPortela/Projecto-Tecnicas/blob/develop/Projecto/Graphics/CollisionManager.cs" TargetMode="External"/><Relationship Id="rId29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s://github.com/DiogoPortela/Projecto-Tecnicas/blob/develop/Projecto/Graphics/Camera.cs" TargetMode="External"/><Relationship Id="rId24" Type="http://schemas.openxmlformats.org/officeDocument/2006/relationships/hyperlink" Target="https://github.com/DiogoPortela/Projecto-Tecnicas/blob/develop/Projecto/Graphics/Debug.cs" TargetMode="External"/><Relationship Id="rId32" Type="http://schemas.openxmlformats.org/officeDocument/2006/relationships/image" Target="media/image1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hub.com/DiogoPortela/Projecto-Tecnicas/blob/develop/Projecto/Graphics/Room.cs" TargetMode="External"/><Relationship Id="rId23" Type="http://schemas.openxmlformats.org/officeDocument/2006/relationships/hyperlink" Target="https://github.com/DiogoPortela/Projecto-Tecnicas/blob/develop/Projecto/Graphics/UI.cs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DiogoPortela/Projecto-Tecnicas/blob/develop/Projecto/Graphics/Tile.cs" TargetMode="External"/><Relationship Id="rId22" Type="http://schemas.openxmlformats.org/officeDocument/2006/relationships/hyperlink" Target="https://github.com/DiogoPortela/Projecto-Tecnicas/blob/develop/Projecto/Graphics/Particles.cs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2247</Words>
  <Characters>12138</Characters>
  <Application>Microsoft Office Word</Application>
  <DocSecurity>0</DocSecurity>
  <Lines>101</Lines>
  <Paragraphs>28</Paragraphs>
  <ScaleCrop>false</ScaleCrop>
  <Company>Microsoft</Company>
  <LinksUpToDate>false</LinksUpToDate>
  <CharactersWithSpaces>14357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Pedro</cp:lastModifiedBy>
  <cp:revision>3</cp:revision>
  <dcterms:created xsi:type="dcterms:W3CDTF">2017-06-12T12:24:00Z</dcterms:created>
  <dcterms:modified xsi:type="dcterms:W3CDTF">2017-06-12T12:27:00Z</dcterms:modified>
</cp:coreProperties>
</file>