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B0CE4" w:rsidR="009314F9" w:rsidRDefault="00126BAD" w14:paraId="77F67EAA" w14:textId="3C8BD72B">
      <w:pPr>
        <w:rPr>
          <w:rFonts w:ascii="Josefin Sans" w:hAnsi="Josefin Sans"/>
          <w:noProof/>
        </w:rPr>
      </w:pPr>
      <w:proofErr w:type="spellStart"/>
      <w:r>
        <w:rPr>
          <w:rFonts w:ascii="Josefin Sans" w:hAnsi="Josefin Sans" w:cstheme="majorHAnsi"/>
          <w:b/>
          <w:sz w:val="32"/>
          <w:szCs w:val="32"/>
        </w:rPr>
        <w:t>Life</w:t>
      </w:r>
      <w:proofErr w:type="spellEnd"/>
      <w:r>
        <w:rPr>
          <w:rFonts w:ascii="Josefin Sans" w:hAnsi="Josefin Sans" w:cstheme="majorHAnsi"/>
          <w:b/>
          <w:sz w:val="32"/>
          <w:szCs w:val="32"/>
        </w:rPr>
        <w:t xml:space="preserve"> </w:t>
      </w:r>
      <w:proofErr w:type="spellStart"/>
      <w:r>
        <w:rPr>
          <w:rFonts w:ascii="Josefin Sans" w:hAnsi="Josefin Sans" w:cstheme="majorHAnsi"/>
          <w:b/>
          <w:sz w:val="32"/>
          <w:szCs w:val="32"/>
        </w:rPr>
        <w:t>Enablers</w:t>
      </w:r>
      <w:proofErr w:type="spellEnd"/>
    </w:p>
    <w:p w:rsidRPr="00AB0CE4" w:rsidR="009314F9" w:rsidRDefault="00126BAD" w14:paraId="3034493D" w14:textId="42F757A3">
      <w:pPr>
        <w:rPr>
          <w:rFonts w:ascii="Josefin Sans" w:hAnsi="Josefin Sans" w:cstheme="majorHAnsi"/>
          <w:b/>
          <w:sz w:val="24"/>
          <w:szCs w:val="24"/>
        </w:rPr>
      </w:pPr>
      <w:r>
        <w:rPr>
          <w:rFonts w:ascii="Josefin Sans" w:hAnsi="Josefin Sans" w:cstheme="majorHAnsi"/>
          <w:b/>
          <w:sz w:val="24"/>
          <w:szCs w:val="24"/>
        </w:rPr>
        <w:t>Ficha de Ideia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985"/>
        <w:gridCol w:w="7938"/>
      </w:tblGrid>
      <w:tr w:rsidR="00AB0CE4" w:rsidTr="02A1C60F" w14:paraId="284EBF36" w14:textId="77777777">
        <w:trPr>
          <w:trHeight w:val="4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41A87" w:rsidRDefault="00D41A87" w14:paraId="1401AD4A" w14:textId="77777777">
            <w:pPr>
              <w:rPr>
                <w:rFonts w:ascii="Josefin Sans" w:hAnsi="Josefin Sans" w:cstheme="majorHAnsi"/>
              </w:rPr>
            </w:pPr>
          </w:p>
          <w:p w:rsidR="00AB0CE4" w:rsidRDefault="00AB0CE4" w14:paraId="1D49445A" w14:textId="4877CE08">
            <w:pPr>
              <w:rPr>
                <w:rFonts w:ascii="Josefin Sans" w:hAnsi="Josefin Sans" w:cstheme="majorHAnsi"/>
              </w:rPr>
            </w:pPr>
            <w:r w:rsidRPr="00AB0CE4">
              <w:rPr>
                <w:rFonts w:ascii="Josefin Sans" w:hAnsi="Josefin Sans" w:cstheme="majorHAnsi"/>
              </w:rPr>
              <w:t>Nome da Equipa:</w: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tcMar/>
          </w:tcPr>
          <w:p w:rsidR="00AB0CE4" w:rsidP="02A1C60F" w:rsidRDefault="00AB0CE4" w14:paraId="1ECFE346" w14:textId="27B60A68">
            <w:pPr>
              <w:rPr>
                <w:rFonts w:ascii="Josefin Sans" w:hAnsi="Josefin Sans" w:cs="Calibri Light" w:cstheme="majorAscii"/>
              </w:rPr>
            </w:pPr>
            <w:r w:rsidRPr="02A1C60F" w:rsidR="02A1C60F">
              <w:rPr>
                <w:rFonts w:ascii="Josefin Sans" w:hAnsi="Josefin Sans" w:cs="Calibri Light" w:cstheme="majorAscii"/>
              </w:rPr>
              <w:t>Memory Pill</w:t>
            </w:r>
          </w:p>
        </w:tc>
      </w:tr>
    </w:tbl>
    <w:p w:rsidR="00426943" w:rsidRDefault="00426943" w14:paraId="32EC8B9F" w14:textId="77777777">
      <w:pPr>
        <w:rPr>
          <w:rFonts w:ascii="Josefin Sans" w:hAnsi="Josefin Sans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3"/>
      </w:tblGrid>
      <w:tr w:rsidR="00126BAD" w:rsidTr="22685A33" w14:paraId="08F8EEEE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Pr="00126BAD" w:rsidR="00126BAD" w:rsidP="00126BAD" w:rsidRDefault="00426943" w14:paraId="6A92489F" w14:textId="1ED56727">
            <w:pPr>
              <w:rPr>
                <w:b/>
                <w:bCs/>
              </w:rPr>
            </w:pPr>
            <w:r>
              <w:rPr>
                <w:b/>
                <w:bCs/>
              </w:rPr>
              <w:t>Em</w:t>
            </w:r>
            <w:r w:rsidR="00126BAD">
              <w:rPr>
                <w:b/>
                <w:bCs/>
              </w:rPr>
              <w:t xml:space="preserve"> que consiste a vossa ideia</w:t>
            </w:r>
            <w:r>
              <w:rPr>
                <w:b/>
                <w:bCs/>
              </w:rPr>
              <w:t>?</w:t>
            </w:r>
          </w:p>
        </w:tc>
      </w:tr>
      <w:tr w:rsidR="00126BAD" w:rsidTr="22685A33" w14:paraId="0FC4C3D6" w14:textId="77777777">
        <w:trPr>
          <w:trHeight w:val="2835"/>
        </w:trPr>
        <w:tc>
          <w:tcPr>
            <w:tcW w:w="9773" w:type="dxa"/>
            <w:tcMar/>
            <w:vAlign w:val="center"/>
          </w:tcPr>
          <w:p w:rsidR="00126BAD" w:rsidP="00126BAD" w:rsidRDefault="00415BF6" w14:paraId="44970AB4" w14:textId="77777777">
            <w:pPr>
              <w:rPr>
                <w:rFonts w:ascii="Josefin Sans" w:hAnsi="Josefin Sans" w:cstheme="majorHAnsi"/>
              </w:rPr>
            </w:pPr>
            <w:r>
              <w:rPr>
                <w:rFonts w:ascii="Josefin Sans" w:hAnsi="Josefin Sans" w:cstheme="majorHAnsi"/>
              </w:rPr>
              <w:t xml:space="preserve">A nossa Ideia consiste em criar uma aplicação informativa para utilizadores com Cancro do Pulmão, focada na medicação e tratamento. Na qual os utilizadores vão poder aceder a informação relativa a horários das instituições que </w:t>
            </w:r>
            <w:r w:rsidRPr="00415BF6">
              <w:rPr>
                <w:rFonts w:ascii="Josefin Sans" w:hAnsi="Josefin Sans" w:cstheme="majorHAnsi"/>
              </w:rPr>
              <w:t>presta</w:t>
            </w:r>
            <w:r>
              <w:rPr>
                <w:rFonts w:ascii="Josefin Sans" w:hAnsi="Josefin Sans" w:cstheme="majorHAnsi"/>
              </w:rPr>
              <w:t>m</w:t>
            </w:r>
            <w:r w:rsidRPr="00415BF6">
              <w:rPr>
                <w:rFonts w:ascii="Josefin Sans" w:hAnsi="Josefin Sans" w:cstheme="majorHAnsi"/>
              </w:rPr>
              <w:t xml:space="preserve"> cuidados de saúde</w:t>
            </w:r>
            <w:r>
              <w:rPr>
                <w:rFonts w:ascii="Josefin Sans" w:hAnsi="Josefin Sans" w:cstheme="majorHAnsi"/>
              </w:rPr>
              <w:t xml:space="preserve"> (como hospitais/centros de saúde…), posologia, possíveis efeitos secundários e conflitos com outros medicamentos ou alimentos, bem como informações detalhadas do medicamento.</w:t>
            </w:r>
          </w:p>
          <w:p w:rsidR="007566A7" w:rsidP="00126BAD" w:rsidRDefault="007566A7" w14:paraId="32B322CF" w14:textId="77777777">
            <w:pPr>
              <w:rPr>
                <w:rFonts w:ascii="Josefin Sans" w:hAnsi="Josefin Sans" w:cstheme="majorHAnsi"/>
              </w:rPr>
            </w:pPr>
          </w:p>
          <w:p w:rsidR="007566A7" w:rsidP="00126BAD" w:rsidRDefault="007566A7" w14:paraId="50F2DAE8" w14:textId="3024DAF4">
            <w:pPr>
              <w:rPr>
                <w:rFonts w:ascii="Josefin Sans" w:hAnsi="Josefin Sans" w:cstheme="majorHAnsi"/>
              </w:rPr>
            </w:pPr>
            <w:r>
              <w:rPr>
                <w:rFonts w:ascii="Josefin Sans" w:hAnsi="Josefin Sans" w:cstheme="majorHAnsi"/>
              </w:rPr>
              <w:t xml:space="preserve">Nota: também temos interesse em fazer a aplicação, mas antes focada em Doenças Raras, contudo, consideramos que devido à escassa informação sobre algumas doenças, não conseguiríamos desenvolver a aplicação sem qualquer tipo de apoio. </w:t>
            </w:r>
          </w:p>
        </w:tc>
      </w:tr>
      <w:tr w:rsidR="00126BAD" w:rsidTr="22685A33" w14:paraId="42080225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Pr="00126BAD" w:rsidR="00126BAD" w:rsidP="00126BAD" w:rsidRDefault="00126BAD" w14:paraId="0A999C26" w14:textId="5008EEA9">
            <w:pPr>
              <w:rPr>
                <w:b/>
                <w:bCs/>
              </w:rPr>
            </w:pPr>
            <w:r>
              <w:rPr>
                <w:b/>
                <w:bCs/>
              </w:rPr>
              <w:t>Qual o problema</w:t>
            </w:r>
            <w:r w:rsidR="00426943">
              <w:rPr>
                <w:b/>
                <w:bCs/>
              </w:rPr>
              <w:t xml:space="preserve">/necessidade </w:t>
            </w:r>
            <w:r>
              <w:rPr>
                <w:b/>
                <w:bCs/>
              </w:rPr>
              <w:t xml:space="preserve">que a vossa ideia se propõe a resolver? </w:t>
            </w:r>
          </w:p>
        </w:tc>
      </w:tr>
      <w:tr w:rsidR="00126BAD" w:rsidTr="22685A33" w14:paraId="6C14B87D" w14:textId="77777777">
        <w:trPr>
          <w:trHeight w:val="2835"/>
        </w:trPr>
        <w:tc>
          <w:tcPr>
            <w:tcW w:w="9773" w:type="dxa"/>
            <w:tcMar/>
            <w:vAlign w:val="center"/>
          </w:tcPr>
          <w:p w:rsidR="00126BAD" w:rsidP="00126BAD" w:rsidRDefault="00415BF6" w14:paraId="484722F4" w14:textId="1DE0C7E5">
            <w:pPr>
              <w:rPr>
                <w:rFonts w:ascii="Josefin Sans" w:hAnsi="Josefin Sans" w:cstheme="majorHAnsi"/>
              </w:rPr>
            </w:pPr>
            <w:r>
              <w:rPr>
                <w:rFonts w:ascii="Josefin Sans" w:hAnsi="Josefin Sans" w:cstheme="majorHAnsi"/>
              </w:rPr>
              <w:t xml:space="preserve">A nossa ideia é dedicada a ajudar pessoas com Cancro do Pulmão, a terem informação detalhada sobre os seus tratamentos, medicamentos e para conseguirem fazer decisões fundamentadas no que fazer no seu dia a dia, saber quando tomar os medicamentos, que alimentos podem consumir, que medicamentos podem tomar em simultâneo, saberem o que fazer ou quem contactar em situações de emergência. O objetivo é ter uma plataforma </w:t>
            </w:r>
            <w:r w:rsidR="00A97542">
              <w:rPr>
                <w:rFonts w:ascii="Josefin Sans" w:hAnsi="Josefin Sans" w:cstheme="majorHAnsi"/>
              </w:rPr>
              <w:t>que ajuda a facilitar o quotidiano de uma pessoa com esta doença.</w:t>
            </w:r>
            <w:r>
              <w:rPr>
                <w:rFonts w:ascii="Josefin Sans" w:hAnsi="Josefin Sans" w:cstheme="majorHAnsi"/>
              </w:rPr>
              <w:t xml:space="preserve"> </w:t>
            </w:r>
          </w:p>
        </w:tc>
      </w:tr>
      <w:tr w:rsidR="00126BAD" w:rsidTr="22685A33" w14:paraId="19F47218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Pr="00126BAD" w:rsidR="00126BAD" w:rsidP="00126BAD" w:rsidRDefault="00126BAD" w14:paraId="71F6890B" w14:textId="2B7695A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 w:rsidRPr="004C6939">
              <w:rPr>
                <w:b/>
                <w:bCs/>
              </w:rPr>
              <w:t>ual é a proposta de valor e o impacto esperado da vossa solução?</w:t>
            </w:r>
          </w:p>
        </w:tc>
      </w:tr>
      <w:tr w:rsidR="00126BAD" w:rsidTr="22685A33" w14:paraId="453F4CBA" w14:textId="77777777">
        <w:trPr>
          <w:trHeight w:val="2835"/>
        </w:trPr>
        <w:tc>
          <w:tcPr>
            <w:tcW w:w="9773" w:type="dxa"/>
            <w:tcMar/>
            <w:vAlign w:val="center"/>
          </w:tcPr>
          <w:p w:rsidR="00126BAD" w:rsidP="22685A33" w:rsidRDefault="00A97542" w14:paraId="51C9C960" w14:textId="39680E27">
            <w:pPr>
              <w:rPr>
                <w:rFonts w:ascii="Josefin Sans" w:hAnsi="Josefin Sans" w:cs="Calibri Light" w:cstheme="majorAscii"/>
              </w:rPr>
            </w:pPr>
            <w:r w:rsidRPr="22685A33" w:rsidR="22685A33">
              <w:rPr>
                <w:rFonts w:ascii="Josefin Sans" w:hAnsi="Josefin Sans" w:cs="Calibri Light" w:cstheme="majorAscii"/>
              </w:rPr>
              <w:t>Por vezes, a informação que é obtida a priori, por curiosidade do doente, nem sempre é a mais correta, o que muitas vezes pode levar a ansiedade, más decisões ou agravamento de problemas. Desta forma, através da nossa aplicação, as pessoas poderão obter informação correta, sucinta e útil sobre os seus casos ou de entes queridos, que irá melhorar uma pessoa com Cancro do Pulmão a lidar com as dificuldades que é viver com esta doença e ultrapassar o processo do tratamento.</w:t>
            </w:r>
            <w:r w:rsidRPr="22685A33" w:rsidR="22685A33">
              <w:rPr>
                <w:rFonts w:ascii="Josefin Sans" w:hAnsi="Josefin Sans" w:cs="Calibri Light" w:cstheme="majorAscii"/>
              </w:rPr>
              <w:t xml:space="preserve"> Devido á grande quantidade de medicamentos e doentes com esta patologia, esperamos ter um grande público alvo e impacto na vida deles</w:t>
            </w:r>
          </w:p>
        </w:tc>
      </w:tr>
      <w:tr w:rsidR="00426943" w:rsidTr="22685A33" w14:paraId="698F9FF2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Pr="00126BAD" w:rsidR="00426943" w:rsidP="00426943" w:rsidRDefault="00426943" w14:paraId="3279110B" w14:textId="1A56C12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Qual o estado atual de desenvolvimento da vossa ideia? O que fizeram até à data e quais seriam os próximos passos?</w:t>
            </w:r>
          </w:p>
        </w:tc>
      </w:tr>
      <w:tr w:rsidR="00426943" w:rsidTr="22685A33" w14:paraId="2B3A23EB" w14:textId="77777777">
        <w:trPr>
          <w:trHeight w:val="3402"/>
        </w:trPr>
        <w:tc>
          <w:tcPr>
            <w:tcW w:w="9773" w:type="dxa"/>
            <w:tcMar/>
            <w:vAlign w:val="center"/>
          </w:tcPr>
          <w:p w:rsidR="00426943" w:rsidP="22685A33" w:rsidRDefault="007566A7" w14:paraId="767F338D" w14:textId="46BB97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 xml:space="preserve">Atualmente a ideia encontra-se principalmente num estado concetual. No entanto, com o conhecimento tanto sobre medicina e biologia como sobre o mundo de negócio e desenvolvimento de aplicações, não seria um problema implementar a própria aplicação. </w:t>
            </w:r>
          </w:p>
          <w:p w:rsidR="00426943" w:rsidP="22685A33" w:rsidRDefault="007566A7" w14:paraId="1CFF9DE9" w14:textId="4DEBFA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 xml:space="preserve">Os próximos passos seriam definir os requisitos funcionais/ não funcionais, especificar a aplicação e modelá-la. </w:t>
            </w:r>
          </w:p>
          <w:p w:rsidR="00426943" w:rsidP="22685A33" w:rsidRDefault="007566A7" w14:paraId="74E90A39" w14:textId="475BD4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Finalmente, procederíamos ao desenvolvimento da aplicação.</w:t>
            </w:r>
          </w:p>
        </w:tc>
      </w:tr>
      <w:tr w:rsidR="00426943" w:rsidTr="22685A33" w14:paraId="73F1F5DB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="00426943" w:rsidP="00426943" w:rsidRDefault="00426943" w14:paraId="178211CF" w14:textId="56A37CB9">
            <w:pPr>
              <w:rPr>
                <w:b/>
                <w:bCs/>
              </w:rPr>
            </w:pPr>
            <w:r w:rsidRPr="00126BAD">
              <w:rPr>
                <w:b/>
                <w:bCs/>
              </w:rPr>
              <w:t>Quais são os principais obstáculos que antecipam e de que forma pensam ultrapassá-los?</w:t>
            </w:r>
          </w:p>
        </w:tc>
      </w:tr>
      <w:tr w:rsidR="00426943" w:rsidTr="22685A33" w14:paraId="6C998C7D" w14:textId="77777777">
        <w:trPr>
          <w:trHeight w:val="3402"/>
        </w:trPr>
        <w:tc>
          <w:tcPr>
            <w:tcW w:w="9773" w:type="dxa"/>
            <w:tcMar/>
            <w:vAlign w:val="center"/>
          </w:tcPr>
          <w:p w:rsidRPr="00126BAD" w:rsidR="00426943" w:rsidP="22685A33" w:rsidRDefault="00E2139B" w14:paraId="0CA68DC6" w14:textId="64FDD8E5">
            <w:pPr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Devido à quantidade de informação disponível e à sua agregação hoje em dia, por vezes é difícil certificarmo-nos que a informação que utilizamos é correta</w:t>
            </w: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, para além disso também é um desafio resumir e condensar esta informação de forma simples, de modo a torná-la mais fácil de digerir e aceder pelo utilizador. Devido a isto, teremos de recorrer ás capacidades variadas que os membros do nosso grupo têm, temos um elemento que estuda ciências farmacêuticas e outro que estuda biologia, que poderão utilizar os conhecimentos que adquirem no curso para garantir que a informação é correta, por outro lado, os outros dois membros estudam sistemas de informação e estão habituados a trabalhar com informação e a criar aplicações com os seus conhecimentos de computação.</w:t>
            </w: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 xml:space="preserve"> </w:t>
            </w:r>
            <w:bookmarkStart w:name="_GoBack" w:id="0"/>
            <w:bookmarkEnd w:id="0"/>
          </w:p>
        </w:tc>
      </w:tr>
      <w:tr w:rsidR="00426943" w:rsidTr="22685A33" w14:paraId="4A0F4E24" w14:textId="77777777">
        <w:trPr>
          <w:trHeight w:val="680"/>
        </w:trPr>
        <w:tc>
          <w:tcPr>
            <w:tcW w:w="9773" w:type="dxa"/>
            <w:shd w:val="clear" w:color="auto" w:fill="FBE4D5" w:themeFill="accent2" w:themeFillTint="33"/>
            <w:tcMar/>
            <w:vAlign w:val="center"/>
          </w:tcPr>
          <w:p w:rsidRPr="00126BAD" w:rsidR="00426943" w:rsidP="00426943" w:rsidRDefault="00426943" w14:paraId="0829E3A8" w14:textId="5ED20425">
            <w:pPr>
              <w:rPr>
                <w:b/>
                <w:bCs/>
              </w:rPr>
            </w:pPr>
            <w:r>
              <w:rPr>
                <w:b/>
                <w:bCs/>
              </w:rPr>
              <w:t>Quem acham que vos pod</w:t>
            </w:r>
            <w:r w:rsidR="009A5ACE">
              <w:rPr>
                <w:b/>
                <w:bCs/>
              </w:rPr>
              <w:t>eria</w:t>
            </w:r>
            <w:r>
              <w:rPr>
                <w:b/>
                <w:bCs/>
              </w:rPr>
              <w:t xml:space="preserve"> ajudar a desenvolver a solução? Que tipo de know-how, competências ou parcerias seriam úteis?</w:t>
            </w:r>
          </w:p>
        </w:tc>
      </w:tr>
      <w:tr w:rsidR="00426943" w:rsidTr="22685A33" w14:paraId="04EBA74A" w14:textId="77777777">
        <w:trPr>
          <w:trHeight w:val="3402"/>
        </w:trPr>
        <w:tc>
          <w:tcPr>
            <w:tcW w:w="9773" w:type="dxa"/>
            <w:tcMar/>
            <w:vAlign w:val="center"/>
          </w:tcPr>
          <w:p w:rsidRPr="00126BAD" w:rsidR="00426943" w:rsidP="22685A33" w:rsidRDefault="00426943" w14:paraId="5DE34027" w14:textId="0BDDA744">
            <w:pPr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A estrutura da nossa equipa é bastante equilibrada, reunindo conceitos tanto sobre as patologias e a saúde humana, bem como competências técnicas que são úteis para a elaboração da aplicação.</w:t>
            </w:r>
          </w:p>
          <w:p w:rsidRPr="00126BAD" w:rsidR="00426943" w:rsidP="22685A33" w:rsidRDefault="00426943" w14:paraId="65EE2D26" w14:textId="65E3C3DB">
            <w:pPr>
              <w:pStyle w:val="Normal"/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 xml:space="preserve">No entanto, é de notar que, embora acreditemos que podemos desenvolver a aplicação por nós próprios, conhecimentos mais profundos de cada </w:t>
            </w: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área</w:t>
            </w: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 xml:space="preserve"> poderiam ajudar a desenvolver um melhor produto e mais rapidamente.</w:t>
            </w:r>
          </w:p>
          <w:p w:rsidRPr="00126BAD" w:rsidR="00426943" w:rsidP="22685A33" w:rsidRDefault="00426943" w14:paraId="24379F6C" w14:textId="14CD074D">
            <w:pPr>
              <w:pStyle w:val="Normal"/>
              <w:rPr>
                <w:rFonts w:ascii="Josefin Sans" w:hAnsi="Josefin Sans" w:eastAsia="Josefin Sans" w:cs="Josefin Sans"/>
                <w:b w:val="0"/>
                <w:bCs w:val="0"/>
              </w:rPr>
            </w:pPr>
            <w:r w:rsidRPr="22685A33" w:rsidR="22685A33">
              <w:rPr>
                <w:rFonts w:ascii="Josefin Sans" w:hAnsi="Josefin Sans" w:eastAsia="Josefin Sans" w:cs="Josefin Sans"/>
                <w:b w:val="0"/>
                <w:bCs w:val="0"/>
              </w:rPr>
              <w:t>Uma parceira que seria bastante útil seria com as organizações detentoras da informação, como instituições médicas ou farmacêuticas, de modo a que estas nos ajudassem a introduzir de forma automática as informações pertinentes.</w:t>
            </w:r>
          </w:p>
        </w:tc>
      </w:tr>
    </w:tbl>
    <w:p w:rsidRPr="00AB0CE4" w:rsidR="00FA12D2" w:rsidP="00126BAD" w:rsidRDefault="00FA12D2" w14:paraId="6BC5BA8C" w14:textId="5B500869">
      <w:pPr>
        <w:tabs>
          <w:tab w:val="left" w:pos="1905"/>
        </w:tabs>
        <w:rPr>
          <w:rFonts w:ascii="Josefin Sans" w:hAnsi="Josefin Sans" w:cstheme="majorHAnsi"/>
        </w:rPr>
      </w:pPr>
    </w:p>
    <w:sectPr w:rsidRPr="00AB0CE4" w:rsidR="00FA12D2" w:rsidSect="00126BAD">
      <w:headerReference w:type="default" r:id="rId7"/>
      <w:footerReference w:type="default" r:id="rId8"/>
      <w:type w:val="continuous"/>
      <w:pgSz w:w="11906" w:h="16838" w:orient="portrait"/>
      <w:pgMar w:top="1843" w:right="849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41F" w:rsidP="00FA12D2" w:rsidRDefault="00B1741F" w14:paraId="2A17E6BA" w14:textId="77777777">
      <w:pPr>
        <w:spacing w:after="0" w:line="240" w:lineRule="auto"/>
      </w:pPr>
      <w:r>
        <w:separator/>
      </w:r>
    </w:p>
  </w:endnote>
  <w:endnote w:type="continuationSeparator" w:id="0">
    <w:p w:rsidR="00B1741F" w:rsidP="00FA12D2" w:rsidRDefault="00B1741F" w14:paraId="4D31F8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sefin Sans">
    <w:altName w:val="Calibri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10207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2"/>
      <w:gridCol w:w="4965"/>
    </w:tblGrid>
    <w:tr w:rsidRPr="003D0B30" w:rsidR="00E353AF" w:rsidTr="00C15551" w14:paraId="631545B8" w14:textId="77777777">
      <w:trPr>
        <w:trHeight w:val="196"/>
        <w:jc w:val="center"/>
      </w:trPr>
      <w:tc>
        <w:tcPr>
          <w:tcW w:w="5242" w:type="dxa"/>
          <w:vAlign w:val="center"/>
        </w:tcPr>
        <w:p w:rsidRPr="00AB0CE4" w:rsidR="00E353AF" w:rsidP="00C15551" w:rsidRDefault="00E353AF" w14:paraId="625EFFC4" w14:textId="0B621E9E">
          <w:pPr>
            <w:pStyle w:val="Footer"/>
            <w:rPr>
              <w:rFonts w:ascii="Josefin Sans" w:hAnsi="Josefin Sans" w:cs="JasmineUPC"/>
              <w:sz w:val="20"/>
              <w:szCs w:val="20"/>
            </w:rPr>
          </w:pPr>
          <w:r w:rsidRPr="00AB0CE4">
            <w:rPr>
              <w:rFonts w:ascii="Josefin Sans" w:hAnsi="Josefin Sans" w:cs="JasmineUPC"/>
              <w:sz w:val="20"/>
              <w:szCs w:val="20"/>
            </w:rPr>
            <w:t>Life Enablers 201</w:t>
          </w:r>
          <w:r w:rsidR="00126BAD">
            <w:rPr>
              <w:rFonts w:ascii="Josefin Sans" w:hAnsi="Josefin Sans" w:cs="JasmineUPC"/>
              <w:sz w:val="20"/>
              <w:szCs w:val="20"/>
            </w:rPr>
            <w:t>9</w:t>
          </w:r>
        </w:p>
      </w:tc>
      <w:tc>
        <w:tcPr>
          <w:tcW w:w="4965" w:type="dxa"/>
        </w:tcPr>
        <w:p w:rsidR="00E353AF" w:rsidP="00C15551" w:rsidRDefault="00C15551" w14:paraId="7186FFEE" w14:textId="77777777">
          <w:pPr>
            <w:pStyle w:val="Footer"/>
            <w:tabs>
              <w:tab w:val="clear" w:pos="4252"/>
              <w:tab w:val="center" w:pos="4183"/>
              <w:tab w:val="left" w:pos="4515"/>
            </w:tabs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 xml:space="preserve">                                                               </w:t>
          </w:r>
          <w:r w:rsidR="00E353AF">
            <w:rPr>
              <w:rFonts w:asciiTheme="majorHAnsi" w:hAnsiTheme="majorHAnsi" w:cstheme="majorHAnsi"/>
            </w:rPr>
            <w:t xml:space="preserve">       </w:t>
          </w:r>
          <w:r w:rsidR="00E353AF">
            <w:rPr>
              <w:rFonts w:asciiTheme="majorHAnsi" w:hAnsiTheme="majorHAnsi" w:cstheme="majorHAnsi"/>
              <w:noProof/>
            </w:rPr>
            <w:drawing>
              <wp:inline distT="0" distB="0" distL="0" distR="0" wp14:anchorId="0C97BA44" wp14:editId="33D1865D">
                <wp:extent cx="715993" cy="327101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parkAgency_145x6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790" cy="333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EA197A" w:rsidR="00FD08BF" w:rsidP="00EA197A" w:rsidRDefault="00FD08BF" w14:paraId="4220923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41F" w:rsidP="00FA12D2" w:rsidRDefault="00B1741F" w14:paraId="0F016E7C" w14:textId="77777777">
      <w:pPr>
        <w:spacing w:after="0" w:line="240" w:lineRule="auto"/>
      </w:pPr>
      <w:r>
        <w:separator/>
      </w:r>
    </w:p>
  </w:footnote>
  <w:footnote w:type="continuationSeparator" w:id="0">
    <w:p w:rsidR="00B1741F" w:rsidP="00FA12D2" w:rsidRDefault="00B1741F" w14:paraId="063241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10070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015"/>
      <w:gridCol w:w="5055"/>
    </w:tblGrid>
    <w:tr w:rsidR="009804E2" w:rsidTr="00AA3DEE" w14:paraId="746BA19D" w14:textId="77777777">
      <w:tc>
        <w:tcPr>
          <w:tcW w:w="5015" w:type="dxa"/>
        </w:tcPr>
        <w:p w:rsidR="009804E2" w:rsidP="00A2638D" w:rsidRDefault="009804E2" w14:paraId="5DC641FA" w14:textId="77777777">
          <w:pPr>
            <w:pStyle w:val="Header"/>
            <w:tabs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55EB3FA6" wp14:editId="3CF5B69F">
                <wp:extent cx="1174459" cy="75340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final_asa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243" cy="7571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5" w:type="dxa"/>
          <w:vAlign w:val="center"/>
        </w:tcPr>
        <w:p w:rsidR="009804E2" w:rsidP="009804E2" w:rsidRDefault="00AA3DEE" w14:paraId="19DDFE25" w14:textId="77777777">
          <w:pPr>
            <w:pStyle w:val="Header"/>
            <w:tabs>
              <w:tab w:val="clear" w:pos="8504"/>
            </w:tabs>
            <w:jc w:val="right"/>
          </w:pPr>
          <w:r>
            <w:t xml:space="preserve">  </w:t>
          </w:r>
          <w:r w:rsidR="00E353AF">
            <w:t xml:space="preserve"> </w:t>
          </w:r>
          <w:r w:rsidR="00742F81">
            <w:t xml:space="preserve">    </w:t>
          </w:r>
          <w:r w:rsidR="009804E2">
            <w:rPr>
              <w:noProof/>
            </w:rPr>
            <w:drawing>
              <wp:inline distT="0" distB="0" distL="0" distR="0" wp14:anchorId="396BBA25" wp14:editId="74D0E2BF">
                <wp:extent cx="1071316" cy="359895"/>
                <wp:effectExtent l="0" t="0" r="0" b="254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aked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316" cy="35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04E2" w:rsidP="00A2638D" w:rsidRDefault="009804E2" w14:paraId="6023EB82" w14:textId="77777777">
    <w:pPr>
      <w:pStyle w:val="Header"/>
      <w:tabs>
        <w:tab w:val="clear" w:pos="8504"/>
      </w:tabs>
    </w:pPr>
  </w:p>
  <w:p w:rsidR="00FD08BF" w:rsidP="00A2638D" w:rsidRDefault="00FD08BF" w14:paraId="5D0ED495" w14:textId="77777777">
    <w:pPr>
      <w:pStyle w:val="Header"/>
      <w:tabs>
        <w:tab w:val="clear" w:pos="8504"/>
      </w:tabs>
    </w:pPr>
    <w:r>
      <w:t xml:space="preserve">                                              </w:t>
    </w:r>
    <w:r w:rsidR="00F14D85">
      <w:t xml:space="preserve">   </w:t>
    </w:r>
    <w:r w:rsidR="009804E2">
      <w:t xml:space="preserve">                                                  </w:t>
    </w:r>
    <w:r w:rsidR="00F14D85">
      <w:t xml:space="preserve">                              </w:t>
    </w:r>
    <w:r>
      <w:t xml:space="preserve">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2"/>
    <w:rsid w:val="0005023D"/>
    <w:rsid w:val="00095112"/>
    <w:rsid w:val="000A770B"/>
    <w:rsid w:val="000C0A23"/>
    <w:rsid w:val="000D56A9"/>
    <w:rsid w:val="000D5F39"/>
    <w:rsid w:val="0011590C"/>
    <w:rsid w:val="00126BAD"/>
    <w:rsid w:val="001A4404"/>
    <w:rsid w:val="00216DAC"/>
    <w:rsid w:val="00263B28"/>
    <w:rsid w:val="002A084F"/>
    <w:rsid w:val="002B1291"/>
    <w:rsid w:val="002E606F"/>
    <w:rsid w:val="0031278E"/>
    <w:rsid w:val="00341ABA"/>
    <w:rsid w:val="00373ACB"/>
    <w:rsid w:val="003A3826"/>
    <w:rsid w:val="003C4BBF"/>
    <w:rsid w:val="003E4EB9"/>
    <w:rsid w:val="003F11CE"/>
    <w:rsid w:val="003F3C1C"/>
    <w:rsid w:val="00402ADB"/>
    <w:rsid w:val="00415BF6"/>
    <w:rsid w:val="00426943"/>
    <w:rsid w:val="0043790E"/>
    <w:rsid w:val="00446170"/>
    <w:rsid w:val="00480779"/>
    <w:rsid w:val="004955EE"/>
    <w:rsid w:val="004A0470"/>
    <w:rsid w:val="004B6F21"/>
    <w:rsid w:val="004D0002"/>
    <w:rsid w:val="004D4778"/>
    <w:rsid w:val="0050443F"/>
    <w:rsid w:val="00505A44"/>
    <w:rsid w:val="005272E6"/>
    <w:rsid w:val="00586521"/>
    <w:rsid w:val="005B4E1D"/>
    <w:rsid w:val="005D2282"/>
    <w:rsid w:val="005E6D7F"/>
    <w:rsid w:val="00615961"/>
    <w:rsid w:val="0064633F"/>
    <w:rsid w:val="00673FAC"/>
    <w:rsid w:val="00687A62"/>
    <w:rsid w:val="006B0C8F"/>
    <w:rsid w:val="006F19E9"/>
    <w:rsid w:val="006F73B2"/>
    <w:rsid w:val="00703B04"/>
    <w:rsid w:val="007060FD"/>
    <w:rsid w:val="00741535"/>
    <w:rsid w:val="00742F81"/>
    <w:rsid w:val="0075085F"/>
    <w:rsid w:val="007566A7"/>
    <w:rsid w:val="0077221E"/>
    <w:rsid w:val="00773702"/>
    <w:rsid w:val="007B2742"/>
    <w:rsid w:val="0080639E"/>
    <w:rsid w:val="00842910"/>
    <w:rsid w:val="00843FC0"/>
    <w:rsid w:val="00853812"/>
    <w:rsid w:val="00875530"/>
    <w:rsid w:val="00880EF0"/>
    <w:rsid w:val="00887B9D"/>
    <w:rsid w:val="008906C3"/>
    <w:rsid w:val="008A0574"/>
    <w:rsid w:val="009260F6"/>
    <w:rsid w:val="009314F9"/>
    <w:rsid w:val="009334E0"/>
    <w:rsid w:val="00952C44"/>
    <w:rsid w:val="009804E2"/>
    <w:rsid w:val="009806A5"/>
    <w:rsid w:val="009A5ACE"/>
    <w:rsid w:val="009C1478"/>
    <w:rsid w:val="009C3E4B"/>
    <w:rsid w:val="009F3757"/>
    <w:rsid w:val="00A03C46"/>
    <w:rsid w:val="00A068DC"/>
    <w:rsid w:val="00A13F17"/>
    <w:rsid w:val="00A241BD"/>
    <w:rsid w:val="00A2638D"/>
    <w:rsid w:val="00A46A36"/>
    <w:rsid w:val="00A97542"/>
    <w:rsid w:val="00AA3DEE"/>
    <w:rsid w:val="00AA6891"/>
    <w:rsid w:val="00AB0CE4"/>
    <w:rsid w:val="00AC2D4E"/>
    <w:rsid w:val="00AC7794"/>
    <w:rsid w:val="00AE2BD8"/>
    <w:rsid w:val="00AF11CB"/>
    <w:rsid w:val="00AF68B4"/>
    <w:rsid w:val="00B1741F"/>
    <w:rsid w:val="00B24A45"/>
    <w:rsid w:val="00B36753"/>
    <w:rsid w:val="00B367A5"/>
    <w:rsid w:val="00B479BA"/>
    <w:rsid w:val="00B669AA"/>
    <w:rsid w:val="00BA129E"/>
    <w:rsid w:val="00BC3434"/>
    <w:rsid w:val="00BD5C9E"/>
    <w:rsid w:val="00BF14A4"/>
    <w:rsid w:val="00BF2203"/>
    <w:rsid w:val="00C15551"/>
    <w:rsid w:val="00C44326"/>
    <w:rsid w:val="00C51BBA"/>
    <w:rsid w:val="00C67886"/>
    <w:rsid w:val="00C91ECC"/>
    <w:rsid w:val="00D41A87"/>
    <w:rsid w:val="00D65368"/>
    <w:rsid w:val="00DA28F8"/>
    <w:rsid w:val="00DA5DDB"/>
    <w:rsid w:val="00DD2036"/>
    <w:rsid w:val="00E0748E"/>
    <w:rsid w:val="00E12121"/>
    <w:rsid w:val="00E2139B"/>
    <w:rsid w:val="00E353AF"/>
    <w:rsid w:val="00E417AC"/>
    <w:rsid w:val="00EA197A"/>
    <w:rsid w:val="00EF7E17"/>
    <w:rsid w:val="00F10BAE"/>
    <w:rsid w:val="00F14D85"/>
    <w:rsid w:val="00F77BB0"/>
    <w:rsid w:val="00F850B9"/>
    <w:rsid w:val="00F968EB"/>
    <w:rsid w:val="00FA12D2"/>
    <w:rsid w:val="00FD08BF"/>
    <w:rsid w:val="00FF1A63"/>
    <w:rsid w:val="02A1C60F"/>
    <w:rsid w:val="226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A560"/>
  <w15:chartTrackingRefBased/>
  <w15:docId w15:val="{42B5B184-5630-4207-9986-674100A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D2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12D2"/>
  </w:style>
  <w:style w:type="paragraph" w:styleId="Footer">
    <w:name w:val="footer"/>
    <w:basedOn w:val="Normal"/>
    <w:link w:val="FooterChar"/>
    <w:uiPriority w:val="99"/>
    <w:unhideWhenUsed/>
    <w:rsid w:val="00FA12D2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12D2"/>
  </w:style>
  <w:style w:type="table" w:styleId="TableGrid">
    <w:name w:val="Table Grid"/>
    <w:basedOn w:val="TableNormal"/>
    <w:uiPriority w:val="39"/>
    <w:rsid w:val="00FA12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687A6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6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633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68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480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7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807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7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807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872AC-AA7E-489A-9D8A-145F5C4C81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Marques</dc:creator>
  <keywords/>
  <dc:description/>
  <lastModifiedBy>Diogo Miguel Galveia de Oliveira Rasteiro (R20170826)</lastModifiedBy>
  <revision>12</revision>
  <lastPrinted>2018-07-13T12:48:00.0000000Z</lastPrinted>
  <dcterms:created xsi:type="dcterms:W3CDTF">2019-11-05T08:31:00.0000000Z</dcterms:created>
  <dcterms:modified xsi:type="dcterms:W3CDTF">2019-11-26T16:23:07.7172501Z</dcterms:modified>
</coreProperties>
</file>