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457325" cy="685800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1540" l="0" r="0" t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Project Management 2019/2020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SmartParking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D2.3.2 - Relatório de Avaliação de Qualidade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Gestor de Qualidade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Carolina Rosa (carolinalopesrosa@gmail.com)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 Principais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v0.1, 12/10/2019, Carolina Rosa, Versão Inicial do Documento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v0.2, 29/10/2019, João Pereira, Métricas, Testes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v0.3, 30/10/2019, Ana, Carolina, Diogo, Tiago, João, cliente Nuno Vaz, Revisão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v0.4, 14/12/2019, Carolina Rosa e Ana Farinha, preenchimento do relatório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v0.5, 16/12/2019, Ana Farinha Alves, atualização de valores da métrica de Segurança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5ripuzryi3pr" w:id="0"/>
      <w:bookmarkEnd w:id="0"/>
      <w:r w:rsidDel="00000000" w:rsidR="00000000" w:rsidRPr="00000000">
        <w:rPr>
          <w:rtl w:val="0"/>
        </w:rPr>
        <w:t xml:space="preserve">Métricas</w:t>
      </w:r>
    </w:p>
    <w:p w:rsidR="00000000" w:rsidDel="00000000" w:rsidP="00000000" w:rsidRDefault="00000000" w:rsidRPr="00000000" w14:paraId="00000010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seguinte tabela resume todas as medidas, objetivos e métricas utilizadas no projeto.</w:t>
      </w:r>
    </w:p>
    <w:tbl>
      <w:tblPr>
        <w:tblStyle w:val="Table1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4800"/>
        <w:gridCol w:w="1530"/>
        <w:gridCol w:w="1365"/>
        <w:gridCol w:w="1485"/>
        <w:tblGridChange w:id="0">
          <w:tblGrid>
            <w:gridCol w:w="435"/>
            <w:gridCol w:w="4800"/>
            <w:gridCol w:w="1530"/>
            <w:gridCol w:w="1365"/>
            <w:gridCol w:w="148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Descrição/Fórmula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Conclusão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Estabilidade de Documentos (# alterações solicitadas após aprovação)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=&lt;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18/12/2019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Revisões como planeadas (real/plano)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18/12/2019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Avaliação Heurística(Heurística de Nielsen)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Controlo de Liberdade do Utilizador;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Consistência e aderência às normas;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Flexibilidade e eficiência na utilização;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Desenho estético e minimalista;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Ajuda a reconhecer,diagnosticar e recuperar de erros.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&gt;70%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14/12/2019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Complexidade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&lt;=15 por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14/12/2019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Segurança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&lt;= 25 / 1000 (LDC*)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16/12/2019</w:t>
            </w:r>
          </w:p>
        </w:tc>
      </w:tr>
    </w:tbl>
    <w:p w:rsidR="00000000" w:rsidDel="00000000" w:rsidP="00000000" w:rsidRDefault="00000000" w:rsidRPr="00000000" w14:paraId="00000034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</w:t>
      </w:r>
      <w:r w:rsidDel="00000000" w:rsidR="00000000" w:rsidRPr="00000000">
        <w:rPr>
          <w:sz w:val="20"/>
          <w:szCs w:val="20"/>
          <w:rtl w:val="0"/>
        </w:rPr>
        <w:t xml:space="preserve">LDC - Linha de Código</w:t>
      </w:r>
    </w:p>
    <w:p w:rsidR="00000000" w:rsidDel="00000000" w:rsidP="00000000" w:rsidRDefault="00000000" w:rsidRPr="00000000" w14:paraId="00000035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v4w1x272v2mr" w:id="1"/>
      <w:bookmarkEnd w:id="1"/>
      <w:r w:rsidDel="00000000" w:rsidR="00000000" w:rsidRPr="00000000">
        <w:rPr>
          <w:rtl w:val="0"/>
        </w:rPr>
        <w:t xml:space="preserve">1. Lista de Controlo de Alterações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following changes have been requested.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4245"/>
        <w:gridCol w:w="1740"/>
        <w:gridCol w:w="1485"/>
        <w:gridCol w:w="1455"/>
        <w:tblGridChange w:id="0">
          <w:tblGrid>
            <w:gridCol w:w="435"/>
            <w:gridCol w:w="4245"/>
            <w:gridCol w:w="1740"/>
            <w:gridCol w:w="1485"/>
            <w:gridCol w:w="1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Requested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Decision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Pedido de Mudança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05/12/2019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Pedido de Mudança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16/12/2019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Aceite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left w:color="ffffff" w:space="0" w:sz="8" w:val="single"/>
              <w:bottom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# of accepted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4C">
      <w:pPr>
        <w:pStyle w:val="Heading4"/>
        <w:rPr/>
      </w:pPr>
      <w:bookmarkStart w:colFirst="0" w:colLast="0" w:name="_bpac1x5ylv5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1d3eo339piy" w:id="3"/>
      <w:bookmarkEnd w:id="3"/>
      <w:r w:rsidDel="00000000" w:rsidR="00000000" w:rsidRPr="00000000">
        <w:rPr>
          <w:rtl w:val="0"/>
        </w:rPr>
        <w:t xml:space="preserve">2. Revisões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A lista seguinte descreve que  produto de trabalho deve ser revisto e qual o tipo de procedimento usado.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8.0246913580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.0246913580247"/>
        <w:gridCol w:w="4380"/>
        <w:gridCol w:w="1590"/>
        <w:gridCol w:w="1500"/>
        <w:gridCol w:w="1500"/>
        <w:tblGridChange w:id="0">
          <w:tblGrid>
            <w:gridCol w:w="398.0246913580247"/>
            <w:gridCol w:w="4380"/>
            <w:gridCol w:w="1590"/>
            <w:gridCol w:w="1500"/>
            <w:gridCol w:w="1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 de Trabalho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Revisão Planeada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principais defeitos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Conclusão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D2.1.1 - SRS - Especificação de Requisitos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Inspeção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6 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13-11-2019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D2.2.1 - RP - Plano de Risco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Walkthrough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Não aplicável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16-12-2019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D2.1.3 -ATP - Plano de Testes de Aceitação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Walkthrough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Não aplicável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16-12-2019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D2.2.1 SAD - Desenho e Arquitetura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Walkthrough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Não aplicável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11-12-2019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Inspeção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 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04/12/2019</w:t>
            </w:r>
          </w:p>
        </w:tc>
      </w:tr>
      <w:t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rPr/>
      </w:pPr>
      <w:bookmarkStart w:colFirst="0" w:colLast="0" w:name="_5s867uhemgcd" w:id="4"/>
      <w:bookmarkEnd w:id="4"/>
      <w:r w:rsidDel="00000000" w:rsidR="00000000" w:rsidRPr="00000000">
        <w:rPr>
          <w:rtl w:val="0"/>
        </w:rPr>
        <w:t xml:space="preserve">3. Testes</w:t>
      </w:r>
    </w:p>
    <w:p w:rsidR="00000000" w:rsidDel="00000000" w:rsidP="00000000" w:rsidRDefault="00000000" w:rsidRPr="00000000" w14:paraId="0000007B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seguinte lista descreve os itens necessários a serem testados e o tipo de procedimento que irá ser usado.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965"/>
        <w:gridCol w:w="1605"/>
        <w:gridCol w:w="1005"/>
        <w:gridCol w:w="1575"/>
        <w:tblGridChange w:id="0">
          <w:tblGrid>
            <w:gridCol w:w="405"/>
            <w:gridCol w:w="4965"/>
            <w:gridCol w:w="1605"/>
            <w:gridCol w:w="1005"/>
            <w:gridCol w:w="1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Planned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 achieved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 DBConnection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09/12/2019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Integração Registo + Lógica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13/12/2019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Integração Lógica + Acesso e Gestão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13/12/2019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Integração Lógica + Interface Gráfica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13/12/2019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Testes de Aceitação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Aceitação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13/12/2019</w:t>
            </w:r>
          </w:p>
        </w:tc>
      </w:tr>
      <w:t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13/12/2019</w:t>
            </w:r>
          </w:p>
        </w:tc>
      </w:tr>
    </w:tbl>
    <w:p w:rsidR="00000000" w:rsidDel="00000000" w:rsidP="00000000" w:rsidRDefault="00000000" w:rsidRPr="00000000" w14:paraId="000000A0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flhg7ho2dz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sa7976gv74y" w:id="6"/>
      <w:bookmarkEnd w:id="6"/>
      <w:r w:rsidDel="00000000" w:rsidR="00000000" w:rsidRPr="00000000">
        <w:rPr>
          <w:rtl w:val="0"/>
        </w:rPr>
        <w:t xml:space="preserve">4. Lista de Incumprimentos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8895"/>
        <w:tblGridChange w:id="0">
          <w:tblGrid>
            <w:gridCol w:w="465"/>
            <w:gridCol w:w="88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aplicável</w:t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