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9168934"/>
        <w:docPartObj>
          <w:docPartGallery w:val="Cover Pages"/>
          <w:docPartUnique/>
        </w:docPartObj>
      </w:sdtPr>
      <w:sdtEndPr/>
      <w:sdtContent>
        <w:p w:rsidR="00FF75E6" w:rsidRDefault="00FF75E6">
          <w:r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14B271D2" wp14:editId="1CC546C7">
                    <wp:simplePos x="0" y="0"/>
                    <wp:positionH relativeFrom="page">
                      <wp:posOffset>-17253</wp:posOffset>
                    </wp:positionH>
                    <wp:positionV relativeFrom="page">
                      <wp:posOffset>457200</wp:posOffset>
                    </wp:positionV>
                    <wp:extent cx="7832784" cy="9601199"/>
                    <wp:effectExtent l="0" t="0" r="0" b="63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32784" cy="9601199"/>
                              <a:chOff x="-474452" y="0"/>
                              <a:chExt cx="7832784" cy="960119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465826" y="7228936"/>
                                <a:ext cx="7824158" cy="122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474452" y="7351416"/>
                                <a:ext cx="7815210" cy="2249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432A" w:rsidRDefault="00AB432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432A" w:rsidRDefault="00AB432A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Morpion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 w:themeColor="text2"/>
                                      <w:sz w:val="28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432A" w:rsidRDefault="00D03AF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2"/>
                                          <w:sz w:val="28"/>
                                          <w:szCs w:val="36"/>
                                        </w:rPr>
                                        <w:t>Manuel d’utilisation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B271D2" id="Groupe 119" o:spid="_x0000_s1026" style="position:absolute;left:0;text-align:left;margin-left:-1.35pt;margin-top:36pt;width:616.75pt;height:756pt;z-index:-251664384;mso-position-horizontal-relative:page;mso-position-vertical-relative:page" coordorigin="-4744" coordsize="78327,96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">
                    <v:rect id="Rectangle 120" o:spid="_x0000_s1027" style="position:absolute;left:-4658;top:72289;width:78241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ef4623 [3204]" stroked="f" strokeweight="2pt"/>
                    <v:rect id="Rectangle 121" o:spid="_x0000_s1028" style="position:absolute;left:-4744;top:73514;width:78151;height:224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b2b2b2 [3205]" stroked="f" strokeweight="2pt">
                      <v:textbox inset="36pt,14.4pt,36pt,36pt">
                        <w:txbxContent>
                          <w:p w:rsidR="00AB432A" w:rsidRDefault="00AB432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B432A" w:rsidRDefault="00AB432A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Morpion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2"/>
                                <w:sz w:val="28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B432A" w:rsidRDefault="00D03AF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2"/>
                                    <w:sz w:val="28"/>
                                    <w:szCs w:val="36"/>
                                  </w:rPr>
                                  <w:t>Manuel d’utilisation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bookmarkStart w:id="0" w:name="_GoBack"/>
        <w:p w:rsidR="00FF75E6" w:rsidRDefault="005A37A0"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3DAB4A4" wp14:editId="0850E02F">
                    <wp:simplePos x="0" y="0"/>
                    <wp:positionH relativeFrom="column">
                      <wp:posOffset>3991816</wp:posOffset>
                    </wp:positionH>
                    <wp:positionV relativeFrom="paragraph">
                      <wp:posOffset>7593759</wp:posOffset>
                    </wp:positionV>
                    <wp:extent cx="2743200" cy="733425"/>
                    <wp:effectExtent l="0" t="0" r="0" b="9525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32A" w:rsidRPr="00FF75E6" w:rsidRDefault="00AB432A" w:rsidP="00FF75E6">
                                <w:pPr>
                                  <w:spacing w:after="0" w:line="36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Réalisé au :</w:t>
                                </w:r>
                              </w:p>
                              <w:p w:rsidR="00AB432A" w:rsidRDefault="00AB432A" w:rsidP="00FF75E6">
                                <w:pPr>
                                  <w:spacing w:after="0" w:line="24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ab/>
                                  <w:t>CPNV de Ste-Croix</w:t>
                                </w:r>
                              </w:p>
                              <w:p w:rsidR="005A37A0" w:rsidRPr="00FF75E6" w:rsidRDefault="005A37A0" w:rsidP="00FF75E6">
                                <w:pPr>
                                  <w:spacing w:after="0" w:line="24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DAB4A4" id="Zone de texte 2" o:spid="_x0000_s1030" type="#_x0000_t202" style="position:absolute;left:0;text-align:left;margin-left:314.3pt;margin-top:597.95pt;width:3in;height:5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" filled="f" stroked="f" strokeweight=".5pt">
                    <v:textbox inset="0,0,0,0">
                      <w:txbxContent>
                        <w:p w:rsidR="00AB432A" w:rsidRPr="00FF75E6" w:rsidRDefault="00AB432A" w:rsidP="00FF75E6">
                          <w:pPr>
                            <w:spacing w:after="0" w:line="36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Réalisé au :</w:t>
                          </w:r>
                        </w:p>
                        <w:p w:rsidR="00AB432A" w:rsidRDefault="00AB432A" w:rsidP="00FF75E6">
                          <w:pPr>
                            <w:spacing w:after="0" w:line="24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ab/>
                            <w:t>CPNV de Ste-Croix</w:t>
                          </w:r>
                        </w:p>
                        <w:p w:rsidR="005A37A0" w:rsidRPr="00FF75E6" w:rsidRDefault="005A37A0" w:rsidP="00FF75E6">
                          <w:pPr>
                            <w:spacing w:after="0" w:line="24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A48BA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21B50E11" wp14:editId="39E97559">
                    <wp:simplePos x="0" y="0"/>
                    <wp:positionH relativeFrom="column">
                      <wp:posOffset>-426951</wp:posOffset>
                    </wp:positionH>
                    <wp:positionV relativeFrom="paragraph">
                      <wp:posOffset>7611795</wp:posOffset>
                    </wp:positionV>
                    <wp:extent cx="3822357" cy="1460665"/>
                    <wp:effectExtent l="0" t="0" r="6985" b="635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2357" cy="146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32A" w:rsidRDefault="00AB432A" w:rsidP="00DE175A">
                                <w:pPr>
                                  <w:spacing w:after="0"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Crée par :</w:t>
                                </w:r>
                              </w:p>
                              <w:p w:rsidR="00AB432A" w:rsidRDefault="00AB432A" w:rsidP="00CA48BA">
                                <w:pPr>
                                  <w:pStyle w:val="Sansinterligne"/>
                                  <w:spacing w:line="360" w:lineRule="auto"/>
                                  <w:ind w:left="184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Diogo Vieira Ferreira</w:t>
                                </w:r>
                              </w:p>
                              <w:p w:rsidR="005A37A0" w:rsidRDefault="005A37A0" w:rsidP="00CA48BA">
                                <w:pPr>
                                  <w:pStyle w:val="Sansinterligne"/>
                                  <w:spacing w:line="360" w:lineRule="auto"/>
                                  <w:ind w:left="184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Rue du cheminet 2</w:t>
                                </w:r>
                              </w:p>
                              <w:p w:rsidR="005A37A0" w:rsidRDefault="005A37A0" w:rsidP="00CA48BA">
                                <w:pPr>
                                  <w:pStyle w:val="Sansinterligne"/>
                                  <w:spacing w:line="360" w:lineRule="auto"/>
                                  <w:ind w:left="184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1400 </w:t>
                                </w:r>
                                <w:r w:rsidR="00D463F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Yverdon-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les</w:t>
                                </w:r>
                                <w:r w:rsidR="00D463F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-B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B50E11" id="Zone de texte 1" o:spid="_x0000_s1031" type="#_x0000_t202" style="position:absolute;left:0;text-align:left;margin-left:-33.6pt;margin-top:599.35pt;width:300.95pt;height:1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" filled="f" stroked="f" strokeweight=".5pt">
                    <v:textbox inset="0,0,0,0">
                      <w:txbxContent>
                        <w:p w:rsidR="00AB432A" w:rsidRDefault="00AB432A" w:rsidP="00DE175A">
                          <w:pPr>
                            <w:spacing w:after="0" w:line="360" w:lineRule="auto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Crée par :</w:t>
                          </w:r>
                        </w:p>
                        <w:p w:rsidR="00AB432A" w:rsidRDefault="00AB432A" w:rsidP="00CA48BA">
                          <w:pPr>
                            <w:pStyle w:val="Sansinterligne"/>
                            <w:spacing w:line="360" w:lineRule="auto"/>
                            <w:ind w:left="1843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Diogo Vieira Ferreira</w:t>
                          </w:r>
                        </w:p>
                        <w:p w:rsidR="005A37A0" w:rsidRDefault="005A37A0" w:rsidP="00CA48BA">
                          <w:pPr>
                            <w:pStyle w:val="Sansinterligne"/>
                            <w:spacing w:line="360" w:lineRule="auto"/>
                            <w:ind w:left="1843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Rue du cheminet 2</w:t>
                          </w:r>
                        </w:p>
                        <w:p w:rsidR="005A37A0" w:rsidRDefault="005A37A0" w:rsidP="00CA48BA">
                          <w:pPr>
                            <w:pStyle w:val="Sansinterligne"/>
                            <w:spacing w:line="360" w:lineRule="auto"/>
                            <w:ind w:left="1843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1400 </w:t>
                          </w:r>
                          <w:r w:rsidR="00D463FB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Yverdon-</w:t>
                          </w: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les</w:t>
                          </w:r>
                          <w:r w:rsidR="00D463FB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-B</w:t>
                          </w: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ains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F75E6">
            <w:br w:type="page"/>
          </w:r>
        </w:p>
      </w:sdtContent>
    </w:sdt>
    <w:bookmarkEnd w:id="0" w:displacedByCustomXml="next"/>
    <w:bookmarkStart w:id="1" w:name="_Toc5176235" w:displacedByCustomXml="next"/>
    <w:bookmarkStart w:id="2" w:name="_Toc499745539" w:displacedByCustomXml="next"/>
    <w:sdt>
      <w:sdtPr>
        <w:rPr>
          <w:rFonts w:asciiTheme="minorHAnsi" w:eastAsiaTheme="minorHAnsi" w:hAnsiTheme="minorHAnsi" w:cstheme="minorBidi"/>
          <w:color w:val="404040" w:themeColor="text1" w:themeTint="BF"/>
          <w:sz w:val="20"/>
          <w:szCs w:val="20"/>
        </w:rPr>
        <w:id w:val="-1133093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314" w:rsidRDefault="00B47314" w:rsidP="009118DD">
          <w:pPr>
            <w:pStyle w:val="Titre1"/>
          </w:pPr>
          <w:r>
            <w:t>Table des matières</w:t>
          </w:r>
          <w:bookmarkEnd w:id="1"/>
        </w:p>
        <w:p w:rsidR="00685890" w:rsidRDefault="00B47314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6235" w:history="1">
            <w:r w:rsidR="00685890" w:rsidRPr="00D51C4B">
              <w:rPr>
                <w:rStyle w:val="Lienhypertexte"/>
                <w:noProof/>
              </w:rPr>
              <w:t>1. Table des matières</w:t>
            </w:r>
            <w:r w:rsidR="00685890">
              <w:rPr>
                <w:noProof/>
                <w:webHidden/>
              </w:rPr>
              <w:tab/>
            </w:r>
            <w:r w:rsidR="00685890">
              <w:rPr>
                <w:noProof/>
                <w:webHidden/>
              </w:rPr>
              <w:fldChar w:fldCharType="begin"/>
            </w:r>
            <w:r w:rsidR="00685890">
              <w:rPr>
                <w:noProof/>
                <w:webHidden/>
              </w:rPr>
              <w:instrText xml:space="preserve"> PAGEREF _Toc5176235 \h </w:instrText>
            </w:r>
            <w:r w:rsidR="00685890">
              <w:rPr>
                <w:noProof/>
                <w:webHidden/>
              </w:rPr>
            </w:r>
            <w:r w:rsidR="00685890">
              <w:rPr>
                <w:noProof/>
                <w:webHidden/>
              </w:rPr>
              <w:fldChar w:fldCharType="separate"/>
            </w:r>
            <w:r w:rsidR="00F86006">
              <w:rPr>
                <w:noProof/>
                <w:webHidden/>
              </w:rPr>
              <w:t>1</w:t>
            </w:r>
            <w:r w:rsidR="00685890">
              <w:rPr>
                <w:noProof/>
                <w:webHidden/>
              </w:rPr>
              <w:fldChar w:fldCharType="end"/>
            </w:r>
          </w:hyperlink>
        </w:p>
        <w:p w:rsidR="00685890" w:rsidRDefault="00041C15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6236" w:history="1">
            <w:r w:rsidR="00685890" w:rsidRPr="00D51C4B">
              <w:rPr>
                <w:rStyle w:val="Lienhypertexte"/>
                <w:noProof/>
              </w:rPr>
              <w:t>2. Interface Principale</w:t>
            </w:r>
            <w:r w:rsidR="00685890">
              <w:rPr>
                <w:noProof/>
                <w:webHidden/>
              </w:rPr>
              <w:tab/>
            </w:r>
            <w:r w:rsidR="00685890">
              <w:rPr>
                <w:noProof/>
                <w:webHidden/>
              </w:rPr>
              <w:fldChar w:fldCharType="begin"/>
            </w:r>
            <w:r w:rsidR="00685890">
              <w:rPr>
                <w:noProof/>
                <w:webHidden/>
              </w:rPr>
              <w:instrText xml:space="preserve"> PAGEREF _Toc5176236 \h </w:instrText>
            </w:r>
            <w:r w:rsidR="00685890">
              <w:rPr>
                <w:noProof/>
                <w:webHidden/>
              </w:rPr>
            </w:r>
            <w:r w:rsidR="00685890">
              <w:rPr>
                <w:noProof/>
                <w:webHidden/>
              </w:rPr>
              <w:fldChar w:fldCharType="separate"/>
            </w:r>
            <w:r w:rsidR="00F86006">
              <w:rPr>
                <w:noProof/>
                <w:webHidden/>
              </w:rPr>
              <w:t>2</w:t>
            </w:r>
            <w:r w:rsidR="00685890">
              <w:rPr>
                <w:noProof/>
                <w:webHidden/>
              </w:rPr>
              <w:fldChar w:fldCharType="end"/>
            </w:r>
          </w:hyperlink>
        </w:p>
        <w:p w:rsidR="00685890" w:rsidRDefault="00041C15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6237" w:history="1">
            <w:r w:rsidR="00685890" w:rsidRPr="00D51C4B">
              <w:rPr>
                <w:rStyle w:val="Lienhypertexte"/>
                <w:noProof/>
              </w:rPr>
              <w:t>3. Jouer une partie tout seul</w:t>
            </w:r>
            <w:r w:rsidR="00685890">
              <w:rPr>
                <w:noProof/>
                <w:webHidden/>
              </w:rPr>
              <w:tab/>
            </w:r>
            <w:r w:rsidR="00685890">
              <w:rPr>
                <w:noProof/>
                <w:webHidden/>
              </w:rPr>
              <w:fldChar w:fldCharType="begin"/>
            </w:r>
            <w:r w:rsidR="00685890">
              <w:rPr>
                <w:noProof/>
                <w:webHidden/>
              </w:rPr>
              <w:instrText xml:space="preserve"> PAGEREF _Toc5176237 \h </w:instrText>
            </w:r>
            <w:r w:rsidR="00685890">
              <w:rPr>
                <w:noProof/>
                <w:webHidden/>
              </w:rPr>
            </w:r>
            <w:r w:rsidR="00685890">
              <w:rPr>
                <w:noProof/>
                <w:webHidden/>
              </w:rPr>
              <w:fldChar w:fldCharType="separate"/>
            </w:r>
            <w:r w:rsidR="00F86006">
              <w:rPr>
                <w:noProof/>
                <w:webHidden/>
              </w:rPr>
              <w:t>3</w:t>
            </w:r>
            <w:r w:rsidR="00685890">
              <w:rPr>
                <w:noProof/>
                <w:webHidden/>
              </w:rPr>
              <w:fldChar w:fldCharType="end"/>
            </w:r>
          </w:hyperlink>
        </w:p>
        <w:p w:rsidR="00685890" w:rsidRDefault="00041C15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6238" w:history="1">
            <w:r w:rsidR="00685890" w:rsidRPr="00D51C4B">
              <w:rPr>
                <w:rStyle w:val="Lienhypertexte"/>
                <w:noProof/>
              </w:rPr>
              <w:t>4. Jouer une partie à plusieurs (en local)</w:t>
            </w:r>
            <w:r w:rsidR="00685890">
              <w:rPr>
                <w:noProof/>
                <w:webHidden/>
              </w:rPr>
              <w:tab/>
            </w:r>
            <w:r w:rsidR="00685890">
              <w:rPr>
                <w:noProof/>
                <w:webHidden/>
              </w:rPr>
              <w:fldChar w:fldCharType="begin"/>
            </w:r>
            <w:r w:rsidR="00685890">
              <w:rPr>
                <w:noProof/>
                <w:webHidden/>
              </w:rPr>
              <w:instrText xml:space="preserve"> PAGEREF _Toc5176238 \h </w:instrText>
            </w:r>
            <w:r w:rsidR="00685890">
              <w:rPr>
                <w:noProof/>
                <w:webHidden/>
              </w:rPr>
            </w:r>
            <w:r w:rsidR="00685890">
              <w:rPr>
                <w:noProof/>
                <w:webHidden/>
              </w:rPr>
              <w:fldChar w:fldCharType="separate"/>
            </w:r>
            <w:r w:rsidR="00F86006">
              <w:rPr>
                <w:noProof/>
                <w:webHidden/>
              </w:rPr>
              <w:t>4</w:t>
            </w:r>
            <w:r w:rsidR="00685890">
              <w:rPr>
                <w:noProof/>
                <w:webHidden/>
              </w:rPr>
              <w:fldChar w:fldCharType="end"/>
            </w:r>
          </w:hyperlink>
        </w:p>
        <w:p w:rsidR="00685890" w:rsidRDefault="00041C15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5176239" w:history="1">
            <w:r w:rsidR="00685890" w:rsidRPr="00D51C4B">
              <w:rPr>
                <w:rStyle w:val="Lienhypertexte"/>
                <w:noProof/>
                <w:lang w:val="fr-CH" w:eastAsia="fr-CH"/>
              </w:rPr>
              <w:t>5. Voir les scores</w:t>
            </w:r>
            <w:r w:rsidR="00685890">
              <w:rPr>
                <w:noProof/>
                <w:webHidden/>
              </w:rPr>
              <w:tab/>
            </w:r>
            <w:r w:rsidR="00685890">
              <w:rPr>
                <w:noProof/>
                <w:webHidden/>
              </w:rPr>
              <w:fldChar w:fldCharType="begin"/>
            </w:r>
            <w:r w:rsidR="00685890">
              <w:rPr>
                <w:noProof/>
                <w:webHidden/>
              </w:rPr>
              <w:instrText xml:space="preserve"> PAGEREF _Toc5176239 \h </w:instrText>
            </w:r>
            <w:r w:rsidR="00685890">
              <w:rPr>
                <w:noProof/>
                <w:webHidden/>
              </w:rPr>
            </w:r>
            <w:r w:rsidR="00685890">
              <w:rPr>
                <w:noProof/>
                <w:webHidden/>
              </w:rPr>
              <w:fldChar w:fldCharType="separate"/>
            </w:r>
            <w:r w:rsidR="00F86006">
              <w:rPr>
                <w:noProof/>
                <w:webHidden/>
              </w:rPr>
              <w:t>5</w:t>
            </w:r>
            <w:r w:rsidR="00685890">
              <w:rPr>
                <w:noProof/>
                <w:webHidden/>
              </w:rPr>
              <w:fldChar w:fldCharType="end"/>
            </w:r>
          </w:hyperlink>
        </w:p>
        <w:p w:rsidR="00B47314" w:rsidRDefault="00B47314">
          <w:r>
            <w:rPr>
              <w:b/>
              <w:bCs/>
            </w:rPr>
            <w:fldChar w:fldCharType="end"/>
          </w:r>
        </w:p>
      </w:sdtContent>
    </w:sdt>
    <w:bookmarkEnd w:id="2"/>
    <w:p w:rsidR="008E52A6" w:rsidRDefault="00EC0A3C" w:rsidP="001F4276">
      <w:pPr>
        <w:pStyle w:val="Titre1"/>
        <w:ind w:left="426"/>
      </w:pPr>
      <w:r>
        <w:lastRenderedPageBreak/>
        <w:t xml:space="preserve"> </w:t>
      </w:r>
      <w:bookmarkStart w:id="3" w:name="_Toc5176236"/>
      <w:r>
        <w:t>Interface Principale</w:t>
      </w:r>
      <w:bookmarkEnd w:id="3"/>
    </w:p>
    <w:p w:rsidR="00EC0A3C" w:rsidRPr="00EC0A3C" w:rsidRDefault="00EC0A3C" w:rsidP="00EC0A3C"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552466</wp:posOffset>
            </wp:positionH>
            <wp:positionV relativeFrom="paragraph">
              <wp:posOffset>699449</wp:posOffset>
            </wp:positionV>
            <wp:extent cx="6864985" cy="5157470"/>
            <wp:effectExtent l="152400" t="152400" r="354965" b="36703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5157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Voici l’interface d’accueil, dès que l’utilisateur lancera l’application ou finira une partie il se trouvera sur celle-ci.</w:t>
      </w:r>
    </w:p>
    <w:p w:rsidR="000C73B5" w:rsidRDefault="000C73B5" w:rsidP="000C73B5">
      <w:pPr>
        <w:pStyle w:val="Titre1"/>
      </w:pPr>
      <w:bookmarkStart w:id="4" w:name="_Toc5176237"/>
      <w:r>
        <w:lastRenderedPageBreak/>
        <w:t>Jouer une partie tout seul</w:t>
      </w:r>
      <w:bookmarkEnd w:id="4"/>
    </w:p>
    <w:p w:rsidR="000C73B5" w:rsidRDefault="000C73B5" w:rsidP="000C73B5">
      <w:pPr>
        <w:rPr>
          <w:noProof/>
          <w:lang w:val="fr-CH" w:eastAsia="fr-CH"/>
        </w:rPr>
      </w:pPr>
      <w:r>
        <w:rPr>
          <w:noProof/>
          <w:lang w:val="fr-CH" w:eastAsia="fr-CH"/>
        </w:rPr>
        <w:drawing>
          <wp:anchor distT="0" distB="71755" distL="114300" distR="114300" simplePos="0" relativeHeight="251660288" behindDoc="0" locked="0" layoutInCell="1" allowOverlap="1" wp14:anchorId="4226634E" wp14:editId="55BC8B70">
            <wp:simplePos x="0" y="0"/>
            <wp:positionH relativeFrom="page">
              <wp:align>right</wp:align>
            </wp:positionH>
            <wp:positionV relativeFrom="paragraph">
              <wp:posOffset>389494</wp:posOffset>
            </wp:positionV>
            <wp:extent cx="6865200" cy="1674000"/>
            <wp:effectExtent l="152400" t="171450" r="335915" b="364490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" b="67185"/>
                    <a:stretch/>
                  </pic:blipFill>
                  <pic:spPr bwMode="auto">
                    <a:xfrm>
                      <a:off x="0" y="0"/>
                      <a:ext cx="6865200" cy="167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Cliquez sur le bouton « Solo » ou sur le menu « Partie Locale » puis « En Solo ».</w:t>
      </w:r>
      <w:r w:rsidRPr="00EC0A3C">
        <w:rPr>
          <w:noProof/>
          <w:lang w:val="fr-CH" w:eastAsia="fr-CH"/>
        </w:rPr>
        <w:t xml:space="preserve"> </w:t>
      </w:r>
    </w:p>
    <w:p w:rsidR="000C73B5" w:rsidRDefault="000C73B5" w:rsidP="000C73B5">
      <w:pPr>
        <w:spacing w:before="240"/>
      </w:pPr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D3E3B4D" wp14:editId="1775DD3B">
            <wp:simplePos x="0" y="0"/>
            <wp:positionH relativeFrom="column">
              <wp:posOffset>2576814</wp:posOffset>
            </wp:positionH>
            <wp:positionV relativeFrom="paragraph">
              <wp:posOffset>2778034</wp:posOffset>
            </wp:positionV>
            <wp:extent cx="1781175" cy="1371600"/>
            <wp:effectExtent l="152400" t="152400" r="371475" b="361950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Ensuite veuillez insérer votre nom ou un surnom :</w:t>
      </w:r>
    </w:p>
    <w:p w:rsidR="000C73B5" w:rsidRDefault="000C73B5" w:rsidP="000C73B5">
      <w:pPr>
        <w:spacing w:before="240"/>
        <w:rPr>
          <w:noProof/>
          <w:lang w:val="fr-CH" w:eastAsia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2336" behindDoc="0" locked="0" layoutInCell="1" allowOverlap="1" wp14:anchorId="1FB4D543" wp14:editId="776620FC">
            <wp:simplePos x="0" y="0"/>
            <wp:positionH relativeFrom="column">
              <wp:posOffset>2007045</wp:posOffset>
            </wp:positionH>
            <wp:positionV relativeFrom="paragraph">
              <wp:posOffset>2307919</wp:posOffset>
            </wp:positionV>
            <wp:extent cx="3420110" cy="1039495"/>
            <wp:effectExtent l="0" t="0" r="8890" b="8255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Choisissez le niveau de difficulté de l’ordinateur.</w:t>
      </w:r>
      <w:r w:rsidRPr="004236B9">
        <w:rPr>
          <w:noProof/>
          <w:lang w:val="fr-CH" w:eastAsia="fr-CH"/>
        </w:rPr>
        <w:t xml:space="preserve"> </w:t>
      </w:r>
    </w:p>
    <w:p w:rsidR="000C73B5" w:rsidRDefault="000C73B5" w:rsidP="000C73B5">
      <w:pPr>
        <w:spacing w:before="240"/>
      </w:pPr>
    </w:p>
    <w:p w:rsidR="000C73B5" w:rsidRDefault="000C73B5" w:rsidP="000C73B5">
      <w:pPr>
        <w:spacing w:before="240"/>
        <w:rPr>
          <w:noProof/>
          <w:lang w:val="fr-CH" w:eastAsia="fr-CH"/>
        </w:rPr>
      </w:pPr>
      <w:r>
        <w:rPr>
          <w:noProof/>
          <w:lang w:val="fr-CH" w:eastAsia="fr-CH"/>
        </w:rPr>
        <w:t>Maintenant, il suffit simplement de cliquer sur les cases pour jouer et d’essayer d’aligner des croix.</w:t>
      </w:r>
    </w:p>
    <w:p w:rsidR="001B3B1A" w:rsidRDefault="001B3B1A" w:rsidP="000C73B5">
      <w:pPr>
        <w:spacing w:before="240"/>
        <w:rPr>
          <w:noProof/>
          <w:lang w:val="fr-CH" w:eastAsia="fr-CH"/>
        </w:rPr>
      </w:pPr>
      <w:r>
        <w:rPr>
          <w:noProof/>
          <w:lang w:val="fr-CH" w:eastAsia="fr-CH"/>
        </w:rPr>
        <w:t xml:space="preserve">A la fin d’une partie, vous pouvez </w:t>
      </w:r>
      <w:r w:rsidR="0056720A">
        <w:rPr>
          <w:noProof/>
          <w:lang w:val="fr-CH" w:eastAsia="fr-CH"/>
        </w:rPr>
        <w:t>recombattre l’ordinateur ou revenir à l’accueil.</w:t>
      </w:r>
    </w:p>
    <w:p w:rsidR="000C73B5" w:rsidRDefault="000C73B5">
      <w:pPr>
        <w:ind w:left="0"/>
        <w:rPr>
          <w:noProof/>
          <w:lang w:val="fr-CH" w:eastAsia="fr-CH"/>
        </w:rPr>
      </w:pPr>
      <w:r>
        <w:rPr>
          <w:noProof/>
          <w:lang w:val="fr-CH" w:eastAsia="fr-CH"/>
        </w:rPr>
        <w:br w:type="page"/>
      </w:r>
    </w:p>
    <w:p w:rsidR="000C73B5" w:rsidRDefault="000C73B5" w:rsidP="000C73B5">
      <w:pPr>
        <w:pStyle w:val="Titre1"/>
      </w:pPr>
      <w:bookmarkStart w:id="5" w:name="_Toc5176238"/>
      <w:r>
        <w:lastRenderedPageBreak/>
        <w:t>Jouer une partie à plusieurs (en local)</w:t>
      </w:r>
      <w:bookmarkEnd w:id="5"/>
    </w:p>
    <w:p w:rsidR="000C73B5" w:rsidRDefault="008770F7" w:rsidP="000C73B5">
      <w:pPr>
        <w:rPr>
          <w:noProof/>
          <w:lang w:val="fr-CH" w:eastAsia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102251</wp:posOffset>
            </wp:positionH>
            <wp:positionV relativeFrom="paragraph">
              <wp:posOffset>533119</wp:posOffset>
            </wp:positionV>
            <wp:extent cx="6864985" cy="1330960"/>
            <wp:effectExtent l="152400" t="152400" r="354965" b="36449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1330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C73B5">
        <w:t xml:space="preserve">Cliquez sur le bouton « Solo » ou sur le menu « Partie Locale » puis « En </w:t>
      </w:r>
      <w:r w:rsidR="002A3A37">
        <w:t>Multijoueur</w:t>
      </w:r>
      <w:r w:rsidR="000C73B5">
        <w:t> ».</w:t>
      </w:r>
      <w:r w:rsidR="000C73B5" w:rsidRPr="00EC0A3C">
        <w:rPr>
          <w:noProof/>
          <w:lang w:val="fr-CH" w:eastAsia="fr-CH"/>
        </w:rPr>
        <w:t xml:space="preserve"> </w:t>
      </w:r>
    </w:p>
    <w:p w:rsidR="000C73B5" w:rsidRDefault="008770F7" w:rsidP="000C73B5">
      <w:pPr>
        <w:spacing w:before="240"/>
      </w:pPr>
      <w:r>
        <w:rPr>
          <w:noProof/>
          <w:lang w:val="fr-CH" w:eastAsia="fr-C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2363965</wp:posOffset>
            </wp:positionH>
            <wp:positionV relativeFrom="paragraph">
              <wp:posOffset>2363157</wp:posOffset>
            </wp:positionV>
            <wp:extent cx="1771650" cy="1543050"/>
            <wp:effectExtent l="152400" t="152400" r="361950" b="361950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C73B5">
        <w:t xml:space="preserve">Ensuite </w:t>
      </w:r>
      <w:r>
        <w:t>les deux joueurs doivent</w:t>
      </w:r>
      <w:r w:rsidR="000C73B5">
        <w:t xml:space="preserve"> insérer </w:t>
      </w:r>
      <w:r>
        <w:t>leur</w:t>
      </w:r>
      <w:r w:rsidR="000C73B5">
        <w:t xml:space="preserve"> nom ou un surnom :</w:t>
      </w:r>
    </w:p>
    <w:p w:rsidR="0056720A" w:rsidRDefault="00B31451" w:rsidP="0056720A">
      <w:pPr>
        <w:spacing w:before="240"/>
        <w:rPr>
          <w:noProof/>
          <w:lang w:val="fr-CH" w:eastAsia="fr-CH"/>
        </w:rPr>
      </w:pPr>
      <w:r>
        <w:rPr>
          <w:noProof/>
          <w:lang w:val="fr-CH" w:eastAsia="fr-CH"/>
        </w:rPr>
        <w:t>Vous pouvez m</w:t>
      </w:r>
      <w:r w:rsidR="000C73B5">
        <w:rPr>
          <w:noProof/>
          <w:lang w:val="fr-CH" w:eastAsia="fr-CH"/>
        </w:rPr>
        <w:t xml:space="preserve">aintenant jouer et essayer d’aligner </w:t>
      </w:r>
      <w:r>
        <w:rPr>
          <w:noProof/>
          <w:lang w:val="fr-CH" w:eastAsia="fr-CH"/>
        </w:rPr>
        <w:t>trois fois votre symboles</w:t>
      </w:r>
      <w:r w:rsidR="000C73B5">
        <w:rPr>
          <w:noProof/>
          <w:lang w:val="fr-CH" w:eastAsia="fr-CH"/>
        </w:rPr>
        <w:t>.</w:t>
      </w:r>
      <w:r w:rsidR="00A77973">
        <w:br/>
      </w:r>
      <w:r w:rsidR="0056720A">
        <w:rPr>
          <w:noProof/>
          <w:lang w:val="fr-CH" w:eastAsia="fr-CH"/>
        </w:rPr>
        <w:t>A la fin d’une partie, vous pouvez refaire une partie ou revenir à l’accueil.</w:t>
      </w:r>
    </w:p>
    <w:p w:rsidR="007C55B9" w:rsidRDefault="007C55B9" w:rsidP="007C55B9">
      <w:pPr>
        <w:pStyle w:val="Titre1"/>
        <w:rPr>
          <w:noProof/>
          <w:lang w:val="fr-CH" w:eastAsia="fr-CH"/>
        </w:rPr>
      </w:pPr>
      <w:bookmarkStart w:id="6" w:name="_Toc5176239"/>
      <w:r>
        <w:rPr>
          <w:noProof/>
          <w:lang w:val="fr-CH" w:eastAsia="fr-CH"/>
        </w:rPr>
        <w:lastRenderedPageBreak/>
        <w:t>Voir les scores</w:t>
      </w:r>
      <w:bookmarkEnd w:id="6"/>
    </w:p>
    <w:p w:rsidR="007C55B9" w:rsidRDefault="007C55B9" w:rsidP="007C55B9">
      <w:pPr>
        <w:rPr>
          <w:lang w:val="fr-CH" w:eastAsia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568836</wp:posOffset>
            </wp:positionV>
            <wp:extent cx="6864985" cy="1245235"/>
            <wp:effectExtent l="152400" t="152400" r="354965" b="35496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1245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fr-CH" w:eastAsia="fr-CH"/>
        </w:rPr>
        <w:t>Pour voir les scores de vos dix dernières parties, il vous suffit de cliquer sur le bouton ou le menu « Informations »</w:t>
      </w:r>
    </w:p>
    <w:p w:rsidR="007C55B9" w:rsidRPr="007C55B9" w:rsidRDefault="007C55B9" w:rsidP="007C55B9">
      <w:pPr>
        <w:rPr>
          <w:lang w:val="fr-CH" w:eastAsia="fr-CH"/>
        </w:rPr>
      </w:pPr>
    </w:p>
    <w:p w:rsidR="00EC0A3C" w:rsidRPr="0056720A" w:rsidRDefault="00581F2E" w:rsidP="000C73B5">
      <w:pPr>
        <w:spacing w:before="240"/>
        <w:rPr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728057</wp:posOffset>
            </wp:positionV>
            <wp:extent cx="3400425" cy="4152900"/>
            <wp:effectExtent l="152400" t="152400" r="371475" b="36195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15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fr-CH"/>
        </w:rPr>
        <w:t>Vous aurez l’interface suivante pour visionner ou voir la version du programme en plus du nom du développeur.</w:t>
      </w:r>
      <w:r>
        <w:rPr>
          <w:lang w:val="fr-CH"/>
        </w:rPr>
        <w:br/>
      </w:r>
    </w:p>
    <w:sectPr w:rsidR="00EC0A3C" w:rsidRPr="0056720A" w:rsidSect="0062461F">
      <w:pgSz w:w="12240" w:h="15840" w:code="1"/>
      <w:pgMar w:top="433" w:right="720" w:bottom="993" w:left="709" w:header="284" w:footer="36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C15" w:rsidRDefault="00041C15">
      <w:pPr>
        <w:spacing w:after="0" w:line="240" w:lineRule="auto"/>
      </w:pPr>
      <w:r>
        <w:separator/>
      </w:r>
    </w:p>
    <w:p w:rsidR="00041C15" w:rsidRDefault="00041C15"/>
  </w:endnote>
  <w:endnote w:type="continuationSeparator" w:id="0">
    <w:p w:rsidR="00041C15" w:rsidRDefault="00041C15">
      <w:pPr>
        <w:spacing w:after="0" w:line="240" w:lineRule="auto"/>
      </w:pPr>
      <w:r>
        <w:continuationSeparator/>
      </w:r>
    </w:p>
    <w:p w:rsidR="00041C15" w:rsidRDefault="00041C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C15" w:rsidRDefault="00041C15">
      <w:pPr>
        <w:spacing w:after="0" w:line="240" w:lineRule="auto"/>
      </w:pPr>
      <w:r>
        <w:separator/>
      </w:r>
    </w:p>
    <w:p w:rsidR="00041C15" w:rsidRDefault="00041C15"/>
  </w:footnote>
  <w:footnote w:type="continuationSeparator" w:id="0">
    <w:p w:rsidR="00041C15" w:rsidRDefault="00041C15">
      <w:pPr>
        <w:spacing w:after="0" w:line="240" w:lineRule="auto"/>
      </w:pPr>
      <w:r>
        <w:continuationSeparator/>
      </w:r>
    </w:p>
    <w:p w:rsidR="00041C15" w:rsidRDefault="00041C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ACB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507653"/>
    <w:multiLevelType w:val="hybridMultilevel"/>
    <w:tmpl w:val="CB007346"/>
    <w:lvl w:ilvl="0" w:tplc="C6625B24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F2532EF"/>
    <w:multiLevelType w:val="hybridMultilevel"/>
    <w:tmpl w:val="1E4C98EC"/>
    <w:lvl w:ilvl="0" w:tplc="A6EEA3B0">
      <w:start w:val="1"/>
      <w:numFmt w:val="decimal"/>
      <w:lvlText w:val="%1."/>
      <w:lvlJc w:val="left"/>
      <w:pPr>
        <w:ind w:left="1145" w:hanging="360"/>
      </w:pPr>
    </w:lvl>
    <w:lvl w:ilvl="1" w:tplc="100C0019" w:tentative="1">
      <w:start w:val="1"/>
      <w:numFmt w:val="lowerLetter"/>
      <w:lvlText w:val="%2."/>
      <w:lvlJc w:val="left"/>
      <w:pPr>
        <w:ind w:left="1865" w:hanging="360"/>
      </w:pPr>
    </w:lvl>
    <w:lvl w:ilvl="2" w:tplc="100C001B" w:tentative="1">
      <w:start w:val="1"/>
      <w:numFmt w:val="lowerRoman"/>
      <w:lvlText w:val="%3."/>
      <w:lvlJc w:val="right"/>
      <w:pPr>
        <w:ind w:left="2585" w:hanging="180"/>
      </w:pPr>
    </w:lvl>
    <w:lvl w:ilvl="3" w:tplc="100C000F" w:tentative="1">
      <w:start w:val="1"/>
      <w:numFmt w:val="decimal"/>
      <w:lvlText w:val="%4."/>
      <w:lvlJc w:val="left"/>
      <w:pPr>
        <w:ind w:left="3305" w:hanging="360"/>
      </w:pPr>
    </w:lvl>
    <w:lvl w:ilvl="4" w:tplc="100C0019" w:tentative="1">
      <w:start w:val="1"/>
      <w:numFmt w:val="lowerLetter"/>
      <w:lvlText w:val="%5."/>
      <w:lvlJc w:val="left"/>
      <w:pPr>
        <w:ind w:left="4025" w:hanging="360"/>
      </w:pPr>
    </w:lvl>
    <w:lvl w:ilvl="5" w:tplc="100C001B" w:tentative="1">
      <w:start w:val="1"/>
      <w:numFmt w:val="lowerRoman"/>
      <w:lvlText w:val="%6."/>
      <w:lvlJc w:val="right"/>
      <w:pPr>
        <w:ind w:left="4745" w:hanging="180"/>
      </w:pPr>
    </w:lvl>
    <w:lvl w:ilvl="6" w:tplc="100C000F" w:tentative="1">
      <w:start w:val="1"/>
      <w:numFmt w:val="decimal"/>
      <w:lvlText w:val="%7."/>
      <w:lvlJc w:val="left"/>
      <w:pPr>
        <w:ind w:left="5465" w:hanging="360"/>
      </w:pPr>
    </w:lvl>
    <w:lvl w:ilvl="7" w:tplc="100C0019" w:tentative="1">
      <w:start w:val="1"/>
      <w:numFmt w:val="lowerLetter"/>
      <w:lvlText w:val="%8."/>
      <w:lvlJc w:val="left"/>
      <w:pPr>
        <w:ind w:left="6185" w:hanging="360"/>
      </w:pPr>
    </w:lvl>
    <w:lvl w:ilvl="8" w:tplc="10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F39347C"/>
    <w:multiLevelType w:val="multilevel"/>
    <w:tmpl w:val="31CCEE40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1.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595D13"/>
    <w:multiLevelType w:val="hybridMultilevel"/>
    <w:tmpl w:val="37DE9C56"/>
    <w:lvl w:ilvl="0" w:tplc="AEF2E546">
      <w:start w:val="4"/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4D14175"/>
    <w:multiLevelType w:val="hybridMultilevel"/>
    <w:tmpl w:val="DF6A7C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E20C1"/>
    <w:multiLevelType w:val="hybridMultilevel"/>
    <w:tmpl w:val="40D6DEC2"/>
    <w:lvl w:ilvl="0" w:tplc="139EDCE8">
      <w:numFmt w:val="bullet"/>
      <w:lvlText w:val=""/>
      <w:lvlJc w:val="left"/>
      <w:pPr>
        <w:ind w:left="1838" w:hanging="42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205C1ECF"/>
    <w:multiLevelType w:val="hybridMultilevel"/>
    <w:tmpl w:val="F1D40FD8"/>
    <w:lvl w:ilvl="0" w:tplc="B77E0960">
      <w:numFmt w:val="bullet"/>
      <w:lvlText w:val="•"/>
      <w:lvlJc w:val="left"/>
      <w:pPr>
        <w:ind w:left="19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2B240A1"/>
    <w:multiLevelType w:val="multilevel"/>
    <w:tmpl w:val="31CCEE40"/>
    <w:lvl w:ilvl="0">
      <w:start w:val="1"/>
      <w:numFmt w:val="decimal"/>
      <w:pStyle w:val="Titre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Titre3"/>
      <w:suff w:val="space"/>
      <w:lvlText w:val="%1.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990A20"/>
    <w:multiLevelType w:val="hybridMultilevel"/>
    <w:tmpl w:val="3DAC4868"/>
    <w:lvl w:ilvl="0" w:tplc="1E5E42BA">
      <w:numFmt w:val="bullet"/>
      <w:lvlText w:val="-"/>
      <w:lvlJc w:val="left"/>
      <w:pPr>
        <w:ind w:left="2061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 w15:restartNumberingAfterBreak="0">
    <w:nsid w:val="49F50320"/>
    <w:multiLevelType w:val="hybridMultilevel"/>
    <w:tmpl w:val="4DE83688"/>
    <w:lvl w:ilvl="0" w:tplc="2F706B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C0DFA"/>
    <w:multiLevelType w:val="hybridMultilevel"/>
    <w:tmpl w:val="EAE8866A"/>
    <w:lvl w:ilvl="0" w:tplc="A3EC1F52">
      <w:numFmt w:val="bullet"/>
      <w:lvlText w:val="-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6BCD6264"/>
    <w:multiLevelType w:val="hybridMultilevel"/>
    <w:tmpl w:val="C5CCAF34"/>
    <w:lvl w:ilvl="0" w:tplc="0A0855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20" w:hanging="360"/>
      </w:pPr>
    </w:lvl>
    <w:lvl w:ilvl="2" w:tplc="100C001B" w:tentative="1">
      <w:start w:val="1"/>
      <w:numFmt w:val="lowerRoman"/>
      <w:lvlText w:val="%3."/>
      <w:lvlJc w:val="right"/>
      <w:pPr>
        <w:ind w:left="3240" w:hanging="180"/>
      </w:pPr>
    </w:lvl>
    <w:lvl w:ilvl="3" w:tplc="100C000F" w:tentative="1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C74000"/>
    <w:multiLevelType w:val="hybridMultilevel"/>
    <w:tmpl w:val="44666FD8"/>
    <w:lvl w:ilvl="0" w:tplc="0CC42A2C">
      <w:numFmt w:val="bullet"/>
      <w:lvlText w:val="-"/>
      <w:lvlJc w:val="left"/>
      <w:pPr>
        <w:ind w:left="2061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4" w15:restartNumberingAfterBreak="0">
    <w:nsid w:val="780E0717"/>
    <w:multiLevelType w:val="hybridMultilevel"/>
    <w:tmpl w:val="9B022422"/>
    <w:lvl w:ilvl="0" w:tplc="714CE214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7F4F4877"/>
    <w:multiLevelType w:val="hybridMultilevel"/>
    <w:tmpl w:val="071AAD4C"/>
    <w:lvl w:ilvl="0" w:tplc="6DBC5E6E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11"/>
  </w:num>
  <w:num w:numId="5">
    <w:abstractNumId w:val="10"/>
  </w:num>
  <w:num w:numId="6">
    <w:abstractNumId w:val="14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3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0A"/>
    <w:rsid w:val="0000061E"/>
    <w:rsid w:val="00002E32"/>
    <w:rsid w:val="000032A5"/>
    <w:rsid w:val="00016AEE"/>
    <w:rsid w:val="000207FB"/>
    <w:rsid w:val="00027C11"/>
    <w:rsid w:val="00030B2A"/>
    <w:rsid w:val="000319E3"/>
    <w:rsid w:val="00040B72"/>
    <w:rsid w:val="00041C15"/>
    <w:rsid w:val="000444B1"/>
    <w:rsid w:val="00047BD0"/>
    <w:rsid w:val="00050BFB"/>
    <w:rsid w:val="00063F6F"/>
    <w:rsid w:val="00063FCE"/>
    <w:rsid w:val="00077DEA"/>
    <w:rsid w:val="00081837"/>
    <w:rsid w:val="00081AB7"/>
    <w:rsid w:val="000857CF"/>
    <w:rsid w:val="00092A31"/>
    <w:rsid w:val="000948D8"/>
    <w:rsid w:val="000976E8"/>
    <w:rsid w:val="000A495D"/>
    <w:rsid w:val="000B0060"/>
    <w:rsid w:val="000B019C"/>
    <w:rsid w:val="000B6882"/>
    <w:rsid w:val="000C14A7"/>
    <w:rsid w:val="000C3459"/>
    <w:rsid w:val="000C62CA"/>
    <w:rsid w:val="000C73B5"/>
    <w:rsid w:val="000D1B3A"/>
    <w:rsid w:val="000D5896"/>
    <w:rsid w:val="000E033C"/>
    <w:rsid w:val="000E1205"/>
    <w:rsid w:val="000F26A0"/>
    <w:rsid w:val="00106CE1"/>
    <w:rsid w:val="00111A12"/>
    <w:rsid w:val="001121F0"/>
    <w:rsid w:val="00116819"/>
    <w:rsid w:val="0011709F"/>
    <w:rsid w:val="00117209"/>
    <w:rsid w:val="0012020C"/>
    <w:rsid w:val="00120B37"/>
    <w:rsid w:val="00121D83"/>
    <w:rsid w:val="00122F8D"/>
    <w:rsid w:val="001233FD"/>
    <w:rsid w:val="0013606C"/>
    <w:rsid w:val="001370E4"/>
    <w:rsid w:val="00137B97"/>
    <w:rsid w:val="00141676"/>
    <w:rsid w:val="00145B78"/>
    <w:rsid w:val="00150A54"/>
    <w:rsid w:val="00152033"/>
    <w:rsid w:val="0016045E"/>
    <w:rsid w:val="001625C1"/>
    <w:rsid w:val="00165572"/>
    <w:rsid w:val="001664CF"/>
    <w:rsid w:val="00172A98"/>
    <w:rsid w:val="001774A6"/>
    <w:rsid w:val="001851F7"/>
    <w:rsid w:val="00185BF6"/>
    <w:rsid w:val="001864E3"/>
    <w:rsid w:val="001912F0"/>
    <w:rsid w:val="00192789"/>
    <w:rsid w:val="00194591"/>
    <w:rsid w:val="00197DD0"/>
    <w:rsid w:val="001A33F0"/>
    <w:rsid w:val="001A479B"/>
    <w:rsid w:val="001B2ECC"/>
    <w:rsid w:val="001B3B1A"/>
    <w:rsid w:val="001B6253"/>
    <w:rsid w:val="001C7F1E"/>
    <w:rsid w:val="001D21D1"/>
    <w:rsid w:val="001D7216"/>
    <w:rsid w:val="001E231B"/>
    <w:rsid w:val="001E31FF"/>
    <w:rsid w:val="001E504A"/>
    <w:rsid w:val="001F0140"/>
    <w:rsid w:val="001F4276"/>
    <w:rsid w:val="00214128"/>
    <w:rsid w:val="00220054"/>
    <w:rsid w:val="00220918"/>
    <w:rsid w:val="00235BFD"/>
    <w:rsid w:val="0023649E"/>
    <w:rsid w:val="002410AE"/>
    <w:rsid w:val="0024472B"/>
    <w:rsid w:val="00254B53"/>
    <w:rsid w:val="00256818"/>
    <w:rsid w:val="00256E4F"/>
    <w:rsid w:val="00267134"/>
    <w:rsid w:val="002742D2"/>
    <w:rsid w:val="002770B3"/>
    <w:rsid w:val="00283412"/>
    <w:rsid w:val="002877D9"/>
    <w:rsid w:val="002928D1"/>
    <w:rsid w:val="002946B6"/>
    <w:rsid w:val="00294ABB"/>
    <w:rsid w:val="002A3A37"/>
    <w:rsid w:val="002A639A"/>
    <w:rsid w:val="002A6D4C"/>
    <w:rsid w:val="002A7B2C"/>
    <w:rsid w:val="002B6704"/>
    <w:rsid w:val="002B6DB7"/>
    <w:rsid w:val="002C1BC2"/>
    <w:rsid w:val="002C34E6"/>
    <w:rsid w:val="002C361F"/>
    <w:rsid w:val="002C49A7"/>
    <w:rsid w:val="002D0EA4"/>
    <w:rsid w:val="002D143E"/>
    <w:rsid w:val="002D36A6"/>
    <w:rsid w:val="002E4A11"/>
    <w:rsid w:val="002E6BBA"/>
    <w:rsid w:val="002F03C1"/>
    <w:rsid w:val="002F44B8"/>
    <w:rsid w:val="003029BD"/>
    <w:rsid w:val="003068D7"/>
    <w:rsid w:val="00316D70"/>
    <w:rsid w:val="00321032"/>
    <w:rsid w:val="00321C90"/>
    <w:rsid w:val="00325993"/>
    <w:rsid w:val="003271B1"/>
    <w:rsid w:val="00333C02"/>
    <w:rsid w:val="00337D9E"/>
    <w:rsid w:val="00340C1C"/>
    <w:rsid w:val="00344640"/>
    <w:rsid w:val="00346B47"/>
    <w:rsid w:val="00347A52"/>
    <w:rsid w:val="00350A87"/>
    <w:rsid w:val="00350A8A"/>
    <w:rsid w:val="00351849"/>
    <w:rsid w:val="00353CF4"/>
    <w:rsid w:val="003553A7"/>
    <w:rsid w:val="0035543D"/>
    <w:rsid w:val="00361889"/>
    <w:rsid w:val="00362527"/>
    <w:rsid w:val="00374029"/>
    <w:rsid w:val="00376FD9"/>
    <w:rsid w:val="00391190"/>
    <w:rsid w:val="00397BBB"/>
    <w:rsid w:val="003A1056"/>
    <w:rsid w:val="003A52BB"/>
    <w:rsid w:val="003B024C"/>
    <w:rsid w:val="003B1388"/>
    <w:rsid w:val="003B4C6B"/>
    <w:rsid w:val="003C1FB3"/>
    <w:rsid w:val="003C5456"/>
    <w:rsid w:val="003D1B0B"/>
    <w:rsid w:val="003E2500"/>
    <w:rsid w:val="003F280D"/>
    <w:rsid w:val="003F3CAB"/>
    <w:rsid w:val="003F48C2"/>
    <w:rsid w:val="00404219"/>
    <w:rsid w:val="00407FAA"/>
    <w:rsid w:val="004145FD"/>
    <w:rsid w:val="00421B30"/>
    <w:rsid w:val="004236B9"/>
    <w:rsid w:val="00434416"/>
    <w:rsid w:val="00446C92"/>
    <w:rsid w:val="004536E3"/>
    <w:rsid w:val="00456670"/>
    <w:rsid w:val="004653E5"/>
    <w:rsid w:val="00466216"/>
    <w:rsid w:val="004A6F3B"/>
    <w:rsid w:val="004B14F0"/>
    <w:rsid w:val="004B7CD4"/>
    <w:rsid w:val="004C25C5"/>
    <w:rsid w:val="004D7B78"/>
    <w:rsid w:val="004E060D"/>
    <w:rsid w:val="004E4819"/>
    <w:rsid w:val="004E5EEE"/>
    <w:rsid w:val="004E66EB"/>
    <w:rsid w:val="004F0303"/>
    <w:rsid w:val="004F1C44"/>
    <w:rsid w:val="004F3159"/>
    <w:rsid w:val="004F653F"/>
    <w:rsid w:val="004F7BB4"/>
    <w:rsid w:val="00501806"/>
    <w:rsid w:val="005039D9"/>
    <w:rsid w:val="00505A23"/>
    <w:rsid w:val="00507A70"/>
    <w:rsid w:val="00510CB7"/>
    <w:rsid w:val="0052416B"/>
    <w:rsid w:val="00525722"/>
    <w:rsid w:val="00525A19"/>
    <w:rsid w:val="00527848"/>
    <w:rsid w:val="00527951"/>
    <w:rsid w:val="005279A6"/>
    <w:rsid w:val="0053201F"/>
    <w:rsid w:val="005418D8"/>
    <w:rsid w:val="00544561"/>
    <w:rsid w:val="0054592C"/>
    <w:rsid w:val="00551BDF"/>
    <w:rsid w:val="005548B3"/>
    <w:rsid w:val="005570A7"/>
    <w:rsid w:val="0056010F"/>
    <w:rsid w:val="005619CD"/>
    <w:rsid w:val="0056720A"/>
    <w:rsid w:val="00571DC3"/>
    <w:rsid w:val="00581F2E"/>
    <w:rsid w:val="00583E7B"/>
    <w:rsid w:val="005857C5"/>
    <w:rsid w:val="00590B2F"/>
    <w:rsid w:val="00592652"/>
    <w:rsid w:val="00593DBC"/>
    <w:rsid w:val="00597E4D"/>
    <w:rsid w:val="005A2CB0"/>
    <w:rsid w:val="005A37A0"/>
    <w:rsid w:val="005A3954"/>
    <w:rsid w:val="005A7A5C"/>
    <w:rsid w:val="005C7195"/>
    <w:rsid w:val="005D2922"/>
    <w:rsid w:val="005D4E28"/>
    <w:rsid w:val="005D7AB5"/>
    <w:rsid w:val="005E1AD6"/>
    <w:rsid w:val="005E1C34"/>
    <w:rsid w:val="005E2633"/>
    <w:rsid w:val="005E727D"/>
    <w:rsid w:val="005F03A0"/>
    <w:rsid w:val="005F17AC"/>
    <w:rsid w:val="005F2F85"/>
    <w:rsid w:val="005F30E1"/>
    <w:rsid w:val="005F5FED"/>
    <w:rsid w:val="00602CE6"/>
    <w:rsid w:val="00606C06"/>
    <w:rsid w:val="00612DB4"/>
    <w:rsid w:val="00617D47"/>
    <w:rsid w:val="0062330A"/>
    <w:rsid w:val="0062461F"/>
    <w:rsid w:val="0063497B"/>
    <w:rsid w:val="00642F88"/>
    <w:rsid w:val="00654B47"/>
    <w:rsid w:val="00670594"/>
    <w:rsid w:val="00670A39"/>
    <w:rsid w:val="00672635"/>
    <w:rsid w:val="00682D48"/>
    <w:rsid w:val="00682FA9"/>
    <w:rsid w:val="00685890"/>
    <w:rsid w:val="00686E96"/>
    <w:rsid w:val="0069039F"/>
    <w:rsid w:val="0069131C"/>
    <w:rsid w:val="00692913"/>
    <w:rsid w:val="00692AED"/>
    <w:rsid w:val="006A4B70"/>
    <w:rsid w:val="006B0892"/>
    <w:rsid w:val="006B25FF"/>
    <w:rsid w:val="006B3CEE"/>
    <w:rsid w:val="006B4BB8"/>
    <w:rsid w:val="006C2AB0"/>
    <w:rsid w:val="006D09E3"/>
    <w:rsid w:val="006D0A79"/>
    <w:rsid w:val="006D56D1"/>
    <w:rsid w:val="006E2168"/>
    <w:rsid w:val="006E345D"/>
    <w:rsid w:val="006E763F"/>
    <w:rsid w:val="006F3170"/>
    <w:rsid w:val="006F3FC1"/>
    <w:rsid w:val="006F6CC1"/>
    <w:rsid w:val="006F7291"/>
    <w:rsid w:val="006F75B4"/>
    <w:rsid w:val="00703E3D"/>
    <w:rsid w:val="00711920"/>
    <w:rsid w:val="00711A9C"/>
    <w:rsid w:val="00721502"/>
    <w:rsid w:val="00725D45"/>
    <w:rsid w:val="0072704D"/>
    <w:rsid w:val="00732E45"/>
    <w:rsid w:val="007348E5"/>
    <w:rsid w:val="007351F1"/>
    <w:rsid w:val="007361F4"/>
    <w:rsid w:val="00740814"/>
    <w:rsid w:val="00740DCE"/>
    <w:rsid w:val="00743E9B"/>
    <w:rsid w:val="007452BD"/>
    <w:rsid w:val="00745A3B"/>
    <w:rsid w:val="00746C45"/>
    <w:rsid w:val="00747F7E"/>
    <w:rsid w:val="00751323"/>
    <w:rsid w:val="0075402A"/>
    <w:rsid w:val="00767B6D"/>
    <w:rsid w:val="00780A52"/>
    <w:rsid w:val="007812EA"/>
    <w:rsid w:val="007927DD"/>
    <w:rsid w:val="007928B0"/>
    <w:rsid w:val="007953B2"/>
    <w:rsid w:val="007A3AB3"/>
    <w:rsid w:val="007A4BD5"/>
    <w:rsid w:val="007B18B3"/>
    <w:rsid w:val="007B2E9D"/>
    <w:rsid w:val="007C55B9"/>
    <w:rsid w:val="007D75E6"/>
    <w:rsid w:val="007E420A"/>
    <w:rsid w:val="00812387"/>
    <w:rsid w:val="00825F88"/>
    <w:rsid w:val="00835776"/>
    <w:rsid w:val="00835EA8"/>
    <w:rsid w:val="0083779B"/>
    <w:rsid w:val="008409E9"/>
    <w:rsid w:val="008436FD"/>
    <w:rsid w:val="0085101A"/>
    <w:rsid w:val="00856035"/>
    <w:rsid w:val="00856653"/>
    <w:rsid w:val="008577E1"/>
    <w:rsid w:val="00860F32"/>
    <w:rsid w:val="00864DAF"/>
    <w:rsid w:val="00870D0D"/>
    <w:rsid w:val="00872D75"/>
    <w:rsid w:val="00873BBC"/>
    <w:rsid w:val="00876F6B"/>
    <w:rsid w:val="008770F7"/>
    <w:rsid w:val="00880E3F"/>
    <w:rsid w:val="008919E7"/>
    <w:rsid w:val="008948A1"/>
    <w:rsid w:val="00894B43"/>
    <w:rsid w:val="008951A2"/>
    <w:rsid w:val="008967DD"/>
    <w:rsid w:val="008A17CA"/>
    <w:rsid w:val="008A19BC"/>
    <w:rsid w:val="008A49C2"/>
    <w:rsid w:val="008B075A"/>
    <w:rsid w:val="008B1B35"/>
    <w:rsid w:val="008B5D36"/>
    <w:rsid w:val="008B61AE"/>
    <w:rsid w:val="008C03CB"/>
    <w:rsid w:val="008C4B2A"/>
    <w:rsid w:val="008C4CBA"/>
    <w:rsid w:val="008D0D5F"/>
    <w:rsid w:val="008D21CE"/>
    <w:rsid w:val="008D2F91"/>
    <w:rsid w:val="008D3DF2"/>
    <w:rsid w:val="008E52A6"/>
    <w:rsid w:val="008E7ACB"/>
    <w:rsid w:val="008F0678"/>
    <w:rsid w:val="008F7410"/>
    <w:rsid w:val="00902C74"/>
    <w:rsid w:val="009118DD"/>
    <w:rsid w:val="0091422C"/>
    <w:rsid w:val="00915FE2"/>
    <w:rsid w:val="00934702"/>
    <w:rsid w:val="00942416"/>
    <w:rsid w:val="0094409F"/>
    <w:rsid w:val="009454B1"/>
    <w:rsid w:val="00945CFB"/>
    <w:rsid w:val="009469B4"/>
    <w:rsid w:val="009530B9"/>
    <w:rsid w:val="009542FB"/>
    <w:rsid w:val="0096057A"/>
    <w:rsid w:val="0096541B"/>
    <w:rsid w:val="00972B7F"/>
    <w:rsid w:val="00973B1F"/>
    <w:rsid w:val="00974115"/>
    <w:rsid w:val="00974129"/>
    <w:rsid w:val="00974B87"/>
    <w:rsid w:val="00982367"/>
    <w:rsid w:val="00985902"/>
    <w:rsid w:val="009913B9"/>
    <w:rsid w:val="00991F05"/>
    <w:rsid w:val="0099227C"/>
    <w:rsid w:val="00994A54"/>
    <w:rsid w:val="009A2B1C"/>
    <w:rsid w:val="009A5383"/>
    <w:rsid w:val="009B2779"/>
    <w:rsid w:val="009D25A6"/>
    <w:rsid w:val="009D3204"/>
    <w:rsid w:val="009D40D4"/>
    <w:rsid w:val="009D6FD5"/>
    <w:rsid w:val="009E7D11"/>
    <w:rsid w:val="00A053DD"/>
    <w:rsid w:val="00A140DE"/>
    <w:rsid w:val="00A20E88"/>
    <w:rsid w:val="00A243BA"/>
    <w:rsid w:val="00A24CB2"/>
    <w:rsid w:val="00A35A07"/>
    <w:rsid w:val="00A4301C"/>
    <w:rsid w:val="00A45FB7"/>
    <w:rsid w:val="00A47D98"/>
    <w:rsid w:val="00A52452"/>
    <w:rsid w:val="00A552CD"/>
    <w:rsid w:val="00A65027"/>
    <w:rsid w:val="00A726A1"/>
    <w:rsid w:val="00A73001"/>
    <w:rsid w:val="00A77973"/>
    <w:rsid w:val="00A854B8"/>
    <w:rsid w:val="00A97374"/>
    <w:rsid w:val="00AA249B"/>
    <w:rsid w:val="00AA2B89"/>
    <w:rsid w:val="00AA3B90"/>
    <w:rsid w:val="00AA40D6"/>
    <w:rsid w:val="00AA5D12"/>
    <w:rsid w:val="00AA7B1F"/>
    <w:rsid w:val="00AB2778"/>
    <w:rsid w:val="00AB432A"/>
    <w:rsid w:val="00AB610B"/>
    <w:rsid w:val="00AC3C55"/>
    <w:rsid w:val="00AC5CB2"/>
    <w:rsid w:val="00AC6F06"/>
    <w:rsid w:val="00AC7D49"/>
    <w:rsid w:val="00AD0B13"/>
    <w:rsid w:val="00AD34CF"/>
    <w:rsid w:val="00AD35BA"/>
    <w:rsid w:val="00AD6961"/>
    <w:rsid w:val="00AD73E7"/>
    <w:rsid w:val="00AE1568"/>
    <w:rsid w:val="00AE3A7B"/>
    <w:rsid w:val="00AE5F3D"/>
    <w:rsid w:val="00AF1C0E"/>
    <w:rsid w:val="00B0331B"/>
    <w:rsid w:val="00B033F3"/>
    <w:rsid w:val="00B03912"/>
    <w:rsid w:val="00B04391"/>
    <w:rsid w:val="00B05D98"/>
    <w:rsid w:val="00B10F68"/>
    <w:rsid w:val="00B2002C"/>
    <w:rsid w:val="00B20D94"/>
    <w:rsid w:val="00B272BF"/>
    <w:rsid w:val="00B27E63"/>
    <w:rsid w:val="00B31451"/>
    <w:rsid w:val="00B32CED"/>
    <w:rsid w:val="00B333DD"/>
    <w:rsid w:val="00B357D8"/>
    <w:rsid w:val="00B40916"/>
    <w:rsid w:val="00B47314"/>
    <w:rsid w:val="00B503E4"/>
    <w:rsid w:val="00B54060"/>
    <w:rsid w:val="00B633F5"/>
    <w:rsid w:val="00B64C80"/>
    <w:rsid w:val="00B73EEC"/>
    <w:rsid w:val="00B831EE"/>
    <w:rsid w:val="00B96E0F"/>
    <w:rsid w:val="00BA38FB"/>
    <w:rsid w:val="00BA5582"/>
    <w:rsid w:val="00BB11F4"/>
    <w:rsid w:val="00BB3CDB"/>
    <w:rsid w:val="00BB5EE4"/>
    <w:rsid w:val="00BC3015"/>
    <w:rsid w:val="00BC38D2"/>
    <w:rsid w:val="00BC599F"/>
    <w:rsid w:val="00BD4665"/>
    <w:rsid w:val="00BD5C7C"/>
    <w:rsid w:val="00BE0156"/>
    <w:rsid w:val="00BE2F41"/>
    <w:rsid w:val="00BE6B1E"/>
    <w:rsid w:val="00BF22D6"/>
    <w:rsid w:val="00C01054"/>
    <w:rsid w:val="00C036F8"/>
    <w:rsid w:val="00C04C3E"/>
    <w:rsid w:val="00C07261"/>
    <w:rsid w:val="00C12366"/>
    <w:rsid w:val="00C12FFF"/>
    <w:rsid w:val="00C16A65"/>
    <w:rsid w:val="00C21AB0"/>
    <w:rsid w:val="00C24955"/>
    <w:rsid w:val="00C259A6"/>
    <w:rsid w:val="00C3298E"/>
    <w:rsid w:val="00C3320C"/>
    <w:rsid w:val="00C35E70"/>
    <w:rsid w:val="00C4179B"/>
    <w:rsid w:val="00C41D11"/>
    <w:rsid w:val="00C43E61"/>
    <w:rsid w:val="00C44A28"/>
    <w:rsid w:val="00C45F7E"/>
    <w:rsid w:val="00C556B7"/>
    <w:rsid w:val="00C63A4B"/>
    <w:rsid w:val="00C63FF0"/>
    <w:rsid w:val="00C65371"/>
    <w:rsid w:val="00C82106"/>
    <w:rsid w:val="00C92471"/>
    <w:rsid w:val="00CA48BA"/>
    <w:rsid w:val="00CA5069"/>
    <w:rsid w:val="00CB2FB0"/>
    <w:rsid w:val="00CC1423"/>
    <w:rsid w:val="00CD10E7"/>
    <w:rsid w:val="00CD23F1"/>
    <w:rsid w:val="00CD65AF"/>
    <w:rsid w:val="00CD6B93"/>
    <w:rsid w:val="00CF005C"/>
    <w:rsid w:val="00CF07AF"/>
    <w:rsid w:val="00CF2B63"/>
    <w:rsid w:val="00CF4A4B"/>
    <w:rsid w:val="00CF750C"/>
    <w:rsid w:val="00D00BE5"/>
    <w:rsid w:val="00D01353"/>
    <w:rsid w:val="00D03AF8"/>
    <w:rsid w:val="00D05BCF"/>
    <w:rsid w:val="00D07133"/>
    <w:rsid w:val="00D12AB8"/>
    <w:rsid w:val="00D178C9"/>
    <w:rsid w:val="00D20343"/>
    <w:rsid w:val="00D2657D"/>
    <w:rsid w:val="00D3769F"/>
    <w:rsid w:val="00D4228E"/>
    <w:rsid w:val="00D463FB"/>
    <w:rsid w:val="00D54021"/>
    <w:rsid w:val="00D7033D"/>
    <w:rsid w:val="00D73633"/>
    <w:rsid w:val="00D76295"/>
    <w:rsid w:val="00D90580"/>
    <w:rsid w:val="00D966DC"/>
    <w:rsid w:val="00D97B16"/>
    <w:rsid w:val="00DA1B90"/>
    <w:rsid w:val="00DA2171"/>
    <w:rsid w:val="00DA4418"/>
    <w:rsid w:val="00DA6D04"/>
    <w:rsid w:val="00DB41DA"/>
    <w:rsid w:val="00DB5478"/>
    <w:rsid w:val="00DC7007"/>
    <w:rsid w:val="00DD5B07"/>
    <w:rsid w:val="00DD67E5"/>
    <w:rsid w:val="00DE0698"/>
    <w:rsid w:val="00DE0F3B"/>
    <w:rsid w:val="00DE175A"/>
    <w:rsid w:val="00DE3369"/>
    <w:rsid w:val="00DE3E58"/>
    <w:rsid w:val="00DE774D"/>
    <w:rsid w:val="00DE7765"/>
    <w:rsid w:val="00DF4F1C"/>
    <w:rsid w:val="00DF609E"/>
    <w:rsid w:val="00DF70A9"/>
    <w:rsid w:val="00E103F8"/>
    <w:rsid w:val="00E10E87"/>
    <w:rsid w:val="00E20670"/>
    <w:rsid w:val="00E23433"/>
    <w:rsid w:val="00E247E7"/>
    <w:rsid w:val="00E25B04"/>
    <w:rsid w:val="00E37132"/>
    <w:rsid w:val="00E4202D"/>
    <w:rsid w:val="00E70B48"/>
    <w:rsid w:val="00E72285"/>
    <w:rsid w:val="00E749B1"/>
    <w:rsid w:val="00E756B8"/>
    <w:rsid w:val="00E8068F"/>
    <w:rsid w:val="00E8568E"/>
    <w:rsid w:val="00E948E2"/>
    <w:rsid w:val="00E971C9"/>
    <w:rsid w:val="00EA221A"/>
    <w:rsid w:val="00EA3A88"/>
    <w:rsid w:val="00EB11AF"/>
    <w:rsid w:val="00EB3910"/>
    <w:rsid w:val="00EC0A3C"/>
    <w:rsid w:val="00EC6C71"/>
    <w:rsid w:val="00EE0F62"/>
    <w:rsid w:val="00EE3CC1"/>
    <w:rsid w:val="00EE658B"/>
    <w:rsid w:val="00EE735B"/>
    <w:rsid w:val="00EF3899"/>
    <w:rsid w:val="00EF3A91"/>
    <w:rsid w:val="00EF4368"/>
    <w:rsid w:val="00EF5FE1"/>
    <w:rsid w:val="00F05649"/>
    <w:rsid w:val="00F05D28"/>
    <w:rsid w:val="00F11D60"/>
    <w:rsid w:val="00F11DC5"/>
    <w:rsid w:val="00F139E7"/>
    <w:rsid w:val="00F13AF2"/>
    <w:rsid w:val="00F14713"/>
    <w:rsid w:val="00F25677"/>
    <w:rsid w:val="00F4322C"/>
    <w:rsid w:val="00F44131"/>
    <w:rsid w:val="00F454AD"/>
    <w:rsid w:val="00F541A2"/>
    <w:rsid w:val="00F61498"/>
    <w:rsid w:val="00F64883"/>
    <w:rsid w:val="00F66442"/>
    <w:rsid w:val="00F67901"/>
    <w:rsid w:val="00F741BC"/>
    <w:rsid w:val="00F749C0"/>
    <w:rsid w:val="00F81592"/>
    <w:rsid w:val="00F86006"/>
    <w:rsid w:val="00F86A8C"/>
    <w:rsid w:val="00F9218E"/>
    <w:rsid w:val="00FA338E"/>
    <w:rsid w:val="00FA403C"/>
    <w:rsid w:val="00FA4C53"/>
    <w:rsid w:val="00FA6D15"/>
    <w:rsid w:val="00FB0C25"/>
    <w:rsid w:val="00FB3662"/>
    <w:rsid w:val="00FB56B9"/>
    <w:rsid w:val="00FB6873"/>
    <w:rsid w:val="00FC6558"/>
    <w:rsid w:val="00FC65D4"/>
    <w:rsid w:val="00FD20A5"/>
    <w:rsid w:val="00FE2FD7"/>
    <w:rsid w:val="00FF4E30"/>
    <w:rsid w:val="00FF56F9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7C"/>
    <w:pPr>
      <w:ind w:left="1134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118DD"/>
    <w:pPr>
      <w:pageBreakBefore/>
      <w:numPr>
        <w:numId w:val="12"/>
      </w:numPr>
      <w:pBdr>
        <w:bottom w:val="single" w:sz="4" w:space="0" w:color="BF2B0E" w:themeColor="accent1" w:themeShade="BF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BF2B0E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702"/>
    <w:pPr>
      <w:keepNext/>
      <w:keepLines/>
      <w:numPr>
        <w:ilvl w:val="1"/>
        <w:numId w:val="12"/>
      </w:numPr>
      <w:spacing w:before="120" w:after="40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629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946B6"/>
    <w:pPr>
      <w:numPr>
        <w:ilvl w:val="3"/>
      </w:numPr>
      <w:outlineLvl w:val="3"/>
    </w:pPr>
    <w:rPr>
      <w:iCs/>
      <w:color w:val="7F1D0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053DD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BF2B0E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  <w:style w:type="character" w:customStyle="1" w:styleId="Titre1Car">
    <w:name w:val="Titre 1 Car"/>
    <w:basedOn w:val="Policepardfaut"/>
    <w:link w:val="Titre1"/>
    <w:uiPriority w:val="9"/>
    <w:rsid w:val="009118DD"/>
    <w:rPr>
      <w:rFonts w:asciiTheme="majorHAnsi" w:eastAsiaTheme="majorEastAsia" w:hAnsiTheme="majorHAnsi" w:cstheme="majorBidi"/>
      <w:color w:val="BF2B0E" w:themeColor="accent1" w:themeShade="BF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34702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617D4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C4B2A"/>
    <w:pPr>
      <w:spacing w:after="0" w:line="240" w:lineRule="auto"/>
    </w:pPr>
    <w:rPr>
      <w:rFonts w:eastAsiaTheme="minorEastAsia"/>
      <w:color w:val="auto"/>
      <w:sz w:val="22"/>
      <w:szCs w:val="22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4B2A"/>
    <w:rPr>
      <w:rFonts w:eastAsiaTheme="minorEastAsia"/>
      <w:color w:val="auto"/>
      <w:sz w:val="22"/>
      <w:szCs w:val="22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5371"/>
    <w:pPr>
      <w:spacing w:line="259" w:lineRule="auto"/>
      <w:outlineLvl w:val="9"/>
    </w:pPr>
    <w:rPr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567"/>
    </w:pPr>
  </w:style>
  <w:style w:type="character" w:styleId="Lienhypertexte">
    <w:name w:val="Hyperlink"/>
    <w:basedOn w:val="Policepardfaut"/>
    <w:uiPriority w:val="99"/>
    <w:unhideWhenUsed/>
    <w:rsid w:val="00C65371"/>
    <w:rPr>
      <w:color w:val="5F5F5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76295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1701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4B7CD4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05D98"/>
    <w:rPr>
      <w:color w:val="919191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946B6"/>
    <w:rPr>
      <w:rFonts w:asciiTheme="majorHAnsi" w:eastAsiaTheme="majorEastAsia" w:hAnsiTheme="majorHAnsi" w:cstheme="majorBidi"/>
      <w:iCs/>
      <w:color w:val="7F1D09" w:themeColor="accent1" w:themeShade="80"/>
      <w:sz w:val="24"/>
      <w:szCs w:val="24"/>
      <w:lang w:val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A7A5C"/>
    <w:rPr>
      <w:color w:val="808080"/>
      <w:shd w:val="clear" w:color="auto" w:fill="E6E6E6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C4179B"/>
    <w:rPr>
      <w:color w:val="808080"/>
      <w:shd w:val="clear" w:color="auto" w:fill="E6E6E6"/>
    </w:rPr>
  </w:style>
  <w:style w:type="paragraph" w:styleId="Lgende">
    <w:name w:val="caption"/>
    <w:basedOn w:val="Normal"/>
    <w:next w:val="Normal"/>
    <w:uiPriority w:val="35"/>
    <w:unhideWhenUsed/>
    <w:qFormat/>
    <w:rsid w:val="009454B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rsid w:val="00A053DD"/>
    <w:rPr>
      <w:rFonts w:asciiTheme="majorHAnsi" w:eastAsiaTheme="majorEastAsia" w:hAnsiTheme="majorHAnsi" w:cstheme="majorBidi"/>
      <w:color w:val="BF2B0E" w:themeColor="accent1" w:themeShade="BF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DE77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M&#233;mo%20professionnel%20(rouge)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125F3A-1FFA-4D47-BCB2-CDC5F8911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(rouge).dotx</Template>
  <TotalTime>0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Morpion</vt:lpstr>
      <vt:lpstr/>
    </vt:vector>
  </TitlesOfParts>
  <Manager/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Morpion</dc:title>
  <dc:subject>Manuel d’utilisation</dc:subject>
  <dc:creator/>
  <cp:keywords/>
  <cp:lastModifiedBy/>
  <cp:revision>1</cp:revision>
  <dcterms:created xsi:type="dcterms:W3CDTF">2019-04-03T07:31:00Z</dcterms:created>
  <dcterms:modified xsi:type="dcterms:W3CDTF">2019-04-03T07:32:00Z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