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Pr="000F503A" w:rsidRDefault="000F503A" w:rsidP="000F503A">
      <w:pPr>
        <w:pStyle w:val="Ttulo"/>
        <w:jc w:val="center"/>
      </w:pPr>
      <w:r w:rsidRPr="000F503A">
        <w:rPr>
          <w:rStyle w:val="Forte"/>
          <w:b w:val="0"/>
          <w:bCs w:val="0"/>
        </w:rPr>
        <w:t>Kernel Defender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9109336" wp14:editId="7BEC517C">
            <wp:simplePos x="0" y="0"/>
            <wp:positionH relativeFrom="column">
              <wp:posOffset>3060065</wp:posOffset>
            </wp:positionH>
            <wp:positionV relativeFrom="paragraph">
              <wp:posOffset>111125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2A073FD" wp14:editId="508E87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D732CB" w:rsidRDefault="00D732CB" w:rsidP="00D732CB"/>
    <w:p w:rsidR="00D732CB" w:rsidRDefault="00D732CB" w:rsidP="00810F57">
      <w:pPr>
        <w:jc w:val="both"/>
      </w:pPr>
      <w:r>
        <w:tab/>
        <w:t xml:space="preserve">O </w:t>
      </w:r>
      <w:r w:rsidRPr="00306CA6">
        <w:rPr>
          <w:i/>
        </w:rPr>
        <w:t>Kernel Defender</w:t>
      </w:r>
      <w:r>
        <w:t xml:space="preserve"> é jogo que mistura alguns componentes de </w:t>
      </w:r>
      <w:r w:rsidRPr="00306CA6">
        <w:rPr>
          <w:i/>
        </w:rPr>
        <w:t>Shooter</w:t>
      </w:r>
      <w:r>
        <w:t xml:space="preserve"> e </w:t>
      </w:r>
      <w:r w:rsidRPr="00306CA6">
        <w:rPr>
          <w:i/>
        </w:rPr>
        <w:t>Tower Defense</w:t>
      </w:r>
      <w:r>
        <w:t xml:space="preserve">. O objetivo é impedir os vírus de chegarem ao </w:t>
      </w:r>
      <w:r w:rsidRPr="00306CA6">
        <w:rPr>
          <w:i/>
        </w:rPr>
        <w:t>Kernel</w:t>
      </w:r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 xml:space="preserve">. O jogador (anti-vírus, presente na capa), contará com as suas armas, que podem sofrer </w:t>
      </w:r>
      <w:r w:rsidRPr="00306CA6">
        <w:rPr>
          <w:i/>
        </w:rPr>
        <w:t>upgrades</w:t>
      </w:r>
      <w:r>
        <w:t xml:space="preserve">, para os derrotar. </w:t>
      </w:r>
      <w:r w:rsidR="00810F57">
        <w:t xml:space="preserve">Para direcionar algumas armas precisará de apontar na direção dos vírus, enquanto que outras terão projéteis guiados. Para se mover (sempre e apenas de uma forma radial, uma vez que não se pode afastar do </w:t>
      </w:r>
      <w:r w:rsidR="00810F57">
        <w:rPr>
          <w:i/>
        </w:rPr>
        <w:t>Kernel</w:t>
      </w:r>
      <w:r w:rsidR="00810F57">
        <w:t xml:space="preserve"> em perigo, o jogador irá de premir a combinação A + S ou W + D que, respetivamente, o moverão na di</w:t>
      </w:r>
      <w:r w:rsidR="00303379">
        <w:t>reção dos ponteiros do relógio ou</w:t>
      </w:r>
      <w:r w:rsidR="00810F57">
        <w:t xml:space="preserve"> na direção inversa. À medida que o </w:t>
      </w:r>
      <w:r w:rsidR="00810F57">
        <w:rPr>
          <w:i/>
        </w:rPr>
        <w:t>Kernel</w:t>
      </w:r>
      <w:r w:rsidR="00810F57">
        <w:t xml:space="preserve"> for sendo infetado, a sua cor mudará gradualmente para vermelho, até que é completamente destruído pelos vírus. Estes últimos poderão aparecer dos limites inferior e direito da janela de jogo, movendo-se em linha reta até ao seu alvo. </w:t>
      </w:r>
      <w:r>
        <w:t xml:space="preserve">Optámos por </w:t>
      </w:r>
      <w:r w:rsidRPr="00306CA6">
        <w:rPr>
          <w:i/>
        </w:rPr>
        <w:t>Pixel Art</w:t>
      </w:r>
      <w:r>
        <w:t xml:space="preserve"> para um visual minimalista e simples, divertindo o jogador ao mesmo tempo. A </w:t>
      </w:r>
      <w:r w:rsidRPr="00306CA6">
        <w:rPr>
          <w:i/>
        </w:rPr>
        <w:t>library</w:t>
      </w:r>
      <w:r w:rsidR="00306CA6">
        <w:rPr>
          <w:i/>
        </w:rPr>
        <w:t xml:space="preserve"> </w:t>
      </w:r>
      <w:r w:rsidR="00306CA6">
        <w:t xml:space="preserve">usada para o desenvolvimento do jogo foi a </w:t>
      </w:r>
      <w:r w:rsidR="00306CA6">
        <w:rPr>
          <w:i/>
        </w:rPr>
        <w:t>libgdx</w:t>
      </w:r>
      <w:r w:rsidR="00810F57">
        <w:t>.</w:t>
      </w:r>
    </w:p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/>
    <w:p w:rsidR="00306CA6" w:rsidRDefault="00306CA6" w:rsidP="00D732CB">
      <w:bookmarkStart w:id="0" w:name="_GoBack"/>
      <w:bookmarkEnd w:id="0"/>
    </w:p>
    <w:p w:rsidR="00306CA6" w:rsidRDefault="00306CA6" w:rsidP="00D732CB"/>
    <w:p w:rsidR="00306CA6" w:rsidRPr="00306CA6" w:rsidRDefault="00306CA6" w:rsidP="00D732CB"/>
    <w:p w:rsidR="00D732CB" w:rsidRDefault="00D732CB" w:rsidP="00D10B05">
      <w:pPr>
        <w:ind w:firstLine="708"/>
      </w:pPr>
    </w:p>
    <w:p w:rsidR="00306CA6" w:rsidRDefault="00306CA6" w:rsidP="00D732CB">
      <w:pPr>
        <w:ind w:firstLine="708"/>
        <w:jc w:val="both"/>
      </w:pPr>
    </w:p>
    <w:p w:rsidR="00306CA6" w:rsidRDefault="00306CA6" w:rsidP="00D732CB">
      <w:pPr>
        <w:ind w:firstLine="708"/>
        <w:jc w:val="both"/>
      </w:pPr>
    </w:p>
    <w:p w:rsidR="00306CA6" w:rsidRDefault="00306CA6" w:rsidP="00D732CB">
      <w:pPr>
        <w:ind w:firstLine="708"/>
        <w:jc w:val="both"/>
      </w:pPr>
    </w:p>
    <w:p w:rsidR="00306CA6" w:rsidRDefault="00306CA6" w:rsidP="00D732CB">
      <w:pPr>
        <w:ind w:firstLine="708"/>
        <w:jc w:val="both"/>
      </w:pPr>
    </w:p>
    <w:p w:rsidR="00306CA6" w:rsidRDefault="00306CA6" w:rsidP="00D732CB">
      <w:pPr>
        <w:ind w:firstLine="708"/>
        <w:jc w:val="both"/>
      </w:pPr>
    </w:p>
    <w:p w:rsidR="00306CA6" w:rsidRDefault="00306CA6" w:rsidP="00D732CB">
      <w:pPr>
        <w:ind w:firstLine="708"/>
        <w:jc w:val="both"/>
      </w:pPr>
    </w:p>
    <w:p w:rsidR="00306CA6" w:rsidRDefault="00306CA6" w:rsidP="00306CA6">
      <w:pPr>
        <w:pStyle w:val="Ttulo"/>
      </w:pPr>
      <w:r>
        <w:t>GUI</w:t>
      </w:r>
    </w:p>
    <w:p w:rsidR="00306CA6" w:rsidRPr="00306CA6" w:rsidRDefault="00306CA6" w:rsidP="00306CA6"/>
    <w:p w:rsidR="00D10B05" w:rsidRDefault="008D01BA" w:rsidP="00D732CB">
      <w:pPr>
        <w:ind w:firstLine="708"/>
        <w:jc w:val="both"/>
      </w:pPr>
      <w:r>
        <w:t xml:space="preserve">A GUI do Kernel Defender pretende ser minimalista, apostando também num visual mais </w:t>
      </w:r>
      <w:r w:rsidRPr="00303379">
        <w:rPr>
          <w:i/>
        </w:rPr>
        <w:t>retro</w:t>
      </w:r>
      <w:r>
        <w:t xml:space="preserve"> com o uso de Pixel Art</w:t>
      </w:r>
      <w:r w:rsidR="00306CA6">
        <w:t>, como já foi dito</w:t>
      </w:r>
      <w:r>
        <w:t>. De momento, a Graphical User Interface ainda não está implementada a 100% por não se tratar de uma prioridade</w:t>
      </w:r>
      <w:r w:rsidR="00306CA6">
        <w:t>, uma vez que um programa sem bugs é mais importante do que um programa bonito</w:t>
      </w:r>
      <w:r>
        <w:t>. As imagens apresentadas de seguida são apenas rascunhos, pelo que são passíve</w:t>
      </w:r>
      <w:r w:rsidR="00D10B05">
        <w:t xml:space="preserve">is de ser alteradas futuramente. </w:t>
      </w:r>
    </w:p>
    <w:p w:rsidR="0018094C" w:rsidRDefault="0018094C" w:rsidP="00D732CB">
      <w:pPr>
        <w:jc w:val="both"/>
      </w:pPr>
    </w:p>
    <w:p w:rsidR="00306CA6" w:rsidRDefault="00306CA6" w:rsidP="00D732C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57426B" wp14:editId="6B9BEFF7">
                <wp:simplePos x="0" y="0"/>
                <wp:positionH relativeFrom="margin">
                  <wp:posOffset>76200</wp:posOffset>
                </wp:positionH>
                <wp:positionV relativeFrom="paragraph">
                  <wp:posOffset>3151868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0B05" w:rsidRPr="00EB0984" w:rsidRDefault="00D10B05" w:rsidP="00D10B0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7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Esboço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7426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pt;margin-top:248.2pt;width:425.2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" stroked="f">
                <v:textbox style="mso-fit-shape-to-text:t" inset="0,0,0,0">
                  <w:txbxContent>
                    <w:p w:rsidR="00D10B05" w:rsidRPr="00EB0984" w:rsidRDefault="00D10B05" w:rsidP="00D10B0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73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Esboço Menu Principal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10B05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921B265" wp14:editId="1CC5C601">
            <wp:simplePos x="0" y="0"/>
            <wp:positionH relativeFrom="margin">
              <wp:posOffset>261075</wp:posOffset>
            </wp:positionH>
            <wp:positionV relativeFrom="paragraph">
              <wp:posOffset>305072</wp:posOffset>
            </wp:positionV>
            <wp:extent cx="4869180" cy="2738120"/>
            <wp:effectExtent l="0" t="0" r="7620" b="508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1" name="Imagem 1" descr="C:\Users\DIOGOB~1\LPOO_Kernel_Defender\Early Delivery\Main menu dr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B~1\LPOO_Kernel_Defender\Early Delivery\Main menu draf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CA6" w:rsidRDefault="00306CA6" w:rsidP="00D732CB">
      <w:pPr>
        <w:jc w:val="both"/>
      </w:pPr>
    </w:p>
    <w:p w:rsidR="00D10B05" w:rsidRDefault="00D10B05" w:rsidP="00D732CB">
      <w:pPr>
        <w:jc w:val="both"/>
      </w:pPr>
      <w:r>
        <w:t>O Menu Principal terá 4 botões:</w:t>
      </w:r>
    </w:p>
    <w:p w:rsidR="00D10B05" w:rsidRDefault="00D10B05" w:rsidP="00D732CB">
      <w:pPr>
        <w:pStyle w:val="PargrafodaLista"/>
        <w:numPr>
          <w:ilvl w:val="0"/>
          <w:numId w:val="1"/>
        </w:numPr>
        <w:jc w:val="both"/>
      </w:pPr>
      <w:r w:rsidRPr="00306CA6">
        <w:rPr>
          <w:i/>
        </w:rPr>
        <w:t>Play</w:t>
      </w:r>
      <w:r>
        <w:t xml:space="preserve"> – inicia o jogo</w:t>
      </w:r>
    </w:p>
    <w:p w:rsidR="00D10B05" w:rsidRDefault="00D10B05" w:rsidP="00D732CB">
      <w:pPr>
        <w:pStyle w:val="PargrafodaLista"/>
        <w:numPr>
          <w:ilvl w:val="0"/>
          <w:numId w:val="1"/>
        </w:numPr>
        <w:jc w:val="both"/>
      </w:pPr>
      <w:r w:rsidRPr="00306CA6">
        <w:rPr>
          <w:i/>
        </w:rPr>
        <w:t>Options</w:t>
      </w:r>
      <w:r>
        <w:t xml:space="preserve"> – mostra os comandos, e terá checkboxes para algumas opções (ligar/desligar o som do jogo, por exemplo)</w:t>
      </w:r>
    </w:p>
    <w:p w:rsidR="00D10B05" w:rsidRDefault="00D10B05" w:rsidP="00D732CB">
      <w:pPr>
        <w:pStyle w:val="PargrafodaLista"/>
        <w:numPr>
          <w:ilvl w:val="0"/>
          <w:numId w:val="1"/>
        </w:numPr>
        <w:jc w:val="both"/>
      </w:pPr>
      <w:r w:rsidRPr="00306CA6">
        <w:rPr>
          <w:i/>
        </w:rPr>
        <w:t>Credits</w:t>
      </w:r>
      <w:r>
        <w:t xml:space="preserve"> – mostra os créditos do jogo</w:t>
      </w:r>
    </w:p>
    <w:p w:rsidR="00D10B05" w:rsidRDefault="00D10B05" w:rsidP="00D732CB">
      <w:pPr>
        <w:pStyle w:val="PargrafodaLista"/>
        <w:numPr>
          <w:ilvl w:val="0"/>
          <w:numId w:val="1"/>
        </w:numPr>
        <w:jc w:val="both"/>
      </w:pPr>
      <w:r w:rsidRPr="00306CA6">
        <w:rPr>
          <w:i/>
        </w:rPr>
        <w:t>Exit</w:t>
      </w:r>
      <w:r>
        <w:t xml:space="preserve"> – sai do jogo, fechando-o</w:t>
      </w:r>
    </w:p>
    <w:p w:rsidR="00D10B05" w:rsidRDefault="00D10B05" w:rsidP="00D732CB">
      <w:pPr>
        <w:jc w:val="both"/>
      </w:pPr>
    </w:p>
    <w:p w:rsidR="00D10B05" w:rsidRDefault="0018094C" w:rsidP="00D732CB">
      <w:pPr>
        <w:jc w:val="both"/>
      </w:pPr>
      <w:r w:rsidRPr="00D10B0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PT"/>
        </w:rPr>
        <w:lastRenderedPageBreak/>
        <w:drawing>
          <wp:inline distT="0" distB="0" distL="0" distR="0" wp14:anchorId="7FC0D904" wp14:editId="245270E8">
            <wp:extent cx="5400040" cy="3196590"/>
            <wp:effectExtent l="0" t="0" r="0" b="3810"/>
            <wp:docPr id="4" name="Imagem 4" descr="C:\Users\DIOGOB~1\LPOO_Kernel_Defender\Early Delivery\Controls dra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B~1\LPOO_Kernel_Defender\Early Delivery\Controls draf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A6" w:rsidRDefault="00306CA6" w:rsidP="00306CA6">
      <w:pPr>
        <w:pStyle w:val="Legenda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2073C">
        <w:rPr>
          <w:noProof/>
        </w:rPr>
        <w:t>2</w:t>
      </w:r>
      <w:r>
        <w:fldChar w:fldCharType="end"/>
      </w:r>
      <w:r>
        <w:t xml:space="preserve"> Menu de Opções</w:t>
      </w:r>
    </w:p>
    <w:p w:rsidR="008800B7" w:rsidRDefault="008800B7" w:rsidP="00D732CB">
      <w:pPr>
        <w:jc w:val="both"/>
        <w:rPr>
          <w:lang w:val="x-none" w:eastAsia="x-none" w:bidi="x-none"/>
        </w:rPr>
      </w:pPr>
    </w:p>
    <w:p w:rsidR="00303379" w:rsidRDefault="00303379" w:rsidP="00D732CB">
      <w:pPr>
        <w:tabs>
          <w:tab w:val="left" w:pos="1224"/>
        </w:tabs>
        <w:jc w:val="both"/>
        <w:rPr>
          <w:lang w:eastAsia="x-none" w:bidi="x-none"/>
        </w:rPr>
      </w:pPr>
      <w:r>
        <w:rPr>
          <w:lang w:val="x-none" w:eastAsia="x-none" w:bidi="x-none"/>
        </w:rPr>
        <w:tab/>
      </w:r>
      <w:r w:rsidR="008800B7">
        <w:rPr>
          <w:lang w:val="x-none" w:eastAsia="x-none" w:bidi="x-none"/>
        </w:rPr>
        <w:t>O menu de opç</w:t>
      </w:r>
      <w:r w:rsidR="008800B7">
        <w:rPr>
          <w:lang w:eastAsia="x-none" w:bidi="x-none"/>
        </w:rPr>
        <w:t xml:space="preserve">ões mostrará os comandos, como na imagem acima. </w:t>
      </w:r>
      <w:r w:rsidR="000E5D0A">
        <w:rPr>
          <w:lang w:eastAsia="x-none" w:bidi="x-none"/>
        </w:rPr>
        <w:t xml:space="preserve">Terá, também, algumas </w:t>
      </w:r>
      <w:r w:rsidR="000E5D0A" w:rsidRPr="00306CA6">
        <w:rPr>
          <w:i/>
          <w:lang w:eastAsia="x-none" w:bidi="x-none"/>
        </w:rPr>
        <w:t>checkboxes</w:t>
      </w:r>
      <w:r w:rsidR="000E5D0A">
        <w:rPr>
          <w:lang w:eastAsia="x-none" w:bidi="x-none"/>
        </w:rPr>
        <w:t xml:space="preserve"> para opções do jogo, como já foi referido. Este menu também será apresentado, quando o jogo </w:t>
      </w:r>
      <w:r w:rsidR="00306CA6">
        <w:rPr>
          <w:lang w:eastAsia="x-none" w:bidi="x-none"/>
        </w:rPr>
        <w:t>é posto em p</w:t>
      </w:r>
      <w:r w:rsidR="000E5D0A">
        <w:rPr>
          <w:lang w:eastAsia="x-none" w:bidi="x-none"/>
        </w:rPr>
        <w:t>ausa</w:t>
      </w:r>
      <w:r>
        <w:rPr>
          <w:lang w:eastAsia="x-none" w:bidi="x-none"/>
        </w:rPr>
        <w:t xml:space="preserve"> (através da tecla P)</w:t>
      </w:r>
      <w:r w:rsidR="000E5D0A">
        <w:rPr>
          <w:lang w:eastAsia="x-none" w:bidi="x-none"/>
        </w:rPr>
        <w:t>.</w:t>
      </w:r>
    </w:p>
    <w:p w:rsidR="00303379" w:rsidRPr="008800B7" w:rsidRDefault="00303379" w:rsidP="00D732CB">
      <w:pPr>
        <w:tabs>
          <w:tab w:val="left" w:pos="1224"/>
        </w:tabs>
        <w:jc w:val="both"/>
        <w:rPr>
          <w:lang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DA84C4" wp14:editId="1423FDB1">
                <wp:simplePos x="0" y="0"/>
                <wp:positionH relativeFrom="margin">
                  <wp:posOffset>-10704</wp:posOffset>
                </wp:positionH>
                <wp:positionV relativeFrom="paragraph">
                  <wp:posOffset>3828778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379" w:rsidRPr="0086209B" w:rsidRDefault="00303379" w:rsidP="0030337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2073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Screenshot de uma versão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A84C4" id="Caixa de texto 10" o:spid="_x0000_s1027" type="#_x0000_t202" style="position:absolute;left:0;text-align:left;margin-left:-.85pt;margin-top:301.5pt;width:425.2pt;height:.0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" stroked="f">
                <v:textbox style="mso-fit-shape-to-text:t" inset="0,0,0,0">
                  <w:txbxContent>
                    <w:p w:rsidR="00303379" w:rsidRPr="0086209B" w:rsidRDefault="00303379" w:rsidP="0030337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2073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Screenshot de uma versão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03379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519F2B4C" wp14:editId="624CD7A7">
            <wp:simplePos x="0" y="0"/>
            <wp:positionH relativeFrom="margin">
              <wp:align>center</wp:align>
            </wp:positionH>
            <wp:positionV relativeFrom="paragraph">
              <wp:posOffset>785222</wp:posOffset>
            </wp:positionV>
            <wp:extent cx="5400040" cy="2854960"/>
            <wp:effectExtent l="95250" t="95250" r="86360" b="97790"/>
            <wp:wrapTight wrapText="bothSides">
              <wp:wrapPolygon edited="0">
                <wp:start x="-381" y="-721"/>
                <wp:lineTo x="-381" y="22196"/>
                <wp:lineTo x="21869" y="22196"/>
                <wp:lineTo x="21869" y="-721"/>
                <wp:lineTo x="-381" y="-721"/>
              </wp:wrapPolygon>
            </wp:wrapTight>
            <wp:docPr id="9" name="Imagem 9" descr="C:\Users\DIOGOB~1\LPOO_Kernel_Defender\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B~1\LPOO_Kernel_Defender\dra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x-none" w:bidi="x-none"/>
        </w:rPr>
        <w:tab/>
        <w:t xml:space="preserve">De seguida, apresenta-se um screenshot de uma versão inicial do </w:t>
      </w:r>
      <w:r>
        <w:rPr>
          <w:i/>
          <w:lang w:eastAsia="x-none" w:bidi="x-none"/>
        </w:rPr>
        <w:t>Kernel Defender</w:t>
      </w:r>
      <w:r>
        <w:rPr>
          <w:lang w:eastAsia="x-none" w:bidi="x-none"/>
        </w:rPr>
        <w:t>. De salientar que os inimigos terão barras de HP para que o jogador possa delinear melhor a sua estratégia</w:t>
      </w:r>
    </w:p>
    <w:sectPr w:rsidR="00303379" w:rsidRPr="008800B7" w:rsidSect="00D2073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8E" w:rsidRDefault="008E678E" w:rsidP="00303379">
      <w:pPr>
        <w:spacing w:after="0" w:line="240" w:lineRule="auto"/>
      </w:pPr>
      <w:r>
        <w:separator/>
      </w:r>
    </w:p>
  </w:endnote>
  <w:endnote w:type="continuationSeparator" w:id="0">
    <w:p w:rsidR="008E678E" w:rsidRDefault="008E678E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C04B7">
          <w:rPr>
            <w:noProof/>
          </w:rPr>
          <w:t>2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8E" w:rsidRDefault="008E678E" w:rsidP="00303379">
      <w:pPr>
        <w:spacing w:after="0" w:line="240" w:lineRule="auto"/>
      </w:pPr>
      <w:r>
        <w:separator/>
      </w:r>
    </w:p>
  </w:footnote>
  <w:footnote w:type="continuationSeparator" w:id="0">
    <w:p w:rsidR="008E678E" w:rsidRDefault="008E678E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303379"/>
    <w:rsid w:val="00306CA6"/>
    <w:rsid w:val="00810F57"/>
    <w:rsid w:val="008800B7"/>
    <w:rsid w:val="00897DEC"/>
    <w:rsid w:val="008D01BA"/>
    <w:rsid w:val="008E678E"/>
    <w:rsid w:val="00C15255"/>
    <w:rsid w:val="00D10B05"/>
    <w:rsid w:val="00D2073C"/>
    <w:rsid w:val="00D732CB"/>
    <w:rsid w:val="00D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2</cp:revision>
  <cp:lastPrinted>2014-05-23T16:45:00Z</cp:lastPrinted>
  <dcterms:created xsi:type="dcterms:W3CDTF">2014-05-23T13:07:00Z</dcterms:created>
  <dcterms:modified xsi:type="dcterms:W3CDTF">2014-05-23T18:35:00Z</dcterms:modified>
</cp:coreProperties>
</file>