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8EAF6" w14:textId="40D169F2" w:rsidR="005D7DB1" w:rsidRPr="005D7DB1" w:rsidRDefault="005D7DB1" w:rsidP="005D7DB1">
      <w:pPr>
        <w:pStyle w:val="SemEspaamento"/>
        <w:jc w:val="center"/>
        <w:rPr>
          <w:sz w:val="32"/>
          <w:szCs w:val="32"/>
        </w:rPr>
      </w:pPr>
      <w:r w:rsidRPr="005D7DB1">
        <w:rPr>
          <w:sz w:val="32"/>
          <w:szCs w:val="32"/>
        </w:rPr>
        <w:t>Problema da Segurança Pública no Brasil e a Análise de Dados</w:t>
      </w:r>
    </w:p>
    <w:p w14:paraId="3CDA46E0" w14:textId="77777777" w:rsidR="005D7DB1" w:rsidRPr="005D7DB1" w:rsidRDefault="005D7DB1" w:rsidP="005D7DB1">
      <w:pPr>
        <w:pStyle w:val="SemEspaamento"/>
        <w:jc w:val="center"/>
        <w:rPr>
          <w:sz w:val="28"/>
          <w:szCs w:val="28"/>
        </w:rPr>
      </w:pPr>
    </w:p>
    <w:p w14:paraId="4F44C564" w14:textId="6D8677B0" w:rsidR="005D7DB1" w:rsidRPr="005D7DB1" w:rsidRDefault="005D7DB1" w:rsidP="005D7DB1">
      <w:pPr>
        <w:pStyle w:val="SemEspaamento"/>
        <w:rPr>
          <w:b/>
          <w:bCs/>
        </w:rPr>
      </w:pPr>
      <w:r w:rsidRPr="005D7DB1">
        <w:rPr>
          <w:b/>
          <w:bCs/>
        </w:rPr>
        <w:t>Descrição Detalhada do Problema</w:t>
      </w:r>
      <w:r w:rsidRPr="005D7DB1">
        <w:rPr>
          <w:b/>
          <w:bCs/>
        </w:rPr>
        <w:t>:</w:t>
      </w:r>
    </w:p>
    <w:p w14:paraId="4B1A06C1" w14:textId="5AAA93A5" w:rsidR="005D7DB1" w:rsidRDefault="005D7DB1" w:rsidP="005D7DB1">
      <w:pPr>
        <w:pStyle w:val="SemEspaamento"/>
      </w:pPr>
      <w:r>
        <w:t>A segurança pública no Brasil é um dos maiores desafios enfrentados pelo país. Com altos índices de criminalidade, violência urbana, homicídios, roubos, furtos e tráfico de drogas, a população brasileira convive diariamente com a sensação de insegurança. O Anuário Brasileiro de Segurança Pública, publicado pelo Fórum Brasileiro de Segurança Pública (FBSP), é uma das principais fontes de dados consolidados sobre o tema, oferecendo informações detalhadas sobre criminalidade, sistema prisional, gastos com segurança pública e outros indicadores relevantes.</w:t>
      </w:r>
    </w:p>
    <w:p w14:paraId="1338903C" w14:textId="20CF2080" w:rsidR="005D7DB1" w:rsidRDefault="005D7DB1" w:rsidP="005D7DB1">
      <w:pPr>
        <w:pStyle w:val="SemEspaamento"/>
      </w:pPr>
      <w:r>
        <w:t>O problema central é a elevada taxa de criminalidade, especialmente em grandes centros urbanos e regiões metropolitanas. Homicídios, roubos e furtos são os crimes mais comuns, mas o tráfico de drogas e a violência policial também são questões graves. Além disso, há uma falta de transparência e integração de dados entre os órgãos públicos, o que dificulta a formulação de políticas públicas eficazes.</w:t>
      </w:r>
    </w:p>
    <w:p w14:paraId="451E91EF" w14:textId="50078CA3" w:rsidR="005D7DB1" w:rsidRDefault="005D7DB1" w:rsidP="005D7DB1">
      <w:pPr>
        <w:pStyle w:val="SemEspaamento"/>
      </w:pPr>
    </w:p>
    <w:p w14:paraId="63204D0B" w14:textId="5CEF12C2" w:rsidR="005D7DB1" w:rsidRPr="005D7DB1" w:rsidRDefault="005D7DB1" w:rsidP="005D7DB1">
      <w:pPr>
        <w:pStyle w:val="SemEspaamento"/>
        <w:rPr>
          <w:b/>
          <w:bCs/>
        </w:rPr>
      </w:pPr>
      <w:r w:rsidRPr="005D7DB1">
        <w:rPr>
          <w:b/>
          <w:bCs/>
        </w:rPr>
        <w:t>Importância e Relevância do Problema na Sociedade</w:t>
      </w:r>
      <w:r w:rsidRPr="005D7DB1">
        <w:rPr>
          <w:b/>
          <w:bCs/>
        </w:rPr>
        <w:t>:</w:t>
      </w:r>
    </w:p>
    <w:p w14:paraId="38B6C1F0" w14:textId="2CCA7FBA" w:rsidR="005D7DB1" w:rsidRDefault="005D7DB1" w:rsidP="005D7DB1">
      <w:pPr>
        <w:pStyle w:val="SemEspaamento"/>
      </w:pPr>
      <w:r>
        <w:t>A segurança pública é um pilar fundamental para o desenvolvimento social e econômico de qualquer nação. No Brasil, a violência e a criminalidade têm impactos diretos na qualidade de vida da população, na economia (com perdas de produtividade e custos com segurança privada) e na confiança nas instituições públicas. Além disso, a violência afeta desproporcionalmente as populações mais vulneráveis, como jovens negros e moradores de periferias.</w:t>
      </w:r>
    </w:p>
    <w:p w14:paraId="3D2B5FF1" w14:textId="679703F3" w:rsidR="005D7DB1" w:rsidRDefault="005D7DB1" w:rsidP="005D7DB1">
      <w:pPr>
        <w:pStyle w:val="SemEspaamento"/>
      </w:pPr>
      <w:r>
        <w:t>A relevância do problema é evidenciada pelos dados do Anuário Brasileiro de Segurança Pública, que mostram, por exemplo, que o Brasil está entre os países com maior número de homicídios no mundo. A falta de políticas públicas baseadas em evidências e a dificuldade de acesso a dados confiáveis agravam o problema, tornando essencial a utilização de análises de dados para entender e combater a criminalidade.</w:t>
      </w:r>
    </w:p>
    <w:p w14:paraId="277F81A2" w14:textId="77777777" w:rsidR="005D7DB1" w:rsidRDefault="005D7DB1" w:rsidP="005D7DB1">
      <w:pPr>
        <w:pStyle w:val="SemEspaamento"/>
      </w:pPr>
    </w:p>
    <w:p w14:paraId="7AA1D117" w14:textId="42A6B9FC" w:rsidR="005D7DB1" w:rsidRPr="005D7DB1" w:rsidRDefault="005D7DB1" w:rsidP="005D7DB1">
      <w:pPr>
        <w:pStyle w:val="SemEspaamento"/>
        <w:rPr>
          <w:b/>
          <w:bCs/>
        </w:rPr>
      </w:pPr>
      <w:r w:rsidRPr="005D7DB1">
        <w:rPr>
          <w:b/>
          <w:bCs/>
        </w:rPr>
        <w:t>Como a Análise de Dados Pode Ajudar a Solucionar ou Mitigar o Problema</w:t>
      </w:r>
      <w:r w:rsidRPr="005D7DB1">
        <w:rPr>
          <w:b/>
          <w:bCs/>
        </w:rPr>
        <w:t>:</w:t>
      </w:r>
    </w:p>
    <w:p w14:paraId="1227EE44" w14:textId="109F19A0" w:rsidR="005D7DB1" w:rsidRDefault="005D7DB1" w:rsidP="005D7DB1">
      <w:pPr>
        <w:pStyle w:val="SemEspaamento"/>
      </w:pPr>
      <w:r>
        <w:t>A análise de dados pode ser uma ferramenta poderosa para enfrentar os desafios da segurança pública no Brasil. Através da coleta, limpeza e análise de dados, é possível:</w:t>
      </w:r>
    </w:p>
    <w:p w14:paraId="276EBB53" w14:textId="59D30CCE" w:rsidR="005D7DB1" w:rsidRDefault="005D7DB1" w:rsidP="005D7DB1">
      <w:pPr>
        <w:pStyle w:val="SemEspaamento"/>
      </w:pPr>
      <w:r>
        <w:t>Identificar padrões e tendências de criminalidade, como áreas de maior incidência de crimes, horários de pico e tipos de crimes mais comuns.</w:t>
      </w:r>
    </w:p>
    <w:p w14:paraId="6A4492FA" w14:textId="1770B4C1" w:rsidR="005D7DB1" w:rsidRDefault="005D7DB1" w:rsidP="005D7DB1">
      <w:pPr>
        <w:pStyle w:val="SemEspaamento"/>
      </w:pPr>
      <w:r>
        <w:t>Avaliar a eficácia de políticas públicas já implementadas, como programas de redução de homicídios ou investimentos em policiamento.</w:t>
      </w:r>
    </w:p>
    <w:p w14:paraId="74019F23" w14:textId="1139CE7E" w:rsidR="005D7DB1" w:rsidRDefault="005D7DB1" w:rsidP="005D7DB1">
      <w:pPr>
        <w:pStyle w:val="SemEspaamento"/>
      </w:pPr>
      <w:r>
        <w:t>Prever cenários futuros usando técnicas de análise preditiva, permitindo que os gestores públicos tomem decisões proativas.</w:t>
      </w:r>
    </w:p>
    <w:p w14:paraId="17D978EC" w14:textId="71B3785C" w:rsidR="005D7DB1" w:rsidRDefault="005D7DB1" w:rsidP="005D7DB1">
      <w:pPr>
        <w:pStyle w:val="SemEspaamento"/>
      </w:pPr>
      <w:r>
        <w:t>Promover a transparência ao disponibilizar dados de forma acessível e compreensível para a sociedade civil e órgãos de controle.</w:t>
      </w:r>
    </w:p>
    <w:p w14:paraId="7E350E72" w14:textId="77777777" w:rsidR="005D7DB1" w:rsidRDefault="005D7DB1" w:rsidP="005D7DB1">
      <w:pPr>
        <w:pStyle w:val="SemEspaamento"/>
      </w:pPr>
      <w:r>
        <w:t>Levantamento de Fontes de Dados</w:t>
      </w:r>
    </w:p>
    <w:p w14:paraId="207EC61C" w14:textId="6646A07A" w:rsidR="005D7DB1" w:rsidRDefault="005D7DB1" w:rsidP="005D7DB1">
      <w:pPr>
        <w:pStyle w:val="SemEspaamento"/>
      </w:pPr>
      <w:r>
        <w:t>Para realizar a análise, é necessário identificar e documentar as fontes de dados públicas e não confidenciais. As principais fontes incluem:</w:t>
      </w:r>
    </w:p>
    <w:p w14:paraId="27EB1ED9" w14:textId="35F9C6B3" w:rsidR="005D7DB1" w:rsidRDefault="005D7DB1" w:rsidP="005D7DB1">
      <w:pPr>
        <w:pStyle w:val="SemEspaamento"/>
      </w:pPr>
      <w:r>
        <w:t>Anuário Brasileiro de Segurança Pública (FBSP): Disponibiliza dados sobre homicídios, roubos, furtos, tráfico de drogas, sistema prisional e gastos com segurança pública. Os dados são estruturados e podem ser acessados via download direto ou através da Base dos Dados (</w:t>
      </w:r>
      <w:hyperlink r:id="rId6" w:history="1">
        <w:r w:rsidRPr="000B01BE">
          <w:rPr>
            <w:rStyle w:val="Hyperlink"/>
          </w:rPr>
          <w:t>https://basedos</w:t>
        </w:r>
        <w:r w:rsidRPr="000B01BE">
          <w:rPr>
            <w:rStyle w:val="Hyperlink"/>
          </w:rPr>
          <w:t>d</w:t>
        </w:r>
        <w:r w:rsidRPr="000B01BE">
          <w:rPr>
            <w:rStyle w:val="Hyperlink"/>
          </w:rPr>
          <w:t>ados.org</w:t>
        </w:r>
      </w:hyperlink>
      <w:r>
        <w:t>).</w:t>
      </w:r>
    </w:p>
    <w:p w14:paraId="507ED65A" w14:textId="2BC5E981" w:rsidR="005D7DB1" w:rsidRDefault="005D7DB1" w:rsidP="005D7DB1">
      <w:pPr>
        <w:pStyle w:val="SemEspaamento"/>
      </w:pPr>
      <w:r w:rsidRPr="005D7DB1">
        <w:t>A análise de dados do Anuário Brasileiro de Segurança Pública e outras fontes pode fornecer insights valiosos para combater a criminalidade no Brasil. Ao identificar padrões, avaliar políticas e promover a transparência, a análise de dados se torna uma ferramenta essencial para a formulação de políticas públicas eficazes e a promoção de uma sociedade mais segura.</w:t>
      </w:r>
    </w:p>
    <w:sectPr w:rsidR="005D7DB1" w:rsidSect="005D7DB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5D1B00" w14:textId="77777777" w:rsidR="00747FD0" w:rsidRDefault="00747FD0" w:rsidP="00667EE3">
      <w:pPr>
        <w:spacing w:after="0" w:line="240" w:lineRule="auto"/>
      </w:pPr>
      <w:r>
        <w:separator/>
      </w:r>
    </w:p>
  </w:endnote>
  <w:endnote w:type="continuationSeparator" w:id="0">
    <w:p w14:paraId="78B8B892" w14:textId="77777777" w:rsidR="00747FD0" w:rsidRDefault="00747FD0" w:rsidP="00667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F44D7" w14:textId="77777777" w:rsidR="00667EE3" w:rsidRDefault="00667EE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3EDF9" w14:textId="77777777" w:rsidR="00667EE3" w:rsidRDefault="00667EE3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F3A82" w14:textId="77777777" w:rsidR="00667EE3" w:rsidRDefault="00667E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03901" w14:textId="77777777" w:rsidR="00747FD0" w:rsidRDefault="00747FD0" w:rsidP="00667EE3">
      <w:pPr>
        <w:spacing w:after="0" w:line="240" w:lineRule="auto"/>
      </w:pPr>
      <w:r>
        <w:separator/>
      </w:r>
    </w:p>
  </w:footnote>
  <w:footnote w:type="continuationSeparator" w:id="0">
    <w:p w14:paraId="566D8D27" w14:textId="77777777" w:rsidR="00747FD0" w:rsidRDefault="00747FD0" w:rsidP="00667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98F816" w14:textId="3AC451C8" w:rsidR="00667EE3" w:rsidRDefault="00667EE3">
    <w:pPr>
      <w:pStyle w:val="Cabealho"/>
    </w:pPr>
    <w:r>
      <w:rPr>
        <w:noProof/>
      </w:rPr>
      <w:pict w14:anchorId="188236C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181516" o:spid="_x0000_s2050" type="#_x0000_t75" style="position:absolute;margin-left:0;margin-top:0;width:424.5pt;height:424.5pt;z-index:-251657216;mso-position-horizontal:center;mso-position-horizontal-relative:margin;mso-position-vertical:center;mso-position-vertical-relative:margin" o:allowincell="f">
          <v:imagedata r:id="rId1" o:title="Magnifying-Glass-PNG-Free-Download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52C76" w14:textId="567D4BCF" w:rsidR="00667EE3" w:rsidRDefault="00667EE3">
    <w:pPr>
      <w:pStyle w:val="Cabealho"/>
    </w:pPr>
    <w:r>
      <w:rPr>
        <w:noProof/>
      </w:rPr>
      <w:pict w14:anchorId="1FD22F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181517" o:spid="_x0000_s2051" type="#_x0000_t75" style="position:absolute;margin-left:0;margin-top:0;width:424.5pt;height:424.5pt;z-index:-251656192;mso-position-horizontal:center;mso-position-horizontal-relative:margin;mso-position-vertical:center;mso-position-vertical-relative:margin" o:allowincell="f">
          <v:imagedata r:id="rId1" o:title="Magnifying-Glass-PNG-Free-Download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720A5" w14:textId="4D947EAB" w:rsidR="00667EE3" w:rsidRDefault="00667EE3">
    <w:pPr>
      <w:pStyle w:val="Cabealho"/>
    </w:pPr>
    <w:r>
      <w:rPr>
        <w:noProof/>
      </w:rPr>
      <w:pict w14:anchorId="54CC401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8181515" o:spid="_x0000_s2049" type="#_x0000_t75" style="position:absolute;margin-left:0;margin-top:0;width:424.5pt;height:424.5pt;z-index:-251658240;mso-position-horizontal:center;mso-position-horizontal-relative:margin;mso-position-vertical:center;mso-position-vertical-relative:margin" o:allowincell="f">
          <v:imagedata r:id="rId1" o:title="Magnifying-Glass-PNG-Free-Download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DB1"/>
    <w:rsid w:val="005D7DB1"/>
    <w:rsid w:val="00667EE3"/>
    <w:rsid w:val="00747FD0"/>
    <w:rsid w:val="00BA7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E82E881"/>
  <w15:chartTrackingRefBased/>
  <w15:docId w15:val="{4AF3E72C-88C1-4CFD-ACF9-1CE365062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D7DB1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5D7D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7D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7DB1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67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EE3"/>
  </w:style>
  <w:style w:type="paragraph" w:styleId="Rodap">
    <w:name w:val="footer"/>
    <w:basedOn w:val="Normal"/>
    <w:link w:val="RodapChar"/>
    <w:uiPriority w:val="99"/>
    <w:unhideWhenUsed/>
    <w:rsid w:val="00667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asedosdados.org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lancance centeno</dc:creator>
  <cp:keywords/>
  <dc:description/>
  <cp:lastModifiedBy>Diogo lancance centeno</cp:lastModifiedBy>
  <cp:revision>1</cp:revision>
  <dcterms:created xsi:type="dcterms:W3CDTF">2025-03-24T16:17:00Z</dcterms:created>
  <dcterms:modified xsi:type="dcterms:W3CDTF">2025-03-24T16:36:00Z</dcterms:modified>
</cp:coreProperties>
</file>